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C54FB" w14:textId="77777777" w:rsidR="00AC2EFE" w:rsidRPr="006D0286" w:rsidRDefault="00AC2EFE" w:rsidP="00AC2EFE"/>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AC2EFE" w:rsidRPr="00336A20" w14:paraId="070B380C" w14:textId="77777777" w:rsidTr="00B63EDB">
        <w:trPr>
          <w:trHeight w:val="1417"/>
          <w:jc w:val="center"/>
        </w:trPr>
        <w:tc>
          <w:tcPr>
            <w:tcW w:w="1134" w:type="dxa"/>
            <w:shd w:val="clear" w:color="auto" w:fill="000000"/>
            <w:vAlign w:val="center"/>
          </w:tcPr>
          <w:p w14:paraId="3F150EBB" w14:textId="77777777" w:rsidR="00AC2EFE" w:rsidRPr="00584C6B" w:rsidRDefault="00AC2EFE" w:rsidP="00B63EDB">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tc>
          <w:tcPr>
            <w:tcW w:w="8164" w:type="dxa"/>
            <w:shd w:val="clear" w:color="auto" w:fill="000000"/>
            <w:vAlign w:val="center"/>
          </w:tcPr>
          <w:p w14:paraId="25E2E4D7" w14:textId="77777777" w:rsidR="00AC2EFE" w:rsidRPr="00107345" w:rsidRDefault="00AC2EFE" w:rsidP="00B63EDB">
            <w:pPr>
              <w:pStyle w:val="Heading3"/>
              <w:jc w:val="center"/>
              <w:rPr>
                <w:rFonts w:cs="GE SS Two Light"/>
                <w:sz w:val="36"/>
                <w:szCs w:val="36"/>
                <w:rtl/>
              </w:rPr>
            </w:pPr>
            <w:bookmarkStart w:id="0" w:name="_Toc510089117"/>
            <w:bookmarkStart w:id="1" w:name="_Toc511554931"/>
            <w:bookmarkStart w:id="2" w:name="_GoBack"/>
            <w:r w:rsidRPr="00C111E2">
              <w:rPr>
                <w:rFonts w:cs="GE SS Two Light"/>
                <w:color w:val="FFFFFF"/>
                <w:sz w:val="36"/>
                <w:szCs w:val="36"/>
                <w:rtl/>
              </w:rPr>
              <w:t>التقييم التقني لمواقع الشبكة العنكبوتية المتضمنة لخدمات الحج والعمرة: دراسة تحليلية</w:t>
            </w:r>
            <w:bookmarkEnd w:id="0"/>
            <w:bookmarkEnd w:id="1"/>
            <w:bookmarkEnd w:id="2"/>
          </w:p>
        </w:tc>
        <w:tc>
          <w:tcPr>
            <w:tcW w:w="1134" w:type="dxa"/>
            <w:shd w:val="clear" w:color="auto" w:fill="000000"/>
            <w:vAlign w:val="center"/>
          </w:tcPr>
          <w:p w14:paraId="0C71DBD5" w14:textId="77777777" w:rsidR="00AC2EFE" w:rsidRPr="00584C6B" w:rsidRDefault="00AC2EFE" w:rsidP="00B63EDB">
            <w:pPr>
              <w:rPr>
                <w:rFonts w:ascii="Hacen Liner Print-out Light" w:hAnsi="Hacen Liner Print-out Light" w:cs="Hacen Liner Print-out Light"/>
                <w:rtl/>
              </w:rPr>
            </w:pPr>
          </w:p>
        </w:tc>
      </w:tr>
      <w:tr w:rsidR="00AC2EFE" w:rsidRPr="00336A20" w14:paraId="2AF987A4" w14:textId="77777777" w:rsidTr="00B63EDB">
        <w:trPr>
          <w:trHeight w:val="1280"/>
          <w:jc w:val="center"/>
        </w:trPr>
        <w:tc>
          <w:tcPr>
            <w:tcW w:w="1134" w:type="dxa"/>
            <w:shd w:val="clear" w:color="auto" w:fill="000000"/>
            <w:vAlign w:val="center"/>
          </w:tcPr>
          <w:p w14:paraId="5471EAA4" w14:textId="77777777" w:rsidR="00AC2EFE" w:rsidRPr="00584C6B" w:rsidRDefault="00AC2EFE" w:rsidP="00B63EDB">
            <w:pPr>
              <w:rPr>
                <w:rFonts w:ascii="Hacen Liner Print-out Light" w:hAnsi="Hacen Liner Print-out Light" w:cs="Hacen Liner Print-out Light"/>
                <w:rtl/>
              </w:rPr>
            </w:pPr>
          </w:p>
        </w:tc>
        <w:tc>
          <w:tcPr>
            <w:tcW w:w="8164" w:type="dxa"/>
            <w:shd w:val="clear" w:color="auto" w:fill="000000"/>
            <w:vAlign w:val="center"/>
          </w:tcPr>
          <w:p w14:paraId="31437DF4" w14:textId="77777777" w:rsidR="00AC2EFE" w:rsidRDefault="00AC2EFE" w:rsidP="00B63EDB">
            <w:pPr>
              <w:jc w:val="center"/>
              <w:outlineLvl w:val="4"/>
              <w:rPr>
                <w:rFonts w:ascii="Hacen Liner Print-out Light" w:hAnsi="Hacen Liner Print-out Light" w:cs="GE SS Two Light"/>
                <w:sz w:val="20"/>
                <w:szCs w:val="20"/>
                <w:rtl/>
              </w:rPr>
            </w:pPr>
            <w:r w:rsidRPr="00C111E2">
              <w:rPr>
                <w:rFonts w:ascii="Hacen Liner Print-out Light" w:hAnsi="Hacen Liner Print-out Light" w:cs="GE SS Two Light"/>
                <w:sz w:val="20"/>
                <w:szCs w:val="20"/>
                <w:rtl/>
              </w:rPr>
              <w:t xml:space="preserve">د. محمد  خالد يوسف شمبور، د. محمد صديق صادق ياسين، د. محمود أحمد عطية الجمل، </w:t>
            </w:r>
          </w:p>
          <w:p w14:paraId="0543D475" w14:textId="77777777" w:rsidR="00AC2EFE" w:rsidRPr="00C111E2" w:rsidRDefault="00AC2EFE" w:rsidP="00B63EDB">
            <w:pPr>
              <w:jc w:val="center"/>
              <w:outlineLvl w:val="4"/>
              <w:rPr>
                <w:rFonts w:ascii="Hacen Liner Print-out Light" w:hAnsi="Hacen Liner Print-out Light" w:cs="GE SS Two Light"/>
                <w:sz w:val="20"/>
                <w:szCs w:val="20"/>
                <w:rtl/>
              </w:rPr>
            </w:pPr>
            <w:r w:rsidRPr="00C111E2">
              <w:rPr>
                <w:rFonts w:ascii="Hacen Liner Print-out Light" w:hAnsi="Hacen Liner Print-out Light" w:cs="GE SS Two Light"/>
                <w:sz w:val="20"/>
                <w:szCs w:val="20"/>
                <w:rtl/>
              </w:rPr>
              <w:t>د. بلال محمد أحمد بطاينه</w:t>
            </w:r>
          </w:p>
          <w:p w14:paraId="163A45AD" w14:textId="77777777" w:rsidR="00AC2EFE" w:rsidRPr="0084762C" w:rsidRDefault="00AC2EFE" w:rsidP="00B63EDB">
            <w:pPr>
              <w:jc w:val="center"/>
              <w:outlineLvl w:val="4"/>
              <w:rPr>
                <w:rFonts w:ascii="Hacen Liner Print-out Light" w:hAnsi="Hacen Liner Print-out Light" w:cs="GE SS Two Light"/>
                <w:sz w:val="20"/>
                <w:szCs w:val="20"/>
                <w:rtl/>
              </w:rPr>
            </w:pPr>
            <w:r w:rsidRPr="0084762C">
              <w:rPr>
                <w:rFonts w:ascii="Hacen Liner Print-out Light" w:hAnsi="Hacen Liner Print-out Light" w:cs="GE SS Two Light"/>
                <w:sz w:val="20"/>
                <w:szCs w:val="20"/>
                <w:rtl/>
              </w:rPr>
              <w:t>معهد خادم الحرمين الشريفين ل</w:t>
            </w:r>
            <w:r w:rsidRPr="0084762C">
              <w:rPr>
                <w:rFonts w:ascii="Hacen Liner Print-out Light" w:hAnsi="Hacen Liner Print-out Light" w:cs="GE SS Two Light" w:hint="cs"/>
                <w:sz w:val="20"/>
                <w:szCs w:val="20"/>
                <w:rtl/>
              </w:rPr>
              <w:t>أ</w:t>
            </w:r>
            <w:r w:rsidRPr="0084762C">
              <w:rPr>
                <w:rFonts w:ascii="Hacen Liner Print-out Light" w:hAnsi="Hacen Liner Print-out Light" w:cs="GE SS Two Light"/>
                <w:sz w:val="20"/>
                <w:szCs w:val="20"/>
                <w:rtl/>
              </w:rPr>
              <w:t xml:space="preserve">بحاث الحج والعمرة - جامعة </w:t>
            </w:r>
            <w:r w:rsidRPr="0084762C">
              <w:rPr>
                <w:rFonts w:ascii="Hacen Liner Print-out Light" w:hAnsi="Hacen Liner Print-out Light" w:cs="GE SS Two Light" w:hint="cs"/>
                <w:sz w:val="20"/>
                <w:szCs w:val="20"/>
                <w:rtl/>
              </w:rPr>
              <w:t>أ</w:t>
            </w:r>
            <w:r w:rsidRPr="0084762C">
              <w:rPr>
                <w:rFonts w:ascii="Hacen Liner Print-out Light" w:hAnsi="Hacen Liner Print-out Light" w:cs="GE SS Two Light"/>
                <w:sz w:val="20"/>
                <w:szCs w:val="20"/>
                <w:rtl/>
              </w:rPr>
              <w:t>م القرى</w:t>
            </w:r>
          </w:p>
        </w:tc>
        <w:tc>
          <w:tcPr>
            <w:tcW w:w="1134" w:type="dxa"/>
            <w:shd w:val="clear" w:color="auto" w:fill="000000"/>
            <w:vAlign w:val="center"/>
          </w:tcPr>
          <w:p w14:paraId="548FC807" w14:textId="77777777" w:rsidR="00AC2EFE" w:rsidRPr="00584C6B" w:rsidRDefault="00AC2EFE" w:rsidP="00B63EDB">
            <w:pPr>
              <w:rPr>
                <w:rFonts w:ascii="Hacen Liner Print-out Light" w:hAnsi="Hacen Liner Print-out Light" w:cs="Hacen Liner Print-out Light"/>
                <w:rtl/>
              </w:rPr>
            </w:pPr>
          </w:p>
        </w:tc>
      </w:tr>
    </w:tbl>
    <w:p w14:paraId="41D562EA" w14:textId="77777777" w:rsidR="00AC2EFE" w:rsidRPr="006B3C1C" w:rsidRDefault="00AC2EFE" w:rsidP="00AC2EFE">
      <w:pPr>
        <w:spacing w:before="120"/>
        <w:rPr>
          <w:b/>
          <w:bCs/>
          <w:sz w:val="24"/>
          <w:szCs w:val="24"/>
          <w:rtl/>
        </w:rPr>
      </w:pPr>
      <w:r w:rsidRPr="006B3C1C">
        <w:rPr>
          <w:rFonts w:hint="cs"/>
          <w:b/>
          <w:bCs/>
          <w:sz w:val="24"/>
          <w:szCs w:val="24"/>
          <w:rtl/>
        </w:rPr>
        <w:t>ملخص البحث</w:t>
      </w:r>
      <w:r w:rsidRPr="006B3C1C">
        <w:rPr>
          <w:b/>
          <w:bCs/>
          <w:sz w:val="24"/>
          <w:szCs w:val="24"/>
        </w:rPr>
        <w:t>:</w:t>
      </w:r>
    </w:p>
    <w:p w14:paraId="324077A9" w14:textId="77777777" w:rsidR="00AC2EFE" w:rsidRPr="0084762C" w:rsidRDefault="00AC2EFE" w:rsidP="00AC2EFE">
      <w:pPr>
        <w:spacing w:before="60" w:line="240" w:lineRule="auto"/>
        <w:rPr>
          <w:rtl/>
        </w:rPr>
      </w:pPr>
      <w:r w:rsidRPr="0084762C">
        <w:rPr>
          <w:rtl/>
        </w:rPr>
        <w:t>تُعتبر المواقع الإسلامية على الشبكة العنكبوتية مرجعاً لشريحة كبيرة من المستخدمين في العالم الإسلامي، و يُعزى ذلك لل</w:t>
      </w:r>
      <w:r w:rsidRPr="0084762C">
        <w:rPr>
          <w:rFonts w:hint="cs"/>
          <w:rtl/>
        </w:rPr>
        <w:t>ا</w:t>
      </w:r>
      <w:r w:rsidRPr="0084762C">
        <w:rPr>
          <w:rtl/>
        </w:rPr>
        <w:t>نتشار السريع لتقنية شبكات ال</w:t>
      </w:r>
      <w:r w:rsidRPr="0084762C">
        <w:rPr>
          <w:rFonts w:hint="cs"/>
          <w:rtl/>
        </w:rPr>
        <w:t>اتصال</w:t>
      </w:r>
      <w:r w:rsidRPr="0084762C">
        <w:rPr>
          <w:rtl/>
        </w:rPr>
        <w:t xml:space="preserve"> السلكية واللاسلكية التي توفر خدمات متنوعة في أماكن متعددة والتي تتيح الوصول للمعلومة بشكل أيسر وأسرع وأقل تكلفة مقارنة بالطرق التقليدية كال</w:t>
      </w:r>
      <w:r w:rsidRPr="0084762C">
        <w:rPr>
          <w:rFonts w:hint="cs"/>
          <w:rtl/>
        </w:rPr>
        <w:t>ا</w:t>
      </w:r>
      <w:r w:rsidRPr="0084762C">
        <w:rPr>
          <w:rtl/>
        </w:rPr>
        <w:t xml:space="preserve">عتماد على المراجع من الكتب والأبحاث المطبوعة. ومن هذا المنطلق يسعى هذا البحث إلى تقييم المواقع المعنية بتقديم خدمات الحج والعمرة من الجانب التقني بهدف تحسين جودة وكفاءة الخدمات المقدمة من قبل هذه المواقع بحول الله </w:t>
      </w:r>
      <w:r>
        <w:rPr>
          <w:rtl/>
        </w:rPr>
        <w:t>تعالى</w:t>
      </w:r>
      <w:r w:rsidRPr="0084762C">
        <w:rPr>
          <w:rtl/>
        </w:rPr>
        <w:t>. وفي هذه الورقة تم إجراء دراسة استقصائية لأكثر المواقع الإلكترونية زيارةً من قبل المستخدمين وفقاً لمعايير تقنية محددة مسبقا ثم إجراء عمليات التحليل للبيانات التي تم</w:t>
      </w:r>
      <w:r w:rsidRPr="0084762C">
        <w:rPr>
          <w:rFonts w:hint="cs"/>
          <w:rtl/>
        </w:rPr>
        <w:t>ّ</w:t>
      </w:r>
      <w:r w:rsidRPr="0084762C">
        <w:rPr>
          <w:rtl/>
        </w:rPr>
        <w:t xml:space="preserve"> جمعها. وقد أشارت نتائج الدراسة إلى وجود ضعف عام في حضور المواقع ال</w:t>
      </w:r>
      <w:r w:rsidRPr="0084762C">
        <w:rPr>
          <w:rFonts w:hint="cs"/>
          <w:rtl/>
        </w:rPr>
        <w:t>إسلام</w:t>
      </w:r>
      <w:r w:rsidRPr="0084762C">
        <w:rPr>
          <w:rtl/>
        </w:rPr>
        <w:t>ية في الترتيب العالمي للمواقع ال</w:t>
      </w:r>
      <w:r w:rsidRPr="0084762C">
        <w:rPr>
          <w:rFonts w:hint="cs"/>
          <w:rtl/>
        </w:rPr>
        <w:t>أ</w:t>
      </w:r>
      <w:r w:rsidRPr="0084762C">
        <w:rPr>
          <w:rtl/>
        </w:rPr>
        <w:t xml:space="preserve">كثر زيارة حسب موقع </w:t>
      </w:r>
      <w:r w:rsidRPr="0084762C">
        <w:rPr>
          <w:rFonts w:hint="cs"/>
          <w:rtl/>
        </w:rPr>
        <w:t>أ</w:t>
      </w:r>
      <w:r w:rsidRPr="0084762C">
        <w:rPr>
          <w:rtl/>
        </w:rPr>
        <w:t>ليكسا العالمي والتي تمثلت بعدد ستة مواقع فقط في أول 100.000 موقع الكتروني، كما بينت النتائج أن موقع "الشبكة ال</w:t>
      </w:r>
      <w:r w:rsidRPr="0084762C">
        <w:rPr>
          <w:rFonts w:hint="cs"/>
          <w:rtl/>
        </w:rPr>
        <w:t>إسلام</w:t>
      </w:r>
      <w:r w:rsidRPr="0084762C">
        <w:rPr>
          <w:rtl/>
        </w:rPr>
        <w:t>ية" قد تَحصَل على أعلى درجة تقييم بمعدل 4.13 من أصل 5، يليه موقع "وزارة الحج والعمرة" بمعدل 4.07.</w:t>
      </w:r>
    </w:p>
    <w:p w14:paraId="6E3B6143" w14:textId="77777777" w:rsidR="00AC2EFE" w:rsidRPr="009F7DBC" w:rsidRDefault="00AC2EFE" w:rsidP="00AC2EFE">
      <w:pPr>
        <w:spacing w:before="120" w:line="240" w:lineRule="auto"/>
        <w:rPr>
          <w:b/>
          <w:bCs/>
          <w:sz w:val="24"/>
          <w:szCs w:val="24"/>
          <w:rtl/>
        </w:rPr>
      </w:pPr>
      <w:r w:rsidRPr="009F7DBC">
        <w:rPr>
          <w:b/>
          <w:bCs/>
          <w:sz w:val="24"/>
          <w:szCs w:val="24"/>
          <w:rtl/>
        </w:rPr>
        <w:t>المقدمة:</w:t>
      </w:r>
    </w:p>
    <w:p w14:paraId="770F437E" w14:textId="77777777" w:rsidR="00AC2EFE" w:rsidRPr="0084762C" w:rsidRDefault="00AC2EFE" w:rsidP="00AC2EFE">
      <w:pPr>
        <w:rPr>
          <w:rtl/>
        </w:rPr>
      </w:pPr>
      <w:r w:rsidRPr="0084762C">
        <w:rPr>
          <w:rtl/>
        </w:rPr>
        <w:t>إن ثورة تكنولوجيا المعلومات والاتصالات والمتمثلة بالأساس في الشبكة العنكبوتية (ال</w:t>
      </w:r>
      <w:r w:rsidRPr="0084762C">
        <w:rPr>
          <w:rFonts w:hint="cs"/>
          <w:rtl/>
        </w:rPr>
        <w:t>إ</w:t>
      </w:r>
      <w:r w:rsidRPr="0084762C">
        <w:rPr>
          <w:rtl/>
        </w:rPr>
        <w:t>نترنت) جعلت من ال</w:t>
      </w:r>
      <w:r w:rsidRPr="0084762C">
        <w:rPr>
          <w:rFonts w:hint="cs"/>
          <w:rtl/>
        </w:rPr>
        <w:t>إ</w:t>
      </w:r>
      <w:r w:rsidRPr="0084762C">
        <w:rPr>
          <w:rtl/>
        </w:rPr>
        <w:t>علام ال</w:t>
      </w:r>
      <w:r w:rsidRPr="0084762C">
        <w:rPr>
          <w:rFonts w:hint="cs"/>
          <w:rtl/>
        </w:rPr>
        <w:t>إ</w:t>
      </w:r>
      <w:r w:rsidRPr="0084762C">
        <w:rPr>
          <w:rtl/>
        </w:rPr>
        <w:t xml:space="preserve">لكتروني </w:t>
      </w:r>
      <w:r w:rsidRPr="0084762C">
        <w:rPr>
          <w:rFonts w:hint="cs"/>
          <w:rtl/>
        </w:rPr>
        <w:t>أ</w:t>
      </w:r>
      <w:r w:rsidRPr="0084762C">
        <w:rPr>
          <w:rtl/>
        </w:rPr>
        <w:t>قرب و</w:t>
      </w:r>
      <w:r w:rsidRPr="0084762C">
        <w:rPr>
          <w:rFonts w:hint="cs"/>
          <w:rtl/>
        </w:rPr>
        <w:t>أ</w:t>
      </w:r>
      <w:r w:rsidRPr="0084762C">
        <w:rPr>
          <w:rtl/>
        </w:rPr>
        <w:t xml:space="preserve">سهل للوصول </w:t>
      </w:r>
      <w:r w:rsidRPr="0084762C">
        <w:rPr>
          <w:rFonts w:hint="cs"/>
          <w:rtl/>
        </w:rPr>
        <w:t>إ</w:t>
      </w:r>
      <w:r w:rsidRPr="0084762C">
        <w:rPr>
          <w:rtl/>
        </w:rPr>
        <w:t>ليه من قبل المستخدم</w:t>
      </w:r>
      <w:r w:rsidRPr="0084762C">
        <w:rPr>
          <w:rFonts w:hint="cs"/>
          <w:rtl/>
        </w:rPr>
        <w:t xml:space="preserve"> ح</w:t>
      </w:r>
      <w:r w:rsidRPr="0084762C">
        <w:rPr>
          <w:rtl/>
        </w:rPr>
        <w:t xml:space="preserve">ينما يشاء وحيثما كان. وكما هو معلوم فإن التقنية المستخدمة داخل المواقع الإلكترونية تزداد تنوعاً وتطورا بمرور الوقت لدعم تنوع الوسائل الخدمية والإعلامية، منها تدعيم الموقع بمواد الوسائط المتعددة (الميديا)، تفعيل الخاصية التفاعلية للمستخدمين، إتاحة التحكم بطريقة عرض المحتوى، سهولة وسرعة التنقل بين محتويات الموقع، سهولة </w:t>
      </w:r>
      <w:r w:rsidRPr="0084762C">
        <w:rPr>
          <w:rFonts w:hint="cs"/>
          <w:rtl/>
        </w:rPr>
        <w:t>إ</w:t>
      </w:r>
      <w:r w:rsidRPr="0084762C">
        <w:rPr>
          <w:rtl/>
        </w:rPr>
        <w:t>جراء البحث، التناسق بين عناصر الموقع، وغيرها.</w:t>
      </w:r>
      <w:r w:rsidRPr="0084762C">
        <w:rPr>
          <w:rFonts w:hint="cs"/>
          <w:rtl/>
        </w:rPr>
        <w:t xml:space="preserve"> </w:t>
      </w:r>
      <w:r w:rsidRPr="0084762C">
        <w:rPr>
          <w:rtl/>
        </w:rPr>
        <w:t>ومما لا شك فيه فإن المواقع ال</w:t>
      </w:r>
      <w:r w:rsidRPr="0084762C">
        <w:rPr>
          <w:rFonts w:hint="cs"/>
          <w:rtl/>
        </w:rPr>
        <w:t>إسلام</w:t>
      </w:r>
      <w:r w:rsidRPr="0084762C">
        <w:rPr>
          <w:rtl/>
        </w:rPr>
        <w:t xml:space="preserve">ية هي المفتاح والواجهة الإسلامية التي تعكس صورة الإسلام عبر الشبكة العنكبوتية، وذلك لحملها </w:t>
      </w:r>
      <w:r w:rsidRPr="0084762C">
        <w:rPr>
          <w:rFonts w:hint="cs"/>
          <w:rtl/>
        </w:rPr>
        <w:t xml:space="preserve">على </w:t>
      </w:r>
      <w:r w:rsidRPr="0084762C">
        <w:rPr>
          <w:rtl/>
        </w:rPr>
        <w:t>عاتق</w:t>
      </w:r>
      <w:r w:rsidRPr="0084762C">
        <w:rPr>
          <w:rFonts w:hint="cs"/>
          <w:rtl/>
        </w:rPr>
        <w:t>ها</w:t>
      </w:r>
      <w:r w:rsidRPr="0084762C">
        <w:rPr>
          <w:rtl/>
        </w:rPr>
        <w:t xml:space="preserve"> نشر الدين الحنيف والدعوة </w:t>
      </w:r>
      <w:r w:rsidRPr="0084762C">
        <w:rPr>
          <w:rFonts w:hint="cs"/>
          <w:rtl/>
        </w:rPr>
        <w:t>إلى</w:t>
      </w:r>
      <w:r w:rsidRPr="0084762C">
        <w:rPr>
          <w:rtl/>
        </w:rPr>
        <w:t xml:space="preserve"> الله وتقديم العديد من الخدمات الإجرائية والتوعوية التي يحتاجها العديد من المستخدمين سواءً للمسلمين و لغير المسلمين كالإجابة عن ال</w:t>
      </w:r>
      <w:r w:rsidRPr="0084762C">
        <w:rPr>
          <w:rFonts w:hint="cs"/>
          <w:rtl/>
        </w:rPr>
        <w:t>أ</w:t>
      </w:r>
      <w:r w:rsidRPr="0084762C">
        <w:rPr>
          <w:rtl/>
        </w:rPr>
        <w:t>سئلة والاستفسارات والفتاوى، شرح مناسك الحج والعمرة، ال</w:t>
      </w:r>
      <w:r w:rsidRPr="0084762C">
        <w:rPr>
          <w:rFonts w:hint="cs"/>
          <w:rtl/>
        </w:rPr>
        <w:t>إ</w:t>
      </w:r>
      <w:r w:rsidRPr="0084762C">
        <w:rPr>
          <w:rtl/>
        </w:rPr>
        <w:t xml:space="preserve">رشاد والتوجيه، توفير الكتب الإلكترونية، التسجيلات الصوتية والمرئية للدروس والمحاضرات، ترجمة كتاب الله والسنة النبوية بلغات متعددة، التصدي للشبهات، التواصل التفاعلي، وغيرها الكثير. </w:t>
      </w:r>
    </w:p>
    <w:p w14:paraId="1F9D383B" w14:textId="77777777" w:rsidR="00AC2EFE" w:rsidRPr="0084762C" w:rsidRDefault="00AC2EFE" w:rsidP="00AC2EFE">
      <w:pPr>
        <w:rPr>
          <w:rtl/>
        </w:rPr>
      </w:pPr>
      <w:r w:rsidRPr="0084762C">
        <w:rPr>
          <w:rtl/>
        </w:rPr>
        <w:t>ومن خلال ما سبق ذكره، ف</w:t>
      </w:r>
      <w:r w:rsidRPr="0084762C">
        <w:rPr>
          <w:rFonts w:hint="cs"/>
          <w:rtl/>
        </w:rPr>
        <w:t>إ</w:t>
      </w:r>
      <w:r w:rsidRPr="0084762C">
        <w:rPr>
          <w:rtl/>
        </w:rPr>
        <w:t xml:space="preserve">ن المواقع الإلكترونية التي توفر خدمات مرتبطة بمناسك الحج والعمرة تعتبر </w:t>
      </w:r>
      <w:r w:rsidRPr="0084762C">
        <w:rPr>
          <w:rFonts w:hint="cs"/>
          <w:rtl/>
        </w:rPr>
        <w:t xml:space="preserve"> واحدة من</w:t>
      </w:r>
      <w:r w:rsidRPr="0084762C">
        <w:rPr>
          <w:rtl/>
        </w:rPr>
        <w:t xml:space="preserve"> أهم وسائل الاتصال التي يَعتدُ بها ضيوف الرحمن قُبيل توجههم </w:t>
      </w:r>
      <w:r w:rsidRPr="0084762C">
        <w:rPr>
          <w:rFonts w:hint="cs"/>
          <w:rtl/>
        </w:rPr>
        <w:t>إلى</w:t>
      </w:r>
      <w:r w:rsidRPr="0084762C">
        <w:rPr>
          <w:rtl/>
        </w:rPr>
        <w:t xml:space="preserve"> بيت الله الحرام </w:t>
      </w:r>
      <w:r w:rsidRPr="0084762C">
        <w:rPr>
          <w:rFonts w:hint="cs"/>
          <w:rtl/>
        </w:rPr>
        <w:t>ب</w:t>
      </w:r>
      <w:r w:rsidRPr="0084762C">
        <w:rPr>
          <w:rtl/>
        </w:rPr>
        <w:t>مكة المكرمة،  لذا فإنه من الضرورة أن تتماشى هذه المواقع الإلكترونية مع ال</w:t>
      </w:r>
      <w:r w:rsidRPr="0084762C">
        <w:rPr>
          <w:rFonts w:hint="cs"/>
          <w:rtl/>
        </w:rPr>
        <w:t>ا</w:t>
      </w:r>
      <w:r w:rsidRPr="0084762C">
        <w:rPr>
          <w:rtl/>
        </w:rPr>
        <w:t>حتياجات والمتطلبات الجديدة والتي من شأنها تيسير سُبل أداء مناسك الحج والعمرة وتذليل العقبات التي يمكن أن يواجهها ضيوف الرحمن.</w:t>
      </w:r>
    </w:p>
    <w:p w14:paraId="6D82E1DC" w14:textId="77777777" w:rsidR="00AC2EFE" w:rsidRPr="0084762C" w:rsidRDefault="00AC2EFE" w:rsidP="00AC2EFE">
      <w:pPr>
        <w:rPr>
          <w:rtl/>
        </w:rPr>
      </w:pPr>
      <w:r w:rsidRPr="0084762C">
        <w:rPr>
          <w:rtl/>
        </w:rPr>
        <w:t>ونظرا لأهمية الدور الذي تلعبه هذه</w:t>
      </w:r>
      <w:r w:rsidRPr="00472DD7">
        <w:rPr>
          <w:rtl/>
        </w:rPr>
        <w:t xml:space="preserve"> المواقع فلا بد من إيجاد آلية مناسبة لتقييم كفاءة ومستوى </w:t>
      </w:r>
      <w:r w:rsidRPr="0084762C">
        <w:rPr>
          <w:rtl/>
        </w:rPr>
        <w:t>الخدمات التي ت</w:t>
      </w:r>
      <w:r w:rsidRPr="0084762C">
        <w:rPr>
          <w:rFonts w:hint="cs"/>
          <w:rtl/>
        </w:rPr>
        <w:t>ت</w:t>
      </w:r>
      <w:r w:rsidRPr="0084762C">
        <w:rPr>
          <w:rtl/>
        </w:rPr>
        <w:t xml:space="preserve">وفر </w:t>
      </w:r>
      <w:r w:rsidRPr="0084762C">
        <w:rPr>
          <w:rFonts w:hint="cs"/>
          <w:rtl/>
        </w:rPr>
        <w:t>بها</w:t>
      </w:r>
      <w:r w:rsidRPr="0084762C">
        <w:rPr>
          <w:rtl/>
        </w:rPr>
        <w:t xml:space="preserve"> بهدف</w:t>
      </w:r>
      <w:r w:rsidRPr="00472DD7">
        <w:rPr>
          <w:rtl/>
        </w:rPr>
        <w:t xml:space="preserve"> تطويرها وتجويدها لتتناسب وتتواكب مع التطور الحاصل للوسائل التقنية والتوعوية الحديثة</w:t>
      </w:r>
      <w:r>
        <w:rPr>
          <w:rFonts w:hint="cs"/>
          <w:rtl/>
        </w:rPr>
        <w:t>،</w:t>
      </w:r>
      <w:r w:rsidRPr="00472DD7">
        <w:rPr>
          <w:rtl/>
        </w:rPr>
        <w:t xml:space="preserve"> وقد </w:t>
      </w:r>
      <w:r>
        <w:rPr>
          <w:rFonts w:hint="cs"/>
          <w:rtl/>
        </w:rPr>
        <w:t>ا</w:t>
      </w:r>
      <w:r w:rsidRPr="00472DD7">
        <w:rPr>
          <w:rtl/>
        </w:rPr>
        <w:t xml:space="preserve">عتمد هذا البحث على المنهج </w:t>
      </w:r>
      <w:r w:rsidRPr="0084762C">
        <w:rPr>
          <w:rtl/>
        </w:rPr>
        <w:t xml:space="preserve">الوصفي </w:t>
      </w:r>
      <w:r w:rsidRPr="0084762C">
        <w:rPr>
          <w:rtl/>
        </w:rPr>
        <w:lastRenderedPageBreak/>
        <w:t xml:space="preserve">التحليلي الذى يعتمد على وصف الظاهرة وصفا دقيقا كما </w:t>
      </w:r>
      <w:r w:rsidRPr="0084762C">
        <w:rPr>
          <w:rFonts w:hint="cs"/>
          <w:rtl/>
        </w:rPr>
        <w:t>هي</w:t>
      </w:r>
      <w:r w:rsidRPr="0084762C">
        <w:rPr>
          <w:rtl/>
        </w:rPr>
        <w:t xml:space="preserve"> في </w:t>
      </w:r>
      <w:r w:rsidRPr="0084762C">
        <w:rPr>
          <w:rFonts w:hint="cs"/>
          <w:rtl/>
        </w:rPr>
        <w:t>أ</w:t>
      </w:r>
      <w:r w:rsidRPr="0084762C">
        <w:rPr>
          <w:rtl/>
        </w:rPr>
        <w:t xml:space="preserve">رض الواقع مبينةً أوجه القوة لتعزيزها وأوجه الضعف لتلافيها. في القسم الثاني </w:t>
      </w:r>
      <w:r w:rsidRPr="0084762C">
        <w:rPr>
          <w:rFonts w:hint="cs"/>
          <w:rtl/>
        </w:rPr>
        <w:t>ي</w:t>
      </w:r>
      <w:r w:rsidRPr="0084762C">
        <w:rPr>
          <w:rtl/>
        </w:rPr>
        <w:t>عرض هذا البحث أدبيات البحث العلمي والمتعلق بالأبحاث التي تناولت مواضيع الوسائل التقنية وال</w:t>
      </w:r>
      <w:r w:rsidRPr="0084762C">
        <w:rPr>
          <w:rFonts w:hint="cs"/>
          <w:rtl/>
        </w:rPr>
        <w:t>إ</w:t>
      </w:r>
      <w:r w:rsidRPr="0084762C">
        <w:rPr>
          <w:rtl/>
        </w:rPr>
        <w:t xml:space="preserve">علامية للمواقع الإلكترونية، </w:t>
      </w:r>
      <w:r w:rsidRPr="0084762C">
        <w:rPr>
          <w:rFonts w:hint="cs"/>
          <w:rtl/>
        </w:rPr>
        <w:t>و</w:t>
      </w:r>
      <w:r w:rsidRPr="0084762C">
        <w:rPr>
          <w:rtl/>
        </w:rPr>
        <w:t xml:space="preserve">يعرض القسم الثالث المنهجية العلمية المستخدمة لاختيار </w:t>
      </w:r>
      <w:r w:rsidRPr="0084762C">
        <w:rPr>
          <w:rFonts w:hint="cs"/>
          <w:rtl/>
        </w:rPr>
        <w:t xml:space="preserve"> </w:t>
      </w:r>
      <w:r w:rsidRPr="0084762C">
        <w:rPr>
          <w:rtl/>
        </w:rPr>
        <w:t>وتقييم المواقع ا</w:t>
      </w:r>
      <w:r w:rsidRPr="0084762C">
        <w:rPr>
          <w:rFonts w:hint="cs"/>
          <w:rtl/>
        </w:rPr>
        <w:t>لإسلام</w:t>
      </w:r>
      <w:r w:rsidRPr="0084762C">
        <w:rPr>
          <w:rtl/>
        </w:rPr>
        <w:t xml:space="preserve">ية، في حين يعرض القسم الرابع نتائج التقييم للمواقع المختارة، وأخيرا </w:t>
      </w:r>
      <w:r w:rsidRPr="0084762C">
        <w:rPr>
          <w:rFonts w:hint="cs"/>
          <w:rtl/>
        </w:rPr>
        <w:t xml:space="preserve">تعرض </w:t>
      </w:r>
      <w:r w:rsidRPr="0084762C">
        <w:rPr>
          <w:rtl/>
        </w:rPr>
        <w:t xml:space="preserve">الخلاصة والتوصيات في القسم الخامس.  </w:t>
      </w:r>
    </w:p>
    <w:p w14:paraId="511F9820" w14:textId="77777777" w:rsidR="00AC2EFE" w:rsidRPr="0084762C" w:rsidRDefault="00AC2EFE" w:rsidP="00AC2EFE">
      <w:pPr>
        <w:spacing w:before="60" w:line="240" w:lineRule="auto"/>
        <w:rPr>
          <w:b/>
          <w:bCs/>
          <w:sz w:val="24"/>
          <w:szCs w:val="24"/>
          <w:rtl/>
        </w:rPr>
      </w:pPr>
      <w:r w:rsidRPr="0084762C">
        <w:rPr>
          <w:b/>
          <w:bCs/>
          <w:sz w:val="24"/>
          <w:szCs w:val="24"/>
          <w:rtl/>
        </w:rPr>
        <w:t>الدراسات السابقة</w:t>
      </w:r>
      <w:r w:rsidRPr="0084762C">
        <w:rPr>
          <w:rFonts w:hint="cs"/>
          <w:b/>
          <w:bCs/>
          <w:sz w:val="24"/>
          <w:szCs w:val="24"/>
          <w:rtl/>
        </w:rPr>
        <w:t>:</w:t>
      </w:r>
    </w:p>
    <w:p w14:paraId="441BF059" w14:textId="77777777" w:rsidR="00AC2EFE" w:rsidRPr="0084762C" w:rsidRDefault="00AC2EFE" w:rsidP="00AC2EFE">
      <w:pPr>
        <w:spacing w:after="60"/>
        <w:contextualSpacing/>
        <w:rPr>
          <w:rtl/>
        </w:rPr>
      </w:pPr>
      <w:r w:rsidRPr="0084762C">
        <w:rPr>
          <w:rtl/>
        </w:rPr>
        <w:t>تعددت الدراسات التي تقوم على تقييم المواقع الإلكترونية على</w:t>
      </w:r>
      <w:r w:rsidRPr="0084762C">
        <w:t xml:space="preserve"> </w:t>
      </w:r>
      <w:r w:rsidRPr="0084762C">
        <w:rPr>
          <w:rtl/>
        </w:rPr>
        <w:t>الشبكة العنكبوتية</w:t>
      </w:r>
      <w:r w:rsidRPr="0084762C">
        <w:t xml:space="preserve"> </w:t>
      </w:r>
      <w:r w:rsidRPr="0084762C">
        <w:rPr>
          <w:rtl/>
        </w:rPr>
        <w:t xml:space="preserve">من الجانب التقني، ففي دراسة قام بها صلاح الدين والأحمد </w:t>
      </w:r>
      <w:r w:rsidRPr="0084762C">
        <w:t>[1]</w:t>
      </w:r>
      <w:r w:rsidRPr="0084762C">
        <w:rPr>
          <w:rtl/>
        </w:rPr>
        <w:t xml:space="preserve">  تم تجميع</w:t>
      </w:r>
      <w:r w:rsidRPr="0084762C">
        <w:t xml:space="preserve"> </w:t>
      </w:r>
      <w:r w:rsidRPr="0084762C">
        <w:rPr>
          <w:rtl/>
        </w:rPr>
        <w:t>عدد من</w:t>
      </w:r>
      <w:r w:rsidRPr="0084762C">
        <w:t xml:space="preserve"> </w:t>
      </w:r>
      <w:r w:rsidRPr="0084762C">
        <w:rPr>
          <w:rtl/>
        </w:rPr>
        <w:t>المعايير</w:t>
      </w:r>
      <w:r w:rsidRPr="0084762C">
        <w:t xml:space="preserve"> </w:t>
      </w:r>
      <w:r w:rsidRPr="0084762C">
        <w:rPr>
          <w:rtl/>
        </w:rPr>
        <w:t>بهدف تقييم</w:t>
      </w:r>
      <w:r w:rsidRPr="0084762C">
        <w:t xml:space="preserve"> </w:t>
      </w:r>
      <w:r w:rsidRPr="0084762C">
        <w:rPr>
          <w:rtl/>
        </w:rPr>
        <w:t>المواقع</w:t>
      </w:r>
      <w:r w:rsidRPr="0084762C">
        <w:t xml:space="preserve"> </w:t>
      </w:r>
      <w:r w:rsidRPr="0084762C">
        <w:rPr>
          <w:rtl/>
        </w:rPr>
        <w:t>ال</w:t>
      </w:r>
      <w:r w:rsidRPr="0084762C">
        <w:rPr>
          <w:rFonts w:hint="cs"/>
          <w:rtl/>
        </w:rPr>
        <w:t>إسلام</w:t>
      </w:r>
      <w:r w:rsidRPr="0084762C">
        <w:rPr>
          <w:rtl/>
        </w:rPr>
        <w:t>ية المتاحة</w:t>
      </w:r>
      <w:r w:rsidRPr="0084762C">
        <w:t xml:space="preserve"> </w:t>
      </w:r>
      <w:r w:rsidRPr="0084762C">
        <w:rPr>
          <w:rtl/>
        </w:rPr>
        <w:t>على</w:t>
      </w:r>
      <w:r w:rsidRPr="0084762C">
        <w:t xml:space="preserve"> </w:t>
      </w:r>
      <w:r w:rsidRPr="0084762C">
        <w:rPr>
          <w:rtl/>
        </w:rPr>
        <w:t>الشبكة العنكبوتية من حيث الإبداع والتصميم بُغية مساعدة الباحثين في الاسترشاد</w:t>
      </w:r>
      <w:r w:rsidRPr="0084762C">
        <w:t xml:space="preserve"> </w:t>
      </w:r>
      <w:r w:rsidRPr="0084762C">
        <w:rPr>
          <w:rtl/>
        </w:rPr>
        <w:t>بها</w:t>
      </w:r>
      <w:r w:rsidRPr="0084762C">
        <w:t xml:space="preserve"> </w:t>
      </w:r>
      <w:r w:rsidRPr="0084762C">
        <w:rPr>
          <w:rtl/>
        </w:rPr>
        <w:t>في</w:t>
      </w:r>
      <w:r w:rsidRPr="0084762C">
        <w:t xml:space="preserve"> </w:t>
      </w:r>
      <w:r w:rsidRPr="0084762C">
        <w:rPr>
          <w:rtl/>
        </w:rPr>
        <w:t>مهامهم</w:t>
      </w:r>
      <w:r w:rsidRPr="0084762C">
        <w:t xml:space="preserve"> </w:t>
      </w:r>
      <w:r w:rsidRPr="0084762C">
        <w:rPr>
          <w:rtl/>
        </w:rPr>
        <w:t>البحثية. وأظهرت الدراسة عددا من النتائج أهمها</w:t>
      </w:r>
      <w:r w:rsidRPr="0084762C">
        <w:rPr>
          <w:rFonts w:hint="cs"/>
          <w:rtl/>
        </w:rPr>
        <w:t>:</w:t>
      </w:r>
      <w:r w:rsidRPr="0084762C">
        <w:rPr>
          <w:rtl/>
        </w:rPr>
        <w:t xml:space="preserve"> ضعف</w:t>
      </w:r>
      <w:r w:rsidRPr="0084762C">
        <w:rPr>
          <w:rFonts w:hint="cs"/>
          <w:rtl/>
        </w:rPr>
        <w:t>ا</w:t>
      </w:r>
      <w:r w:rsidRPr="0084762C">
        <w:rPr>
          <w:rtl/>
        </w:rPr>
        <w:t xml:space="preserve"> في التصميم ال</w:t>
      </w:r>
      <w:r w:rsidRPr="0084762C">
        <w:rPr>
          <w:rFonts w:hint="cs"/>
          <w:rtl/>
        </w:rPr>
        <w:t>إ</w:t>
      </w:r>
      <w:r w:rsidRPr="0084762C">
        <w:rPr>
          <w:rtl/>
        </w:rPr>
        <w:t>بداعي للمواقع ال</w:t>
      </w:r>
      <w:r w:rsidRPr="0084762C">
        <w:rPr>
          <w:rFonts w:hint="cs"/>
          <w:rtl/>
        </w:rPr>
        <w:t>إسلام</w:t>
      </w:r>
      <w:r w:rsidRPr="0084762C">
        <w:rPr>
          <w:rtl/>
        </w:rPr>
        <w:t>ية عموما، ضعف</w:t>
      </w:r>
      <w:r w:rsidRPr="0084762C">
        <w:rPr>
          <w:rFonts w:hint="cs"/>
          <w:rtl/>
        </w:rPr>
        <w:t>ا</w:t>
      </w:r>
      <w:r w:rsidRPr="0084762C">
        <w:rPr>
          <w:rtl/>
        </w:rPr>
        <w:t xml:space="preserve"> في الخدمات المقدمة للمستخدمين، و</w:t>
      </w:r>
      <w:r w:rsidRPr="0084762C">
        <w:t xml:space="preserve"> </w:t>
      </w:r>
      <w:r w:rsidRPr="0084762C">
        <w:rPr>
          <w:rtl/>
        </w:rPr>
        <w:t>قلة</w:t>
      </w:r>
      <w:r w:rsidRPr="0084762C">
        <w:t xml:space="preserve"> </w:t>
      </w:r>
      <w:r w:rsidRPr="0084762C">
        <w:rPr>
          <w:rtl/>
        </w:rPr>
        <w:t>سبل</w:t>
      </w:r>
      <w:r w:rsidRPr="0084762C">
        <w:t xml:space="preserve"> </w:t>
      </w:r>
      <w:r w:rsidRPr="0084762C">
        <w:rPr>
          <w:rtl/>
        </w:rPr>
        <w:t>التواصل</w:t>
      </w:r>
      <w:r w:rsidRPr="0084762C">
        <w:t xml:space="preserve"> </w:t>
      </w:r>
      <w:r w:rsidRPr="0084762C">
        <w:rPr>
          <w:rtl/>
        </w:rPr>
        <w:t>بين</w:t>
      </w:r>
      <w:r w:rsidRPr="0084762C">
        <w:t xml:space="preserve"> </w:t>
      </w:r>
      <w:r w:rsidRPr="0084762C">
        <w:rPr>
          <w:rtl/>
        </w:rPr>
        <w:t>المستخدمين</w:t>
      </w:r>
      <w:r w:rsidRPr="0084762C">
        <w:t xml:space="preserve"> </w:t>
      </w:r>
      <w:r w:rsidRPr="0084762C">
        <w:rPr>
          <w:rtl/>
        </w:rPr>
        <w:t>والمواقع ال</w:t>
      </w:r>
      <w:r w:rsidRPr="0084762C">
        <w:rPr>
          <w:rFonts w:hint="cs"/>
          <w:rtl/>
        </w:rPr>
        <w:t>إسلام</w:t>
      </w:r>
      <w:r w:rsidRPr="0084762C">
        <w:rPr>
          <w:rtl/>
        </w:rPr>
        <w:t>ية.</w:t>
      </w:r>
      <w:r w:rsidRPr="0084762C">
        <w:rPr>
          <w:rFonts w:hint="cs"/>
          <w:rtl/>
        </w:rPr>
        <w:t xml:space="preserve"> </w:t>
      </w:r>
      <w:r w:rsidRPr="0084762C">
        <w:rPr>
          <w:rtl/>
        </w:rPr>
        <w:t xml:space="preserve">قام الداخل </w:t>
      </w:r>
      <w:r w:rsidRPr="0084762C">
        <w:t>[2]</w:t>
      </w:r>
      <w:r w:rsidRPr="0084762C">
        <w:rPr>
          <w:rtl/>
        </w:rPr>
        <w:t xml:space="preserve"> باقتراح مجموعة من المعايير لتقييم المواقع العلمية والدعوية بهدف معرفة جوانب القوة لتعزيزها والمحافظة عليها والتعرف على جوانب الضعف لإصلاحها وتحسينها</w:t>
      </w:r>
      <w:r w:rsidRPr="0084762C">
        <w:t>.</w:t>
      </w:r>
      <w:r w:rsidRPr="0084762C">
        <w:rPr>
          <w:rtl/>
        </w:rPr>
        <w:t xml:space="preserve"> وقد خلص تقرير</w:t>
      </w:r>
      <w:r w:rsidRPr="0084762C">
        <w:rPr>
          <w:rFonts w:hint="cs"/>
          <w:rtl/>
        </w:rPr>
        <w:t xml:space="preserve"> الداخل إلى </w:t>
      </w:r>
      <w:r w:rsidRPr="0084762C">
        <w:rPr>
          <w:rtl/>
        </w:rPr>
        <w:t>وضع خمسة معايير رئيسية: المعايير العامة، المعايير العلمية، المعايير القانونية والإدارية، المعايير الفنية، و المعايير التقنية.</w:t>
      </w:r>
      <w:r w:rsidRPr="0084762C">
        <w:rPr>
          <w:rFonts w:hint="cs"/>
          <w:rtl/>
        </w:rPr>
        <w:t xml:space="preserve"> </w:t>
      </w:r>
      <w:r w:rsidRPr="0084762C">
        <w:rPr>
          <w:rtl/>
        </w:rPr>
        <w:t xml:space="preserve">وفي بحث قام به محمود وآخرون </w:t>
      </w:r>
      <w:r w:rsidRPr="0084762C">
        <w:t xml:space="preserve"> [4]</w:t>
      </w:r>
      <w:r w:rsidRPr="0084762C">
        <w:rPr>
          <w:rtl/>
        </w:rPr>
        <w:t xml:space="preserve">هدف </w:t>
      </w:r>
      <w:r w:rsidRPr="0084762C">
        <w:rPr>
          <w:rFonts w:hint="cs"/>
          <w:rtl/>
        </w:rPr>
        <w:t>إلى</w:t>
      </w:r>
      <w:r w:rsidRPr="0084762C">
        <w:rPr>
          <w:rtl/>
        </w:rPr>
        <w:t xml:space="preserve"> تقييم مجموعة من المو</w:t>
      </w:r>
      <w:r w:rsidRPr="0084762C">
        <w:rPr>
          <w:rFonts w:hint="cs"/>
          <w:rtl/>
        </w:rPr>
        <w:t>ا</w:t>
      </w:r>
      <w:r w:rsidRPr="0084762C">
        <w:rPr>
          <w:rtl/>
        </w:rPr>
        <w:t>قع ال</w:t>
      </w:r>
      <w:r w:rsidRPr="0084762C">
        <w:rPr>
          <w:rFonts w:hint="cs"/>
          <w:rtl/>
        </w:rPr>
        <w:t>إسلام</w:t>
      </w:r>
      <w:r w:rsidRPr="0084762C">
        <w:rPr>
          <w:rtl/>
        </w:rPr>
        <w:t>ية من حيث خصائص التصميم والمحتوى. وقد اقترح الباحثون مجموعة من المعايير وهي الملاحة، التفاعل، الشرعية، الموضوعية، الملكية، الملائمة، الجاذبية، المصداقية والموثوقية. وقد استخدم الباحثون كلمتي "مواقع إسلامية" داخل حقل محرك البحث جوجل لتحديد المواقع الإلكترونية الإسلامية كعينة للدراسة،  ومن أصل 3،960،000 نتيجة تم فحص 199 موقعا ثم اختيار 50 موقع</w:t>
      </w:r>
      <w:r w:rsidRPr="0084762C">
        <w:rPr>
          <w:rFonts w:hint="cs"/>
          <w:rtl/>
        </w:rPr>
        <w:t>ا</w:t>
      </w:r>
      <w:r w:rsidRPr="0084762C">
        <w:rPr>
          <w:rtl/>
        </w:rPr>
        <w:t xml:space="preserve"> </w:t>
      </w:r>
      <w:r w:rsidRPr="0084762C">
        <w:rPr>
          <w:rFonts w:hint="cs"/>
          <w:rtl/>
        </w:rPr>
        <w:t>إسلام</w:t>
      </w:r>
      <w:r w:rsidRPr="0084762C">
        <w:rPr>
          <w:rtl/>
        </w:rPr>
        <w:t>ي</w:t>
      </w:r>
      <w:r w:rsidRPr="0084762C">
        <w:rPr>
          <w:rFonts w:hint="cs"/>
          <w:rtl/>
        </w:rPr>
        <w:t>ا</w:t>
      </w:r>
      <w:r w:rsidRPr="0084762C">
        <w:rPr>
          <w:rtl/>
        </w:rPr>
        <w:t xml:space="preserve"> منها ثم تطبيق تقنية التقييم العشوائي بمستخدم واحد. كشفت النتائج أن التنوع في استخدام التصاميم وخصائص المحتوى له تأثير كبير على جودة المواقع ال</w:t>
      </w:r>
      <w:r w:rsidRPr="0084762C">
        <w:rPr>
          <w:rFonts w:hint="cs"/>
          <w:rtl/>
        </w:rPr>
        <w:t>إسلام</w:t>
      </w:r>
      <w:r w:rsidRPr="0084762C">
        <w:rPr>
          <w:rtl/>
        </w:rPr>
        <w:t>ية، منها توفير وسائط أكثر تفاعلية، وتوفير موارد موثوقة مع مراجع كاملة، معلومات عن المؤلف، طرق التواصل، تفعيل خدمة المنتديات والمناقشات، تنبيه البريد الإلكتروني، توفير النشرة الإخبارية، و فتاوى عبر الإنترنت.</w:t>
      </w:r>
      <w:r w:rsidRPr="0084762C">
        <w:rPr>
          <w:rFonts w:hint="cs"/>
          <w:rtl/>
        </w:rPr>
        <w:t xml:space="preserve"> </w:t>
      </w:r>
      <w:r w:rsidRPr="0084762C">
        <w:rPr>
          <w:rtl/>
        </w:rPr>
        <w:t xml:space="preserve">قام منصور وآخرون </w:t>
      </w:r>
      <w:r w:rsidRPr="0084762C">
        <w:t>[5]</w:t>
      </w:r>
      <w:r w:rsidRPr="0084762C">
        <w:rPr>
          <w:rtl/>
        </w:rPr>
        <w:t xml:space="preserve"> باختبار مجموعة من المواقع الإلكترونية الإسلامية بهدف تقييم الجودة في التصميم والمحتوى. ومن</w:t>
      </w:r>
      <w:r w:rsidRPr="0084762C">
        <w:rPr>
          <w:rFonts w:hint="cs"/>
          <w:rtl/>
        </w:rPr>
        <w:t xml:space="preserve"> أ</w:t>
      </w:r>
      <w:r w:rsidRPr="0084762C">
        <w:rPr>
          <w:rtl/>
        </w:rPr>
        <w:t xml:space="preserve">برز مخرجات البحث </w:t>
      </w:r>
      <w:r w:rsidRPr="0084762C">
        <w:rPr>
          <w:rFonts w:hint="cs"/>
          <w:rtl/>
        </w:rPr>
        <w:t>أ</w:t>
      </w:r>
      <w:r w:rsidRPr="0084762C">
        <w:rPr>
          <w:rtl/>
        </w:rPr>
        <w:t xml:space="preserve">نه وعلى الرغم من أن فعالية المواقع الإسلامية جيدة إلا </w:t>
      </w:r>
      <w:r w:rsidRPr="0084762C">
        <w:rPr>
          <w:rFonts w:hint="cs"/>
          <w:rtl/>
        </w:rPr>
        <w:t>أ</w:t>
      </w:r>
      <w:r w:rsidRPr="0084762C">
        <w:rPr>
          <w:rtl/>
        </w:rPr>
        <w:t>نه يزال هناك جوانب تحتاج إلى مزيد من التحسين خاصة فيما يتعلق بالتفاعلية والموثوقية.</w:t>
      </w:r>
    </w:p>
    <w:p w14:paraId="7EE04F4F" w14:textId="77777777" w:rsidR="00AC2EFE" w:rsidRPr="0084762C" w:rsidRDefault="00AC2EFE" w:rsidP="00AC2EFE">
      <w:pPr>
        <w:spacing w:after="60"/>
        <w:rPr>
          <w:rtl/>
        </w:rPr>
      </w:pPr>
      <w:r w:rsidRPr="0084762C">
        <w:rPr>
          <w:rtl/>
        </w:rPr>
        <w:t xml:space="preserve">ولتقييم محتوى المواقع الإعلامية الإسلامية، وضع  محمود وآخرون </w:t>
      </w:r>
      <w:r w:rsidRPr="0084762C">
        <w:t>[6]</w:t>
      </w:r>
      <w:r w:rsidRPr="0084762C">
        <w:rPr>
          <w:rtl/>
        </w:rPr>
        <w:t xml:space="preserve"> مجموعة من معايير التقييم استنادا إلى المراجع ومصادر ال</w:t>
      </w:r>
      <w:r w:rsidRPr="0084762C">
        <w:rPr>
          <w:rFonts w:hint="cs"/>
          <w:rtl/>
        </w:rPr>
        <w:t>أ</w:t>
      </w:r>
      <w:r w:rsidRPr="0084762C">
        <w:rPr>
          <w:rtl/>
        </w:rPr>
        <w:t>دبيات المتاحة، وهي الثقة، الشرعية، الموضوعية، الملكية، الموثوقية، الملائمة، والمصداقية. أشارت نتائج الدراسة إلى أن تحسين جودة محتوى المواقع الإسلامية ترفع من مستوى قدرة المستخدمين على الملاحظة وال</w:t>
      </w:r>
      <w:r w:rsidRPr="0084762C">
        <w:rPr>
          <w:rFonts w:hint="cs"/>
          <w:rtl/>
        </w:rPr>
        <w:t>إ</w:t>
      </w:r>
      <w:r w:rsidRPr="0084762C">
        <w:rPr>
          <w:rtl/>
        </w:rPr>
        <w:t>دراك وتكوين تصورات إيجابية لديهم عن المواقع الإسلامية.</w:t>
      </w:r>
      <w:r w:rsidRPr="0084762C">
        <w:rPr>
          <w:rFonts w:hint="cs"/>
          <w:rtl/>
        </w:rPr>
        <w:t xml:space="preserve"> </w:t>
      </w:r>
      <w:r w:rsidRPr="0084762C">
        <w:rPr>
          <w:rtl/>
        </w:rPr>
        <w:t>الموقع ال</w:t>
      </w:r>
      <w:r w:rsidRPr="0084762C">
        <w:rPr>
          <w:rFonts w:hint="cs"/>
          <w:rtl/>
        </w:rPr>
        <w:t>إ</w:t>
      </w:r>
      <w:r w:rsidRPr="0084762C">
        <w:rPr>
          <w:rtl/>
        </w:rPr>
        <w:t xml:space="preserve">لكتروني الذي يوفر ميزات مهمة يمكن له أن يجذب المزيد من المستخدمين لقضاء وقت </w:t>
      </w:r>
      <w:r w:rsidRPr="0084762C">
        <w:rPr>
          <w:rFonts w:hint="cs"/>
          <w:rtl/>
        </w:rPr>
        <w:t>أ</w:t>
      </w:r>
      <w:r w:rsidRPr="0084762C">
        <w:rPr>
          <w:rtl/>
        </w:rPr>
        <w:t>طول في التصفح والقراءة. وهنا بحث منصور وآخرون</w:t>
      </w:r>
      <w:r w:rsidRPr="0084762C">
        <w:t xml:space="preserve"> [7] </w:t>
      </w:r>
      <w:r w:rsidRPr="0084762C">
        <w:rPr>
          <w:rtl/>
        </w:rPr>
        <w:t>الخصائص التي تؤثر في طبيعة استخدام المسلمين للمواقع الإسلامية، حيث قام الباحثون بتصنيف العوامل الإسلامية المحددة تحت خمسة عوامل، المعتقدات</w:t>
      </w:r>
      <w:r w:rsidRPr="0084762C">
        <w:rPr>
          <w:rFonts w:hint="cs"/>
          <w:rtl/>
        </w:rPr>
        <w:t>،</w:t>
      </w:r>
      <w:r w:rsidRPr="0084762C">
        <w:rPr>
          <w:rtl/>
        </w:rPr>
        <w:t xml:space="preserve"> الأخلاق</w:t>
      </w:r>
      <w:r w:rsidRPr="0084762C">
        <w:rPr>
          <w:rFonts w:hint="cs"/>
          <w:rtl/>
        </w:rPr>
        <w:t>،</w:t>
      </w:r>
      <w:r w:rsidRPr="0084762C">
        <w:rPr>
          <w:rtl/>
        </w:rPr>
        <w:t xml:space="preserve"> الخدمات</w:t>
      </w:r>
      <w:r w:rsidRPr="0084762C">
        <w:rPr>
          <w:rFonts w:hint="cs"/>
          <w:rtl/>
        </w:rPr>
        <w:t>،</w:t>
      </w:r>
      <w:r w:rsidRPr="0084762C">
        <w:rPr>
          <w:rtl/>
        </w:rPr>
        <w:t xml:space="preserve"> الرموز والقيم. ثم تم إجراء مسح لـعدد 246 من مستخدمي المواقع الإسلامية</w:t>
      </w:r>
      <w:r w:rsidRPr="0084762C">
        <w:rPr>
          <w:rFonts w:hint="cs"/>
          <w:rtl/>
        </w:rPr>
        <w:t>،</w:t>
      </w:r>
      <w:r w:rsidRPr="0084762C">
        <w:rPr>
          <w:rtl/>
        </w:rPr>
        <w:t xml:space="preserve"> ووجدت الدراسة أن العوامل الإسلامية تؤثر بشكل كبير في استخدام المواقع الإسلامية وبأن تطوير المواقع الإسلامية له تأثير في زيادة عدد المستخدمين وبالتالي الحصول على معرفة أكثر فيما يتعلق بالتعاليم الإسلامية.</w:t>
      </w:r>
    </w:p>
    <w:p w14:paraId="7E4F86C0" w14:textId="77777777" w:rsidR="00AC2EFE" w:rsidRPr="0084762C" w:rsidRDefault="00AC2EFE" w:rsidP="00AC2EFE">
      <w:pPr>
        <w:spacing w:after="60"/>
        <w:rPr>
          <w:rtl/>
        </w:rPr>
      </w:pPr>
      <w:r w:rsidRPr="0084762C">
        <w:rPr>
          <w:rtl/>
        </w:rPr>
        <w:t xml:space="preserve">قام عبد العزيز وعثمان </w:t>
      </w:r>
      <w:r w:rsidRPr="0084762C">
        <w:t xml:space="preserve"> [8]</w:t>
      </w:r>
      <w:r w:rsidRPr="0084762C">
        <w:rPr>
          <w:rtl/>
        </w:rPr>
        <w:t>بدراسة تصور الشباب المسلم عن الشبكات الإلكترونية بين طلاب المرحلة الجامعية الذين تتراوح أعمارهم بين 19 و 22 سنة بهدف تحسين تصميم المواقع وجذب المزيد من المستخدمين.</w:t>
      </w:r>
      <w:r w:rsidRPr="0084762C">
        <w:t xml:space="preserve"> </w:t>
      </w:r>
      <w:r w:rsidRPr="0084762C">
        <w:rPr>
          <w:rFonts w:hint="cs"/>
          <w:rtl/>
        </w:rPr>
        <w:t>ا</w:t>
      </w:r>
      <w:r w:rsidRPr="0084762C">
        <w:rPr>
          <w:rtl/>
        </w:rPr>
        <w:t>ستخدم الباحثان معايير التقييم المستخدمة عند منصور و</w:t>
      </w:r>
      <w:r w:rsidRPr="0084762C">
        <w:rPr>
          <w:rFonts w:hint="cs"/>
          <w:rtl/>
        </w:rPr>
        <w:t>آ</w:t>
      </w:r>
      <w:r w:rsidRPr="0084762C">
        <w:rPr>
          <w:rtl/>
        </w:rPr>
        <w:t xml:space="preserve">خرون </w:t>
      </w:r>
      <w:r w:rsidRPr="0084762C">
        <w:t>[7]</w:t>
      </w:r>
      <w:r w:rsidRPr="0084762C">
        <w:rPr>
          <w:rtl/>
        </w:rPr>
        <w:t xml:space="preserve"> وتم اختيار موقعين </w:t>
      </w:r>
      <w:r w:rsidRPr="0084762C">
        <w:rPr>
          <w:rFonts w:hint="cs"/>
          <w:rtl/>
        </w:rPr>
        <w:t>إسلام</w:t>
      </w:r>
      <w:r w:rsidRPr="0084762C">
        <w:rPr>
          <w:rtl/>
        </w:rPr>
        <w:t xml:space="preserve">يين هما </w:t>
      </w:r>
      <w:r w:rsidRPr="0084762C">
        <w:t>islamweb.net</w:t>
      </w:r>
      <w:r w:rsidRPr="0084762C">
        <w:rPr>
          <w:rtl/>
        </w:rPr>
        <w:t xml:space="preserve"> و</w:t>
      </w:r>
      <w:r w:rsidRPr="0084762C">
        <w:t>Islamicity.com</w:t>
      </w:r>
      <w:r w:rsidRPr="0084762C">
        <w:rPr>
          <w:rtl/>
        </w:rPr>
        <w:t xml:space="preserve"> كمقترح من الدراسات السابقة </w:t>
      </w:r>
      <w:r w:rsidRPr="0084762C">
        <w:t>[7,5]</w:t>
      </w:r>
      <w:r w:rsidRPr="0084762C">
        <w:rPr>
          <w:rtl/>
        </w:rPr>
        <w:t xml:space="preserve"> وقام 111 طالب</w:t>
      </w:r>
      <w:r w:rsidRPr="0084762C">
        <w:rPr>
          <w:rFonts w:hint="cs"/>
          <w:rtl/>
        </w:rPr>
        <w:t>ا</w:t>
      </w:r>
      <w:r w:rsidRPr="0084762C">
        <w:rPr>
          <w:rtl/>
        </w:rPr>
        <w:t xml:space="preserve"> بإجراء عملية التقييم. بينت النتائج أن شباب المسلمين يفضلون استخدام المواقع الإلكترونية التي تملك واجهة تصميم بسيطة تحتوي على نصوص أقل وصور أكثر مقارنة مع غيرها من المواقع.</w:t>
      </w:r>
    </w:p>
    <w:p w14:paraId="4BF17A19" w14:textId="77777777" w:rsidR="00AC2EFE" w:rsidRPr="00D8754D" w:rsidRDefault="00AC2EFE" w:rsidP="00AC2EFE">
      <w:pPr>
        <w:spacing w:after="60"/>
        <w:rPr>
          <w:rtl/>
        </w:rPr>
      </w:pPr>
      <w:r w:rsidRPr="00D8754D">
        <w:rPr>
          <w:rtl/>
        </w:rPr>
        <w:t xml:space="preserve">وفي بحث آخر لمنصور وآخرين </w:t>
      </w:r>
      <w:r w:rsidRPr="00D8754D">
        <w:t xml:space="preserve"> [9]</w:t>
      </w:r>
      <w:r w:rsidRPr="00D8754D">
        <w:rPr>
          <w:rtl/>
        </w:rPr>
        <w:t xml:space="preserve"> لتحديد واستكشاف أهم خصائص التصميم للمواقع الإسلامية التي تؤثر على استخدام الموقع، أجرى الباحثون تحليل</w:t>
      </w:r>
      <w:r w:rsidRPr="00D8754D">
        <w:rPr>
          <w:rFonts w:hint="cs"/>
          <w:rtl/>
        </w:rPr>
        <w:t>ا</w:t>
      </w:r>
      <w:r w:rsidRPr="00D8754D">
        <w:rPr>
          <w:rtl/>
        </w:rPr>
        <w:t xml:space="preserve"> لمحتوى مجموعة من الدراسات السابقة بهدف تحديد معايير التقييم للمواقع ال</w:t>
      </w:r>
      <w:r w:rsidRPr="00D8754D">
        <w:rPr>
          <w:rFonts w:hint="cs"/>
          <w:rtl/>
        </w:rPr>
        <w:t>إسلام</w:t>
      </w:r>
      <w:r w:rsidRPr="00D8754D">
        <w:rPr>
          <w:rtl/>
        </w:rPr>
        <w:t>ية. تم من خلال البحث حصر</w:t>
      </w:r>
      <w:r w:rsidRPr="00D8754D">
        <w:rPr>
          <w:rFonts w:hint="cs"/>
          <w:rtl/>
        </w:rPr>
        <w:t xml:space="preserve"> </w:t>
      </w:r>
      <w:r w:rsidRPr="00D8754D">
        <w:rPr>
          <w:rtl/>
        </w:rPr>
        <w:t xml:space="preserve">86 </w:t>
      </w:r>
      <w:r w:rsidRPr="00D8754D">
        <w:rPr>
          <w:rtl/>
        </w:rPr>
        <w:lastRenderedPageBreak/>
        <w:t>معيار</w:t>
      </w:r>
      <w:r w:rsidRPr="00D8754D">
        <w:rPr>
          <w:rFonts w:hint="cs"/>
          <w:rtl/>
        </w:rPr>
        <w:t>اً</w:t>
      </w:r>
      <w:r w:rsidRPr="00D8754D">
        <w:rPr>
          <w:rtl/>
        </w:rPr>
        <w:t xml:space="preserve"> للتقييم كخطوة أولى </w:t>
      </w:r>
      <w:r w:rsidRPr="00D8754D">
        <w:rPr>
          <w:rFonts w:hint="cs"/>
          <w:rtl/>
        </w:rPr>
        <w:t xml:space="preserve">ثم </w:t>
      </w:r>
      <w:r w:rsidRPr="00D8754D">
        <w:rPr>
          <w:rtl/>
        </w:rPr>
        <w:t>بعدها تم إجراء دراسة استقصائية بمشاركة 89 مستخدما</w:t>
      </w:r>
      <w:r w:rsidRPr="00D8754D">
        <w:rPr>
          <w:rFonts w:hint="cs"/>
          <w:rtl/>
        </w:rPr>
        <w:t>ً</w:t>
      </w:r>
      <w:r w:rsidRPr="00D8754D">
        <w:rPr>
          <w:rtl/>
        </w:rPr>
        <w:t xml:space="preserve"> للمواقع </w:t>
      </w:r>
      <w:r w:rsidRPr="00D8754D">
        <w:rPr>
          <w:rFonts w:hint="cs"/>
          <w:rtl/>
        </w:rPr>
        <w:t>ا</w:t>
      </w:r>
      <w:r w:rsidRPr="00D8754D">
        <w:rPr>
          <w:rtl/>
        </w:rPr>
        <w:t>لإسلامية لترتيب المعايير المحددة من حيث أهميتها للمستخدمين. وبينت نتائج الدراسة</w:t>
      </w:r>
      <w:r w:rsidRPr="00D8754D">
        <w:rPr>
          <w:rFonts w:hint="cs"/>
          <w:rtl/>
        </w:rPr>
        <w:t xml:space="preserve"> التي تمت</w:t>
      </w:r>
      <w:r w:rsidRPr="00D8754D">
        <w:rPr>
          <w:rtl/>
        </w:rPr>
        <w:t xml:space="preserve"> على 100 موقع</w:t>
      </w:r>
      <w:r w:rsidRPr="00D8754D">
        <w:rPr>
          <w:rFonts w:hint="cs"/>
          <w:rtl/>
        </w:rPr>
        <w:t>ا</w:t>
      </w:r>
      <w:r w:rsidRPr="00D8754D">
        <w:rPr>
          <w:rtl/>
        </w:rPr>
        <w:t xml:space="preserve"> </w:t>
      </w:r>
      <w:r w:rsidRPr="00D8754D">
        <w:rPr>
          <w:rFonts w:hint="cs"/>
          <w:rtl/>
        </w:rPr>
        <w:t>إسلام</w:t>
      </w:r>
      <w:r w:rsidRPr="00D8754D">
        <w:rPr>
          <w:rtl/>
        </w:rPr>
        <w:t>ي</w:t>
      </w:r>
      <w:r w:rsidRPr="00D8754D">
        <w:rPr>
          <w:rFonts w:hint="cs"/>
          <w:rtl/>
        </w:rPr>
        <w:t>ا</w:t>
      </w:r>
      <w:r w:rsidRPr="00D8754D">
        <w:rPr>
          <w:rtl/>
        </w:rPr>
        <w:t xml:space="preserve"> تم اخ</w:t>
      </w:r>
      <w:r w:rsidRPr="00D8754D">
        <w:rPr>
          <w:rFonts w:hint="cs"/>
          <w:rtl/>
        </w:rPr>
        <w:t>ت</w:t>
      </w:r>
      <w:r w:rsidRPr="00D8754D">
        <w:rPr>
          <w:rtl/>
        </w:rPr>
        <w:t>يارهم من موقع  "</w:t>
      </w:r>
      <w:r w:rsidRPr="00D8754D">
        <w:t>2muslims.com</w:t>
      </w:r>
      <w:r w:rsidRPr="00D8754D">
        <w:rPr>
          <w:rtl/>
        </w:rPr>
        <w:t>" إلى أن عدد قليل فقط من معايير التصميم تعتبر مهمة وذات تأثير كبير على مستخدمي المواقع الإسلامية وهي الوظائف، الملاحة، التفاعل، الجاذبية، المنظمة، والأمان/الخصوصية. وقد تم الاستناد</w:t>
      </w:r>
      <w:r w:rsidRPr="00D8754D">
        <w:rPr>
          <w:rFonts w:hint="cs"/>
          <w:rtl/>
        </w:rPr>
        <w:t xml:space="preserve"> على </w:t>
      </w:r>
      <w:r w:rsidRPr="00D8754D">
        <w:rPr>
          <w:rtl/>
        </w:rPr>
        <w:t xml:space="preserve">هذه المعايير في دراسة لاحقة بعنوان "خصائص المواقع الإسلامية، تصورات المستخدمين المسلمين، وسلوك الاستخدام" </w:t>
      </w:r>
      <w:r w:rsidRPr="00D8754D">
        <w:t>[10]</w:t>
      </w:r>
      <w:r w:rsidRPr="00D8754D">
        <w:rPr>
          <w:rtl/>
        </w:rPr>
        <w:t xml:space="preserve">.  </w:t>
      </w:r>
    </w:p>
    <w:p w14:paraId="09E5DEC9" w14:textId="77777777" w:rsidR="00AC2EFE" w:rsidRPr="00D8754D" w:rsidRDefault="00AC2EFE" w:rsidP="00AC2EFE">
      <w:pPr>
        <w:spacing w:after="60"/>
        <w:rPr>
          <w:rtl/>
        </w:rPr>
      </w:pPr>
      <w:r w:rsidRPr="00D8754D">
        <w:rPr>
          <w:rtl/>
        </w:rPr>
        <w:t xml:space="preserve">يتضح من خلال الدراسات السابقة أن عملية التحسين والتطوير في محتوى وتصميم المواقع له أثر كبير في </w:t>
      </w:r>
      <w:r w:rsidRPr="00D8754D">
        <w:rPr>
          <w:rFonts w:hint="cs"/>
          <w:rtl/>
        </w:rPr>
        <w:t>إ</w:t>
      </w:r>
      <w:r w:rsidRPr="00D8754D">
        <w:rPr>
          <w:rtl/>
        </w:rPr>
        <w:t>قبال المستخدمين وال</w:t>
      </w:r>
      <w:r w:rsidRPr="00D8754D">
        <w:rPr>
          <w:rFonts w:hint="cs"/>
          <w:rtl/>
        </w:rPr>
        <w:t>ا</w:t>
      </w:r>
      <w:r w:rsidRPr="00D8754D">
        <w:rPr>
          <w:rtl/>
        </w:rPr>
        <w:t xml:space="preserve">ستفادة من الخدمات المقدمة لهم. كما لوحظ </w:t>
      </w:r>
      <w:r w:rsidRPr="00D8754D">
        <w:rPr>
          <w:rFonts w:hint="cs"/>
          <w:rtl/>
        </w:rPr>
        <w:t xml:space="preserve"> في عدد </w:t>
      </w:r>
      <w:r w:rsidRPr="00D8754D">
        <w:rPr>
          <w:rtl/>
        </w:rPr>
        <w:t>من الدراسات السابقة بأنه لا يوجد دراسات متخصصة تبحث في تقييم المواقع الإلكترونية التي تقدم خدمات لضيوف الرحمن من الحجاج والمعتمرين، وعليه فإن هذا البحث يعتبر من أوائل ال</w:t>
      </w:r>
      <w:r w:rsidRPr="00D8754D">
        <w:rPr>
          <w:rFonts w:hint="cs"/>
          <w:rtl/>
        </w:rPr>
        <w:t>أ</w:t>
      </w:r>
      <w:r w:rsidRPr="00D8754D">
        <w:rPr>
          <w:rtl/>
        </w:rPr>
        <w:t>بحاث التي تعنى بتقييم المواقع المتضمنة لخدمات الحج والعمرة بهدف رفع كفاءتها وتحسين الخدمات المقدمة من قِبَلِهم.</w:t>
      </w:r>
    </w:p>
    <w:p w14:paraId="52A0865B" w14:textId="77777777" w:rsidR="00AC2EFE" w:rsidRPr="00C111E2" w:rsidRDefault="00AC2EFE" w:rsidP="00AC2EFE">
      <w:pPr>
        <w:spacing w:before="120" w:line="240" w:lineRule="auto"/>
        <w:rPr>
          <w:b/>
          <w:bCs/>
          <w:sz w:val="24"/>
          <w:szCs w:val="24"/>
          <w:rtl/>
        </w:rPr>
      </w:pPr>
      <w:r w:rsidRPr="00C111E2">
        <w:rPr>
          <w:b/>
          <w:bCs/>
          <w:sz w:val="24"/>
          <w:szCs w:val="24"/>
          <w:rtl/>
        </w:rPr>
        <w:t>منهجية البحث</w:t>
      </w:r>
      <w:r w:rsidRPr="005B61F5">
        <w:rPr>
          <w:rFonts w:hint="cs"/>
          <w:b/>
          <w:bCs/>
          <w:sz w:val="24"/>
          <w:szCs w:val="24"/>
          <w:rtl/>
        </w:rPr>
        <w:t>:</w:t>
      </w:r>
    </w:p>
    <w:p w14:paraId="734F39E1" w14:textId="77777777" w:rsidR="00AC2EFE" w:rsidRPr="00D8754D" w:rsidRDefault="00AC2EFE" w:rsidP="00AC2EFE">
      <w:pPr>
        <w:rPr>
          <w:rtl/>
        </w:rPr>
      </w:pPr>
      <w:r w:rsidRPr="00D8754D">
        <w:rPr>
          <w:rtl/>
        </w:rPr>
        <w:t>منهجية البحث المستخدمة في هذا البحث تلخص</w:t>
      </w:r>
      <w:r w:rsidRPr="00D8754D">
        <w:rPr>
          <w:rFonts w:hint="cs"/>
          <w:rtl/>
        </w:rPr>
        <w:t>ت</w:t>
      </w:r>
      <w:r w:rsidRPr="00D8754D">
        <w:rPr>
          <w:rtl/>
        </w:rPr>
        <w:t xml:space="preserve"> في الشكل (1)، حيث بدأ</w:t>
      </w:r>
      <w:r w:rsidRPr="00D8754D">
        <w:rPr>
          <w:rFonts w:hint="cs"/>
          <w:rtl/>
        </w:rPr>
        <w:t>ت</w:t>
      </w:r>
      <w:r w:rsidRPr="00D8754D">
        <w:rPr>
          <w:rtl/>
        </w:rPr>
        <w:t xml:space="preserve"> المرحلة ال</w:t>
      </w:r>
      <w:r w:rsidRPr="00D8754D">
        <w:rPr>
          <w:rFonts w:hint="cs"/>
          <w:rtl/>
        </w:rPr>
        <w:t>أ</w:t>
      </w:r>
      <w:r w:rsidRPr="00D8754D">
        <w:rPr>
          <w:rtl/>
        </w:rPr>
        <w:t>ولى بمراجعة ال</w:t>
      </w:r>
      <w:r w:rsidRPr="00D8754D">
        <w:rPr>
          <w:rFonts w:hint="cs"/>
          <w:rtl/>
        </w:rPr>
        <w:t>أ</w:t>
      </w:r>
      <w:r w:rsidRPr="00D8754D">
        <w:rPr>
          <w:rtl/>
        </w:rPr>
        <w:t>دبيات والدراسات السابقة المتعلقة بالجوانب التقنية للمواقع ال</w:t>
      </w:r>
      <w:r w:rsidRPr="00D8754D">
        <w:rPr>
          <w:rFonts w:hint="cs"/>
          <w:rtl/>
        </w:rPr>
        <w:t>إسلام</w:t>
      </w:r>
      <w:r w:rsidRPr="00D8754D">
        <w:rPr>
          <w:rtl/>
        </w:rPr>
        <w:t>ية والتي تم ذكرها بالفصل السابق</w:t>
      </w:r>
      <w:r w:rsidRPr="00D8754D">
        <w:t>.</w:t>
      </w:r>
      <w:r w:rsidRPr="00D8754D">
        <w:rPr>
          <w:rtl/>
        </w:rPr>
        <w:t xml:space="preserve"> في المرحلة الثانية تم اختيار مجموعة من المواقع ال</w:t>
      </w:r>
      <w:r w:rsidRPr="00D8754D">
        <w:rPr>
          <w:rFonts w:hint="cs"/>
          <w:rtl/>
        </w:rPr>
        <w:t>إسلام</w:t>
      </w:r>
      <w:r w:rsidRPr="00D8754D">
        <w:rPr>
          <w:rtl/>
        </w:rPr>
        <w:t xml:space="preserve">ية والتي توفر العديد من الخدمات الإلكترونية كالخدمات التوعوية، السياحية، الإجرائية والتنظيمية وبلغات متعددة وتوجهات مختلفة. في المرحلة الثالثة تم تحديد معايير التقييم والتي تضُم عناصر ومواصفات مواقع الإنترنت العالمية. </w:t>
      </w:r>
      <w:r w:rsidRPr="00D8754D">
        <w:rPr>
          <w:rFonts w:hint="cs"/>
          <w:rtl/>
        </w:rPr>
        <w:t xml:space="preserve"> تم </w:t>
      </w:r>
      <w:r w:rsidRPr="00D8754D">
        <w:rPr>
          <w:rtl/>
        </w:rPr>
        <w:t>التحليل من المنظور التقني في المرحلة الرابعة، في حين تم عرض النتائج والتوصيات التي تم الوصول إليها من خلال هذا البحث في المرحلة الخامسة وال</w:t>
      </w:r>
      <w:r w:rsidRPr="00D8754D">
        <w:rPr>
          <w:rFonts w:hint="cs"/>
          <w:rtl/>
        </w:rPr>
        <w:t>أ</w:t>
      </w:r>
      <w:r w:rsidRPr="00D8754D">
        <w:rPr>
          <w:rtl/>
        </w:rPr>
        <w:t>خيرة.</w:t>
      </w:r>
    </w:p>
    <w:p w14:paraId="416C715D" w14:textId="77777777" w:rsidR="00AC2EFE" w:rsidRPr="00472DD7" w:rsidRDefault="00AC2EFE" w:rsidP="00AC2EFE">
      <w:pPr>
        <w:spacing w:line="240" w:lineRule="auto"/>
        <w:ind w:firstLine="720"/>
        <w:jc w:val="center"/>
        <w:rPr>
          <w:rtl/>
        </w:rPr>
      </w:pPr>
      <w:r>
        <w:rPr>
          <w:rtl/>
          <w:lang w:bidi="ar-SA"/>
        </w:rPr>
        <w:drawing>
          <wp:inline distT="0" distB="0" distL="0" distR="0" wp14:anchorId="64E9B1C3" wp14:editId="74556658">
            <wp:extent cx="2129358" cy="24955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rotWithShape="1">
                    <a:blip r:embed="rId8">
                      <a:extLst>
                        <a:ext uri="{28A0092B-C50C-407E-A947-70E740481C1C}">
                          <a14:useLocalDpi xmlns:a14="http://schemas.microsoft.com/office/drawing/2010/main" val="0"/>
                        </a:ext>
                      </a:extLst>
                    </a:blip>
                    <a:srcRect l="8776" t="3689" r="8513"/>
                    <a:stretch/>
                  </pic:blipFill>
                  <pic:spPr bwMode="auto">
                    <a:xfrm>
                      <a:off x="0" y="0"/>
                      <a:ext cx="2136350" cy="2503744"/>
                    </a:xfrm>
                    <a:prstGeom prst="rect">
                      <a:avLst/>
                    </a:prstGeom>
                    <a:ln>
                      <a:noFill/>
                    </a:ln>
                    <a:extLst>
                      <a:ext uri="{53640926-AAD7-44D8-BBD7-CCE9431645EC}">
                        <a14:shadowObscured xmlns:a14="http://schemas.microsoft.com/office/drawing/2010/main"/>
                      </a:ext>
                    </a:extLst>
                  </pic:spPr>
                </pic:pic>
              </a:graphicData>
            </a:graphic>
          </wp:inline>
        </w:drawing>
      </w:r>
    </w:p>
    <w:p w14:paraId="7845C3BD" w14:textId="77777777" w:rsidR="00AC2EFE" w:rsidRPr="00472DD7" w:rsidRDefault="00AC2EFE" w:rsidP="00AC2EFE">
      <w:pPr>
        <w:tabs>
          <w:tab w:val="left" w:pos="1836"/>
          <w:tab w:val="center" w:pos="3678"/>
          <w:tab w:val="left" w:pos="5872"/>
          <w:tab w:val="center" w:pos="6521"/>
        </w:tabs>
        <w:spacing w:before="60" w:after="60" w:line="240" w:lineRule="auto"/>
        <w:jc w:val="center"/>
        <w:rPr>
          <w:sz w:val="20"/>
          <w:szCs w:val="20"/>
          <w:rtl/>
        </w:rPr>
      </w:pPr>
      <w:r w:rsidRPr="00472DD7">
        <w:rPr>
          <w:sz w:val="20"/>
          <w:szCs w:val="20"/>
          <w:rtl/>
        </w:rPr>
        <w:t>شكل (1): منهجية البحث</w:t>
      </w:r>
    </w:p>
    <w:p w14:paraId="27732A64" w14:textId="77777777" w:rsidR="00AC2EFE" w:rsidRPr="00D8754D" w:rsidRDefault="00AC2EFE" w:rsidP="00AC2EFE">
      <w:pPr>
        <w:spacing w:before="60" w:line="240" w:lineRule="auto"/>
        <w:rPr>
          <w:b/>
          <w:bCs/>
          <w:sz w:val="24"/>
          <w:szCs w:val="24"/>
          <w:rtl/>
        </w:rPr>
      </w:pPr>
      <w:r w:rsidRPr="00D8754D">
        <w:rPr>
          <w:b/>
          <w:bCs/>
          <w:sz w:val="24"/>
          <w:szCs w:val="24"/>
          <w:rtl/>
        </w:rPr>
        <w:t>المواقع الإلكترونية ومعايير التقييم العالمية</w:t>
      </w:r>
      <w:r w:rsidRPr="00D8754D">
        <w:rPr>
          <w:rFonts w:hint="cs"/>
          <w:b/>
          <w:bCs/>
          <w:sz w:val="24"/>
          <w:szCs w:val="24"/>
          <w:rtl/>
        </w:rPr>
        <w:t>:</w:t>
      </w:r>
    </w:p>
    <w:p w14:paraId="082DF435" w14:textId="77777777" w:rsidR="00AC2EFE" w:rsidRPr="00D8754D" w:rsidRDefault="00AC2EFE" w:rsidP="00AC2EFE">
      <w:pPr>
        <w:spacing w:after="60"/>
        <w:rPr>
          <w:rtl/>
        </w:rPr>
      </w:pPr>
      <w:r w:rsidRPr="00D8754D">
        <w:rPr>
          <w:rtl/>
        </w:rPr>
        <w:t>تحتوي الشبكة العنكبوتية على تنوع كبير من حيث نوع الخدمات المقدمة من قبل المواقع ال</w:t>
      </w:r>
      <w:r w:rsidRPr="00D8754D">
        <w:rPr>
          <w:rFonts w:hint="cs"/>
          <w:rtl/>
        </w:rPr>
        <w:t>إسلام</w:t>
      </w:r>
      <w:r w:rsidRPr="00D8754D">
        <w:rPr>
          <w:rtl/>
        </w:rPr>
        <w:t>ية و يُعزى هذا التنوع إلى ال</w:t>
      </w:r>
      <w:r w:rsidRPr="00D8754D">
        <w:rPr>
          <w:rFonts w:hint="cs"/>
          <w:rtl/>
        </w:rPr>
        <w:t>أ</w:t>
      </w:r>
      <w:r w:rsidRPr="00D8754D">
        <w:rPr>
          <w:rtl/>
        </w:rPr>
        <w:t>هداف المختلفة التي من أجلها تم تصميم هذه المواقع، ومن خلال البحث باستخدام محرك البحث "</w:t>
      </w:r>
      <w:r w:rsidRPr="00D8754D">
        <w:t>Google</w:t>
      </w:r>
      <w:r w:rsidRPr="00D8754D">
        <w:rPr>
          <w:rtl/>
        </w:rPr>
        <w:t>"</w:t>
      </w:r>
      <w:r w:rsidRPr="00D8754D">
        <w:t xml:space="preserve"> </w:t>
      </w:r>
      <w:r w:rsidRPr="00D8754D">
        <w:rPr>
          <w:rtl/>
        </w:rPr>
        <w:t>تم حصر 65 من أصل 323 موقع</w:t>
      </w:r>
      <w:r w:rsidRPr="00D8754D">
        <w:rPr>
          <w:rFonts w:hint="cs"/>
          <w:rtl/>
        </w:rPr>
        <w:t>اً</w:t>
      </w:r>
      <w:r w:rsidRPr="00D8754D">
        <w:rPr>
          <w:rtl/>
        </w:rPr>
        <w:t xml:space="preserve"> </w:t>
      </w:r>
      <w:r w:rsidRPr="00D8754D">
        <w:rPr>
          <w:rFonts w:hint="cs"/>
          <w:rtl/>
        </w:rPr>
        <w:t>إ</w:t>
      </w:r>
      <w:r w:rsidRPr="00D8754D">
        <w:rPr>
          <w:rtl/>
        </w:rPr>
        <w:t>لكتروني</w:t>
      </w:r>
      <w:r w:rsidRPr="00D8754D">
        <w:rPr>
          <w:rFonts w:hint="cs"/>
          <w:rtl/>
        </w:rPr>
        <w:t>اً</w:t>
      </w:r>
      <w:r w:rsidRPr="00D8754D">
        <w:rPr>
          <w:rtl/>
        </w:rPr>
        <w:t xml:space="preserve"> يحتوي اسم الموقع (النطاق) على مفردات "</w:t>
      </w:r>
      <w:r w:rsidRPr="00D8754D">
        <w:t>Hajj</w:t>
      </w:r>
      <w:r w:rsidRPr="00D8754D">
        <w:rPr>
          <w:rtl/>
        </w:rPr>
        <w:t xml:space="preserve"> أو </w:t>
      </w:r>
      <w:r w:rsidRPr="00D8754D">
        <w:t>Haj</w:t>
      </w:r>
      <w:r w:rsidRPr="00D8754D">
        <w:rPr>
          <w:rtl/>
        </w:rPr>
        <w:t>" و"</w:t>
      </w:r>
      <w:r w:rsidRPr="00D8754D">
        <w:t>Umrah</w:t>
      </w:r>
      <w:r w:rsidRPr="00D8754D">
        <w:rPr>
          <w:rtl/>
        </w:rPr>
        <w:t>" معا أو بشكل منفصل. كما تم</w:t>
      </w:r>
      <w:r w:rsidRPr="00D8754D">
        <w:rPr>
          <w:rFonts w:hint="cs"/>
          <w:rtl/>
        </w:rPr>
        <w:t>ّ</w:t>
      </w:r>
      <w:r w:rsidRPr="00D8754D">
        <w:rPr>
          <w:rtl/>
        </w:rPr>
        <w:t xml:space="preserve"> </w:t>
      </w:r>
      <w:r w:rsidRPr="00D8754D">
        <w:rPr>
          <w:rFonts w:hint="cs"/>
          <w:rtl/>
        </w:rPr>
        <w:t>إ</w:t>
      </w:r>
      <w:r w:rsidRPr="00D8754D">
        <w:rPr>
          <w:rtl/>
        </w:rPr>
        <w:t xml:space="preserve">دراج 8 مواقع </w:t>
      </w:r>
      <w:r w:rsidRPr="00D8754D">
        <w:rPr>
          <w:rFonts w:hint="cs"/>
          <w:rtl/>
        </w:rPr>
        <w:t>إسلام</w:t>
      </w:r>
      <w:r w:rsidRPr="00D8754D">
        <w:rPr>
          <w:rtl/>
        </w:rPr>
        <w:t>ية تضم مواضيع متعلقة بالحج والعمرة ومعتمدة من موقع رابطة العالم الإسلامي "</w:t>
      </w:r>
      <w:r w:rsidRPr="00D8754D">
        <w:t>themwl.org</w:t>
      </w:r>
      <w:r w:rsidRPr="00D8754D">
        <w:rPr>
          <w:rtl/>
        </w:rPr>
        <w:t xml:space="preserve">"، وكما هو معلوم فإن رابطة العالم الإسلامي هي منظمة إسلامية شعبية عالمية جامعة تأسست في مكة المكرمة عام </w:t>
      </w:r>
      <w:r w:rsidRPr="00D8754D">
        <w:t>1381</w:t>
      </w:r>
      <w:r w:rsidRPr="00D8754D">
        <w:rPr>
          <w:rtl/>
        </w:rPr>
        <w:t xml:space="preserve">هـ، تهدف إلى إيضاح حقيقة الدعوة الإسلامية إضافة للتعاون الإسلامي والإنساني مع الجميع </w:t>
      </w:r>
      <w:r w:rsidRPr="00D8754D">
        <w:t>]</w:t>
      </w:r>
      <w:r w:rsidRPr="00D8754D">
        <w:rPr>
          <w:rtl/>
        </w:rPr>
        <w:t>3</w:t>
      </w:r>
      <w:r w:rsidRPr="00D8754D">
        <w:t>[</w:t>
      </w:r>
      <w:r w:rsidRPr="00D8754D">
        <w:rPr>
          <w:rtl/>
        </w:rPr>
        <w:t>.</w:t>
      </w:r>
      <w:r w:rsidRPr="00D8754D">
        <w:rPr>
          <w:rFonts w:hint="cs"/>
          <w:rtl/>
        </w:rPr>
        <w:t xml:space="preserve"> </w:t>
      </w:r>
      <w:r w:rsidRPr="00D8754D">
        <w:rPr>
          <w:rtl/>
        </w:rPr>
        <w:t>بعد تحديد المواقع المتضمنة لخدمات الحج والعمرة، تَم عمل ترتيب لهذه المواقع لاختيار المواقع ال</w:t>
      </w:r>
      <w:r w:rsidRPr="00D8754D">
        <w:rPr>
          <w:rFonts w:hint="cs"/>
          <w:rtl/>
        </w:rPr>
        <w:t>أ</w:t>
      </w:r>
      <w:r w:rsidRPr="00D8754D">
        <w:rPr>
          <w:rtl/>
        </w:rPr>
        <w:t xml:space="preserve">كثر </w:t>
      </w:r>
      <w:r w:rsidRPr="00D8754D">
        <w:rPr>
          <w:rtl/>
        </w:rPr>
        <w:lastRenderedPageBreak/>
        <w:t>شعبيةً بين المستخدمين للبدء بإجراء عمليات التحليل، وكما هو معلوم فإن ال</w:t>
      </w:r>
      <w:r w:rsidRPr="00D8754D">
        <w:rPr>
          <w:rFonts w:hint="cs"/>
          <w:rtl/>
        </w:rPr>
        <w:t>أ</w:t>
      </w:r>
      <w:r w:rsidRPr="00D8754D">
        <w:rPr>
          <w:rtl/>
        </w:rPr>
        <w:t>فضلية في ترتيب المواقع في العالم تعتمد بالأساس على عدد مرات الزيارات اليومية للموقع والوصول إليه عن طريق محركات البحث، فعل</w:t>
      </w:r>
      <w:r w:rsidRPr="00D8754D">
        <w:rPr>
          <w:rFonts w:hint="cs"/>
          <w:rtl/>
        </w:rPr>
        <w:t>ى</w:t>
      </w:r>
      <w:r w:rsidRPr="00D8754D">
        <w:rPr>
          <w:rtl/>
        </w:rPr>
        <w:t xml:space="preserve"> سبيل المثال فإن مواقع </w:t>
      </w:r>
      <w:r w:rsidRPr="00D8754D">
        <w:t>google.com</w:t>
      </w:r>
      <w:r w:rsidRPr="00D8754D">
        <w:rPr>
          <w:rtl/>
        </w:rPr>
        <w:t xml:space="preserve">، </w:t>
      </w:r>
      <w:r w:rsidRPr="00D8754D">
        <w:t>youtube.com</w:t>
      </w:r>
      <w:r w:rsidRPr="00D8754D">
        <w:rPr>
          <w:rtl/>
        </w:rPr>
        <w:t xml:space="preserve">، </w:t>
      </w:r>
      <w:r w:rsidRPr="00D8754D">
        <w:t>facebook.com</w:t>
      </w:r>
      <w:r w:rsidRPr="00D8754D">
        <w:rPr>
          <w:rtl/>
        </w:rPr>
        <w:t xml:space="preserve"> تحتل المراكز الثلاثة الأولى والأكثر شعبية في جميع أنحاء العالم وفقاً لموقع أليكسا </w:t>
      </w:r>
      <w:r w:rsidRPr="00D8754D">
        <w:t>]</w:t>
      </w:r>
      <w:r w:rsidRPr="00D8754D">
        <w:rPr>
          <w:rtl/>
        </w:rPr>
        <w:t>11</w:t>
      </w:r>
      <w:r w:rsidRPr="00D8754D">
        <w:t>[</w:t>
      </w:r>
      <w:r w:rsidRPr="00D8754D">
        <w:rPr>
          <w:rtl/>
        </w:rPr>
        <w:t xml:space="preserve"> وهو موقع تملكه شركة </w:t>
      </w:r>
      <w:r w:rsidRPr="00D8754D">
        <w:rPr>
          <w:rFonts w:hint="cs"/>
          <w:rtl/>
        </w:rPr>
        <w:t>أ</w:t>
      </w:r>
      <w:r w:rsidRPr="00D8754D">
        <w:rPr>
          <w:rtl/>
        </w:rPr>
        <w:t>مازون العالمية حيث يعمل على ترتيب المواقع الإلكترونية في العالم</w:t>
      </w:r>
      <w:r w:rsidRPr="00D8754D">
        <w:t xml:space="preserve"> </w:t>
      </w:r>
      <w:r w:rsidRPr="00D8754D">
        <w:rPr>
          <w:rtl/>
        </w:rPr>
        <w:t>بالاعتماد على عدد مرات الدخول للموقع عن طريق المتصفحات.</w:t>
      </w:r>
    </w:p>
    <w:p w14:paraId="65FE395E" w14:textId="77777777" w:rsidR="00AC2EFE" w:rsidRPr="00D8754D" w:rsidRDefault="00AC2EFE" w:rsidP="00AC2EFE">
      <w:pPr>
        <w:spacing w:after="60"/>
        <w:rPr>
          <w:rtl/>
        </w:rPr>
      </w:pPr>
      <w:r w:rsidRPr="00D8754D">
        <w:rPr>
          <w:rtl/>
        </w:rPr>
        <w:t>يبين الجدول (1) الترتيب العالمي لجميع المواقع الإلكترونية التي تحوي كلمتي "</w:t>
      </w:r>
      <w:r w:rsidRPr="00D8754D">
        <w:t>Haj</w:t>
      </w:r>
      <w:r w:rsidRPr="00D8754D">
        <w:rPr>
          <w:rtl/>
        </w:rPr>
        <w:t xml:space="preserve"> أو </w:t>
      </w:r>
      <w:r w:rsidRPr="00D8754D">
        <w:t>Hajj</w:t>
      </w:r>
      <w:r w:rsidRPr="00D8754D">
        <w:rPr>
          <w:rtl/>
        </w:rPr>
        <w:t>" و"</w:t>
      </w:r>
      <w:r w:rsidRPr="00D8754D">
        <w:t>Umrah</w:t>
      </w:r>
      <w:r w:rsidRPr="00D8754D">
        <w:rPr>
          <w:rtl/>
        </w:rPr>
        <w:t>" بشكل منفصل أو مع بعضهما، كما يضم المواقع والهيئات ال</w:t>
      </w:r>
      <w:r w:rsidRPr="00D8754D">
        <w:rPr>
          <w:rFonts w:hint="cs"/>
          <w:rtl/>
        </w:rPr>
        <w:t>إسلام</w:t>
      </w:r>
      <w:r w:rsidRPr="00D8754D">
        <w:rPr>
          <w:rtl/>
        </w:rPr>
        <w:t xml:space="preserve">ية الدعوية المسجلة في موقع رابطة العالم الإسلامي والتي تحتوي جميعها على خدمات متنوعة متعلقة بمناسك الحج والعمرة. كما يبين الجدول (1) </w:t>
      </w:r>
      <w:r w:rsidRPr="00D8754D">
        <w:rPr>
          <w:rFonts w:hint="cs"/>
          <w:rtl/>
        </w:rPr>
        <w:t>فإ</w:t>
      </w:r>
      <w:r w:rsidRPr="00D8754D">
        <w:rPr>
          <w:rtl/>
        </w:rPr>
        <w:t xml:space="preserve">ن المواقع الإلكترونية في موضع الدراسة تصنف إلى ثلاثة أقسام: </w:t>
      </w:r>
    </w:p>
    <w:p w14:paraId="64EBBA1E" w14:textId="77777777" w:rsidR="00AC2EFE" w:rsidRPr="00D8754D" w:rsidRDefault="00AC2EFE" w:rsidP="00C23AF3">
      <w:pPr>
        <w:pStyle w:val="ListParagraph"/>
        <w:numPr>
          <w:ilvl w:val="0"/>
          <w:numId w:val="6"/>
        </w:numPr>
        <w:autoSpaceDE w:val="0"/>
        <w:autoSpaceDN w:val="0"/>
        <w:adjustRightInd w:val="0"/>
        <w:spacing w:line="240" w:lineRule="auto"/>
        <w:ind w:left="389" w:hanging="216"/>
        <w:rPr>
          <w:rFonts w:ascii="Sakkal Majalla" w:hAnsi="Sakkal Majalla" w:cs="Sakkal Majalla"/>
          <w:sz w:val="22"/>
          <w:szCs w:val="22"/>
        </w:rPr>
      </w:pPr>
      <w:r w:rsidRPr="00D8754D">
        <w:rPr>
          <w:rFonts w:ascii="Sakkal Majalla" w:hAnsi="Sakkal Majalla" w:cs="Sakkal Majalla"/>
          <w:sz w:val="22"/>
          <w:szCs w:val="22"/>
          <w:rtl/>
        </w:rPr>
        <w:t xml:space="preserve">مواقع توعوية/ إرشادية: تتسم المواقع من هذا الصنف باحتوائها على </w:t>
      </w:r>
      <w:r w:rsidRPr="00D8754D">
        <w:rPr>
          <w:rFonts w:ascii="Sakkal Majalla" w:hAnsi="Sakkal Majalla" w:cs="Sakkal Majalla" w:hint="cs"/>
          <w:sz w:val="22"/>
          <w:szCs w:val="22"/>
          <w:rtl/>
        </w:rPr>
        <w:t>أ</w:t>
      </w:r>
      <w:r w:rsidRPr="00D8754D">
        <w:rPr>
          <w:rFonts w:ascii="Sakkal Majalla" w:hAnsi="Sakkal Majalla" w:cs="Sakkal Majalla"/>
          <w:sz w:val="22"/>
          <w:szCs w:val="22"/>
          <w:rtl/>
        </w:rPr>
        <w:t>حكام، واجبات، فتاوى، كتب، تسجيلات صوتية ومرئية، وغيرها من الجوانب المتعلقة بمناسك الحج والعمرة، وقد شكلت هذه المواقع نسبة 36% من مجمل عدد المواقع المرصودة.</w:t>
      </w:r>
    </w:p>
    <w:p w14:paraId="424FEB1D" w14:textId="77777777" w:rsidR="00AC2EFE" w:rsidRPr="00D8754D" w:rsidRDefault="00AC2EFE" w:rsidP="00C23AF3">
      <w:pPr>
        <w:pStyle w:val="ListParagraph"/>
        <w:numPr>
          <w:ilvl w:val="0"/>
          <w:numId w:val="6"/>
        </w:numPr>
        <w:autoSpaceDE w:val="0"/>
        <w:autoSpaceDN w:val="0"/>
        <w:adjustRightInd w:val="0"/>
        <w:spacing w:line="240" w:lineRule="auto"/>
        <w:ind w:left="389" w:hanging="216"/>
        <w:rPr>
          <w:rFonts w:ascii="Sakkal Majalla" w:hAnsi="Sakkal Majalla" w:cs="Sakkal Majalla"/>
          <w:sz w:val="22"/>
          <w:szCs w:val="22"/>
          <w:rtl/>
        </w:rPr>
      </w:pPr>
      <w:r w:rsidRPr="00D8754D">
        <w:rPr>
          <w:rFonts w:ascii="Sakkal Majalla" w:hAnsi="Sakkal Majalla" w:cs="Sakkal Majalla"/>
          <w:sz w:val="22"/>
          <w:szCs w:val="22"/>
          <w:rtl/>
        </w:rPr>
        <w:t>مواقع إجرائية/ تنظيمية: وهي مواقع متخصصة لخدمة الحجاج والمعتمرين من النواحي التنظيمية المتضمنة التقديم والتسجيل لطلبات الحج والعمرة، خدمات التأشيرات، تعليمات وقرارات، متابعة الطلبات، وغيرها من ال</w:t>
      </w:r>
      <w:r w:rsidRPr="00D8754D">
        <w:rPr>
          <w:rFonts w:ascii="Sakkal Majalla" w:hAnsi="Sakkal Majalla" w:cs="Sakkal Majalla" w:hint="cs"/>
          <w:sz w:val="22"/>
          <w:szCs w:val="22"/>
          <w:rtl/>
        </w:rPr>
        <w:t>ا</w:t>
      </w:r>
      <w:r w:rsidRPr="00D8754D">
        <w:rPr>
          <w:rFonts w:ascii="Sakkal Majalla" w:hAnsi="Sakkal Majalla" w:cs="Sakkal Majalla"/>
          <w:sz w:val="22"/>
          <w:szCs w:val="22"/>
          <w:rtl/>
        </w:rPr>
        <w:t>ستفسارات التنظيمية، وقد بلغت ما نسبته 27% من مجمل المواقع المرصودة.</w:t>
      </w:r>
    </w:p>
    <w:p w14:paraId="0EFB85B0" w14:textId="77777777" w:rsidR="00AC2EFE" w:rsidRPr="00D8754D" w:rsidRDefault="00AC2EFE" w:rsidP="00C23AF3">
      <w:pPr>
        <w:pStyle w:val="ListParagraph"/>
        <w:numPr>
          <w:ilvl w:val="0"/>
          <w:numId w:val="6"/>
        </w:numPr>
        <w:autoSpaceDE w:val="0"/>
        <w:autoSpaceDN w:val="0"/>
        <w:adjustRightInd w:val="0"/>
        <w:spacing w:line="240" w:lineRule="auto"/>
        <w:ind w:left="389" w:hanging="216"/>
        <w:rPr>
          <w:rFonts w:ascii="Sakkal Majalla" w:hAnsi="Sakkal Majalla" w:cs="Sakkal Majalla"/>
          <w:sz w:val="22"/>
          <w:szCs w:val="22"/>
        </w:rPr>
      </w:pPr>
      <w:r w:rsidRPr="00D8754D">
        <w:rPr>
          <w:rFonts w:ascii="Sakkal Majalla" w:hAnsi="Sakkal Majalla" w:cs="Sakkal Majalla"/>
          <w:sz w:val="22"/>
          <w:szCs w:val="22"/>
          <w:rtl/>
        </w:rPr>
        <w:t>مواقع سياحية:  تقدم هذه الشريحة من المواقع عروض</w:t>
      </w:r>
      <w:r w:rsidRPr="00D8754D">
        <w:rPr>
          <w:rFonts w:ascii="Sakkal Majalla" w:hAnsi="Sakkal Majalla" w:cs="Sakkal Majalla" w:hint="cs"/>
          <w:sz w:val="22"/>
          <w:szCs w:val="22"/>
          <w:rtl/>
        </w:rPr>
        <w:t>اً</w:t>
      </w:r>
      <w:r w:rsidRPr="00D8754D">
        <w:rPr>
          <w:rFonts w:ascii="Sakkal Majalla" w:hAnsi="Sakkal Majalla" w:cs="Sakkal Majalla"/>
          <w:sz w:val="22"/>
          <w:szCs w:val="22"/>
          <w:rtl/>
        </w:rPr>
        <w:t xml:space="preserve"> لباقات سياحية لأداء مناسك الحج والعمرة متضمنة النقل، السكن، ال</w:t>
      </w:r>
      <w:r w:rsidRPr="00D8754D">
        <w:rPr>
          <w:rFonts w:ascii="Sakkal Majalla" w:hAnsi="Sakkal Majalla" w:cs="Sakkal Majalla" w:hint="cs"/>
          <w:sz w:val="22"/>
          <w:szCs w:val="22"/>
          <w:rtl/>
        </w:rPr>
        <w:t>إ</w:t>
      </w:r>
      <w:r w:rsidRPr="00D8754D">
        <w:rPr>
          <w:rFonts w:ascii="Sakkal Majalla" w:hAnsi="Sakkal Majalla" w:cs="Sakkal Majalla"/>
          <w:sz w:val="22"/>
          <w:szCs w:val="22"/>
          <w:rtl/>
        </w:rPr>
        <w:t>عاشة، ال</w:t>
      </w:r>
      <w:r w:rsidRPr="00D8754D">
        <w:rPr>
          <w:rFonts w:ascii="Sakkal Majalla" w:hAnsi="Sakkal Majalla" w:cs="Sakkal Majalla" w:hint="cs"/>
          <w:sz w:val="22"/>
          <w:szCs w:val="22"/>
          <w:rtl/>
        </w:rPr>
        <w:t>إ</w:t>
      </w:r>
      <w:r w:rsidRPr="00D8754D">
        <w:rPr>
          <w:rFonts w:ascii="Sakkal Majalla" w:hAnsi="Sakkal Majalla" w:cs="Sakkal Majalla"/>
          <w:sz w:val="22"/>
          <w:szCs w:val="22"/>
          <w:rtl/>
        </w:rPr>
        <w:t>رشاد وغيرها، حيث كانت حاضرة بنسبة 38% من مجمل المواقع المرصودة وكانت أكثر الشركات السياحية من حيث العدد من دولة المملكة المتحدة (</w:t>
      </w:r>
      <w:r w:rsidRPr="00D8754D">
        <w:rPr>
          <w:rFonts w:ascii="Sakkal Majalla" w:hAnsi="Sakkal Majalla" w:cs="Sakkal Majalla" w:hint="cs"/>
          <w:sz w:val="22"/>
          <w:szCs w:val="22"/>
          <w:rtl/>
        </w:rPr>
        <w:t>بريطانيا</w:t>
      </w:r>
      <w:r w:rsidRPr="00D8754D">
        <w:rPr>
          <w:rFonts w:ascii="Sakkal Majalla" w:hAnsi="Sakkal Majalla" w:cs="Sakkal Majalla"/>
          <w:sz w:val="22"/>
          <w:szCs w:val="22"/>
          <w:rtl/>
        </w:rPr>
        <w:t>) بنسبة 61% مقارنة بغيرها من دول باكستان، فلسطين، بنغلادش، الهند، والولايات المتحدة وكندا</w:t>
      </w:r>
      <w:r w:rsidRPr="00D8754D">
        <w:rPr>
          <w:rFonts w:ascii="Sakkal Majalla" w:hAnsi="Sakkal Majalla" w:cs="Sakkal Majalla" w:hint="cs"/>
          <w:sz w:val="22"/>
          <w:szCs w:val="22"/>
          <w:rtl/>
        </w:rPr>
        <w:t>.</w:t>
      </w:r>
    </w:p>
    <w:p w14:paraId="624475B8" w14:textId="77777777" w:rsidR="00AC2EFE" w:rsidRDefault="00AC2EFE" w:rsidP="00AC2EFE">
      <w:pPr>
        <w:tabs>
          <w:tab w:val="left" w:pos="1836"/>
          <w:tab w:val="center" w:pos="3678"/>
          <w:tab w:val="left" w:pos="5872"/>
          <w:tab w:val="center" w:pos="6521"/>
        </w:tabs>
        <w:spacing w:before="60" w:line="240" w:lineRule="auto"/>
        <w:jc w:val="center"/>
        <w:rPr>
          <w:sz w:val="20"/>
          <w:szCs w:val="20"/>
          <w:rtl/>
        </w:rPr>
      </w:pPr>
      <w:r w:rsidRPr="00472DD7">
        <w:rPr>
          <w:sz w:val="20"/>
          <w:szCs w:val="20"/>
          <w:rtl/>
        </w:rPr>
        <w:t>جدول (1): الترتيب العالمي للمواقع ال</w:t>
      </w:r>
      <w:r>
        <w:rPr>
          <w:sz w:val="20"/>
          <w:szCs w:val="20"/>
          <w:rtl/>
        </w:rPr>
        <w:t>إسلام</w:t>
      </w:r>
      <w:r w:rsidRPr="00472DD7">
        <w:rPr>
          <w:sz w:val="20"/>
          <w:szCs w:val="20"/>
          <w:rtl/>
        </w:rPr>
        <w:t>ية حسب موقع أليكسا بتاريخ 7/2/1439هـ.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142"/>
        <w:gridCol w:w="2127"/>
        <w:gridCol w:w="3287"/>
        <w:gridCol w:w="476"/>
      </w:tblGrid>
      <w:tr w:rsidR="00AC2EFE" w:rsidRPr="001F4B90" w14:paraId="7728C42A" w14:textId="77777777" w:rsidTr="00B63EDB">
        <w:tc>
          <w:tcPr>
            <w:tcW w:w="1234" w:type="dxa"/>
            <w:shd w:val="clear" w:color="auto" w:fill="auto"/>
            <w:vAlign w:val="center"/>
          </w:tcPr>
          <w:p w14:paraId="77650A4D" w14:textId="77777777" w:rsidR="00AC2EFE" w:rsidRPr="001F4B90" w:rsidRDefault="00AC2EFE" w:rsidP="00B63EDB">
            <w:pPr>
              <w:spacing w:line="240" w:lineRule="auto"/>
              <w:jc w:val="center"/>
              <w:rPr>
                <w:b/>
                <w:bCs/>
                <w:sz w:val="18"/>
                <w:szCs w:val="18"/>
                <w:rtl/>
              </w:rPr>
            </w:pPr>
            <w:r w:rsidRPr="001F4B90">
              <w:rPr>
                <w:b/>
                <w:bCs/>
                <w:sz w:val="18"/>
                <w:szCs w:val="18"/>
                <w:rtl/>
              </w:rPr>
              <w:t>الترتيب العالمي</w:t>
            </w:r>
          </w:p>
        </w:tc>
        <w:tc>
          <w:tcPr>
            <w:tcW w:w="1142" w:type="dxa"/>
            <w:shd w:val="clear" w:color="auto" w:fill="auto"/>
            <w:vAlign w:val="center"/>
          </w:tcPr>
          <w:p w14:paraId="7A4932D7" w14:textId="77777777" w:rsidR="00AC2EFE" w:rsidRPr="001F4B90" w:rsidRDefault="00AC2EFE" w:rsidP="00B63EDB">
            <w:pPr>
              <w:spacing w:line="240" w:lineRule="auto"/>
              <w:jc w:val="center"/>
              <w:rPr>
                <w:b/>
                <w:bCs/>
                <w:sz w:val="18"/>
                <w:szCs w:val="18"/>
                <w:rtl/>
              </w:rPr>
            </w:pPr>
            <w:r w:rsidRPr="001F4B90">
              <w:rPr>
                <w:b/>
                <w:bCs/>
                <w:sz w:val="18"/>
                <w:szCs w:val="18"/>
                <w:rtl/>
              </w:rPr>
              <w:t>التصنيف</w:t>
            </w:r>
          </w:p>
        </w:tc>
        <w:tc>
          <w:tcPr>
            <w:tcW w:w="2127" w:type="dxa"/>
            <w:shd w:val="clear" w:color="auto" w:fill="auto"/>
            <w:vAlign w:val="center"/>
          </w:tcPr>
          <w:p w14:paraId="65306082" w14:textId="77777777" w:rsidR="00AC2EFE" w:rsidRPr="001F4B90" w:rsidRDefault="00AC2EFE" w:rsidP="00B63EDB">
            <w:pPr>
              <w:spacing w:line="240" w:lineRule="auto"/>
              <w:jc w:val="center"/>
              <w:rPr>
                <w:b/>
                <w:bCs/>
                <w:sz w:val="18"/>
                <w:szCs w:val="18"/>
                <w:rtl/>
              </w:rPr>
            </w:pPr>
            <w:r w:rsidRPr="001F4B90">
              <w:rPr>
                <w:b/>
                <w:bCs/>
                <w:sz w:val="18"/>
                <w:szCs w:val="18"/>
                <w:rtl/>
              </w:rPr>
              <w:t>الرابط</w:t>
            </w:r>
          </w:p>
        </w:tc>
        <w:tc>
          <w:tcPr>
            <w:tcW w:w="3287" w:type="dxa"/>
            <w:shd w:val="clear" w:color="auto" w:fill="auto"/>
            <w:vAlign w:val="center"/>
          </w:tcPr>
          <w:p w14:paraId="0BF3458E" w14:textId="77777777" w:rsidR="00AC2EFE" w:rsidRPr="001F4B90" w:rsidRDefault="00AC2EFE" w:rsidP="00B63EDB">
            <w:pPr>
              <w:spacing w:line="240" w:lineRule="auto"/>
              <w:jc w:val="center"/>
              <w:rPr>
                <w:b/>
                <w:bCs/>
                <w:sz w:val="18"/>
                <w:szCs w:val="18"/>
                <w:rtl/>
              </w:rPr>
            </w:pPr>
            <w:r w:rsidRPr="001F4B90">
              <w:rPr>
                <w:b/>
                <w:bCs/>
                <w:sz w:val="18"/>
                <w:szCs w:val="18"/>
                <w:rtl/>
              </w:rPr>
              <w:t>اسم الموقع</w:t>
            </w:r>
          </w:p>
        </w:tc>
        <w:tc>
          <w:tcPr>
            <w:tcW w:w="476" w:type="dxa"/>
            <w:shd w:val="clear" w:color="auto" w:fill="auto"/>
            <w:vAlign w:val="center"/>
          </w:tcPr>
          <w:p w14:paraId="0EC00266" w14:textId="77777777" w:rsidR="00AC2EFE" w:rsidRPr="001F4B90" w:rsidRDefault="00AC2EFE" w:rsidP="00B63EDB">
            <w:pPr>
              <w:spacing w:line="240" w:lineRule="auto"/>
              <w:jc w:val="center"/>
              <w:rPr>
                <w:b/>
                <w:bCs/>
                <w:sz w:val="18"/>
                <w:szCs w:val="18"/>
                <w:rtl/>
              </w:rPr>
            </w:pPr>
            <w:r w:rsidRPr="001F4B90">
              <w:rPr>
                <w:b/>
                <w:bCs/>
                <w:sz w:val="18"/>
                <w:szCs w:val="18"/>
                <w:rtl/>
              </w:rPr>
              <w:t>م</w:t>
            </w:r>
          </w:p>
        </w:tc>
      </w:tr>
      <w:tr w:rsidR="00AC2EFE" w:rsidRPr="001F4B90" w14:paraId="1BD047D8" w14:textId="77777777" w:rsidTr="00B63EDB">
        <w:tc>
          <w:tcPr>
            <w:tcW w:w="1234" w:type="dxa"/>
            <w:shd w:val="clear" w:color="auto" w:fill="auto"/>
          </w:tcPr>
          <w:p w14:paraId="71FA798A" w14:textId="77777777" w:rsidR="00AC2EFE" w:rsidRPr="001F4B90" w:rsidRDefault="00AC2EFE" w:rsidP="00B63EDB">
            <w:pPr>
              <w:spacing w:line="240" w:lineRule="auto"/>
              <w:jc w:val="center"/>
              <w:rPr>
                <w:sz w:val="18"/>
                <w:szCs w:val="18"/>
              </w:rPr>
            </w:pPr>
            <w:r w:rsidRPr="001F4B90">
              <w:rPr>
                <w:sz w:val="18"/>
                <w:szCs w:val="18"/>
              </w:rPr>
              <w:t>3,127</w:t>
            </w:r>
          </w:p>
        </w:tc>
        <w:tc>
          <w:tcPr>
            <w:tcW w:w="1142" w:type="dxa"/>
            <w:shd w:val="clear" w:color="auto" w:fill="auto"/>
          </w:tcPr>
          <w:p w14:paraId="31158DC2" w14:textId="77777777" w:rsidR="00AC2EFE" w:rsidRPr="001F4B90" w:rsidRDefault="00AC2EFE" w:rsidP="00B63EDB">
            <w:pPr>
              <w:spacing w:line="240" w:lineRule="auto"/>
              <w:jc w:val="center"/>
              <w:rPr>
                <w:sz w:val="18"/>
                <w:szCs w:val="18"/>
              </w:rPr>
            </w:pPr>
            <w:r w:rsidRPr="001F4B90">
              <w:rPr>
                <w:sz w:val="18"/>
                <w:szCs w:val="18"/>
                <w:rtl/>
              </w:rPr>
              <w:t>توعوي - إرشادي</w:t>
            </w:r>
          </w:p>
        </w:tc>
        <w:tc>
          <w:tcPr>
            <w:tcW w:w="2127" w:type="dxa"/>
            <w:shd w:val="clear" w:color="auto" w:fill="auto"/>
          </w:tcPr>
          <w:p w14:paraId="22EC113D" w14:textId="77777777" w:rsidR="00AC2EFE" w:rsidRPr="001F4B90" w:rsidRDefault="00AC2EFE" w:rsidP="00B63EDB">
            <w:pPr>
              <w:spacing w:line="240" w:lineRule="auto"/>
              <w:rPr>
                <w:sz w:val="18"/>
                <w:szCs w:val="18"/>
              </w:rPr>
            </w:pPr>
            <w:r w:rsidRPr="001F4B90">
              <w:rPr>
                <w:sz w:val="18"/>
                <w:szCs w:val="18"/>
              </w:rPr>
              <w:t>islamweb.net</w:t>
            </w:r>
          </w:p>
        </w:tc>
        <w:tc>
          <w:tcPr>
            <w:tcW w:w="3287" w:type="dxa"/>
            <w:shd w:val="clear" w:color="auto" w:fill="auto"/>
          </w:tcPr>
          <w:p w14:paraId="555E08C2" w14:textId="77777777" w:rsidR="00AC2EFE" w:rsidRPr="001F4B90" w:rsidRDefault="00AC2EFE" w:rsidP="00B63EDB">
            <w:pPr>
              <w:spacing w:line="240" w:lineRule="auto"/>
              <w:rPr>
                <w:sz w:val="18"/>
                <w:szCs w:val="18"/>
              </w:rPr>
            </w:pPr>
            <w:r w:rsidRPr="001F4B90">
              <w:rPr>
                <w:sz w:val="18"/>
                <w:szCs w:val="18"/>
                <w:rtl/>
              </w:rPr>
              <w:t>موقع الشبكة ال</w:t>
            </w:r>
            <w:r>
              <w:rPr>
                <w:rFonts w:hint="cs"/>
                <w:sz w:val="18"/>
                <w:szCs w:val="18"/>
                <w:rtl/>
              </w:rPr>
              <w:t>إسلام</w:t>
            </w:r>
            <w:r w:rsidRPr="001F4B90">
              <w:rPr>
                <w:sz w:val="18"/>
                <w:szCs w:val="18"/>
                <w:rtl/>
              </w:rPr>
              <w:t>ية</w:t>
            </w:r>
          </w:p>
        </w:tc>
        <w:tc>
          <w:tcPr>
            <w:tcW w:w="476" w:type="dxa"/>
            <w:shd w:val="clear" w:color="auto" w:fill="auto"/>
          </w:tcPr>
          <w:p w14:paraId="1382CBC7" w14:textId="77777777" w:rsidR="00AC2EFE" w:rsidRPr="001F4B90" w:rsidRDefault="00AC2EFE" w:rsidP="00B63EDB">
            <w:pPr>
              <w:spacing w:line="240" w:lineRule="auto"/>
              <w:jc w:val="center"/>
              <w:rPr>
                <w:sz w:val="18"/>
                <w:szCs w:val="18"/>
              </w:rPr>
            </w:pPr>
            <w:r w:rsidRPr="001F4B90">
              <w:rPr>
                <w:sz w:val="18"/>
                <w:szCs w:val="18"/>
              </w:rPr>
              <w:t>1</w:t>
            </w:r>
          </w:p>
        </w:tc>
      </w:tr>
      <w:tr w:rsidR="00AC2EFE" w:rsidRPr="001F4B90" w14:paraId="07B595D2" w14:textId="77777777" w:rsidTr="00B63EDB">
        <w:tc>
          <w:tcPr>
            <w:tcW w:w="1234" w:type="dxa"/>
            <w:shd w:val="clear" w:color="auto" w:fill="auto"/>
          </w:tcPr>
          <w:p w14:paraId="2060E5F0" w14:textId="77777777" w:rsidR="00AC2EFE" w:rsidRPr="001F4B90" w:rsidRDefault="00AC2EFE" w:rsidP="00B63EDB">
            <w:pPr>
              <w:spacing w:line="240" w:lineRule="auto"/>
              <w:jc w:val="center"/>
              <w:rPr>
                <w:sz w:val="18"/>
                <w:szCs w:val="18"/>
              </w:rPr>
            </w:pPr>
            <w:r w:rsidRPr="001F4B90">
              <w:rPr>
                <w:sz w:val="18"/>
                <w:szCs w:val="18"/>
              </w:rPr>
              <w:t>15,435</w:t>
            </w:r>
          </w:p>
        </w:tc>
        <w:tc>
          <w:tcPr>
            <w:tcW w:w="1142" w:type="dxa"/>
            <w:shd w:val="clear" w:color="auto" w:fill="auto"/>
          </w:tcPr>
          <w:p w14:paraId="4061F211"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089053C4" w14:textId="77777777" w:rsidR="00AC2EFE" w:rsidRPr="001F4B90" w:rsidRDefault="00AC2EFE" w:rsidP="00B63EDB">
            <w:pPr>
              <w:spacing w:line="240" w:lineRule="auto"/>
              <w:rPr>
                <w:sz w:val="18"/>
                <w:szCs w:val="18"/>
              </w:rPr>
            </w:pPr>
            <w:r w:rsidRPr="001F4B90">
              <w:rPr>
                <w:sz w:val="18"/>
                <w:szCs w:val="18"/>
              </w:rPr>
              <w:t>saaid.net</w:t>
            </w:r>
          </w:p>
        </w:tc>
        <w:tc>
          <w:tcPr>
            <w:tcW w:w="3287" w:type="dxa"/>
            <w:shd w:val="clear" w:color="auto" w:fill="auto"/>
          </w:tcPr>
          <w:p w14:paraId="23EA34A9" w14:textId="77777777" w:rsidR="00AC2EFE" w:rsidRPr="001F4B90" w:rsidRDefault="00AC2EFE" w:rsidP="00B63EDB">
            <w:pPr>
              <w:spacing w:line="240" w:lineRule="auto"/>
              <w:rPr>
                <w:sz w:val="18"/>
                <w:szCs w:val="18"/>
                <w:rtl/>
              </w:rPr>
            </w:pPr>
            <w:r w:rsidRPr="001F4B90">
              <w:rPr>
                <w:sz w:val="18"/>
                <w:szCs w:val="18"/>
                <w:rtl/>
              </w:rPr>
              <w:t>صيد الفوائد</w:t>
            </w:r>
          </w:p>
        </w:tc>
        <w:tc>
          <w:tcPr>
            <w:tcW w:w="476" w:type="dxa"/>
            <w:shd w:val="clear" w:color="auto" w:fill="auto"/>
          </w:tcPr>
          <w:p w14:paraId="6AF3028C" w14:textId="77777777" w:rsidR="00AC2EFE" w:rsidRPr="001F4B90" w:rsidRDefault="00AC2EFE" w:rsidP="00B63EDB">
            <w:pPr>
              <w:spacing w:line="240" w:lineRule="auto"/>
              <w:jc w:val="center"/>
              <w:rPr>
                <w:sz w:val="18"/>
                <w:szCs w:val="18"/>
              </w:rPr>
            </w:pPr>
            <w:r w:rsidRPr="001F4B90">
              <w:rPr>
                <w:sz w:val="18"/>
                <w:szCs w:val="18"/>
              </w:rPr>
              <w:t>2</w:t>
            </w:r>
          </w:p>
        </w:tc>
      </w:tr>
      <w:tr w:rsidR="00AC2EFE" w:rsidRPr="001F4B90" w14:paraId="74FE3C49" w14:textId="77777777" w:rsidTr="00B63EDB">
        <w:tc>
          <w:tcPr>
            <w:tcW w:w="1234" w:type="dxa"/>
            <w:shd w:val="clear" w:color="auto" w:fill="auto"/>
          </w:tcPr>
          <w:p w14:paraId="5C414E90" w14:textId="77777777" w:rsidR="00AC2EFE" w:rsidRPr="001F4B90" w:rsidRDefault="00AC2EFE" w:rsidP="00B63EDB">
            <w:pPr>
              <w:spacing w:line="240" w:lineRule="auto"/>
              <w:jc w:val="center"/>
              <w:rPr>
                <w:sz w:val="18"/>
                <w:szCs w:val="18"/>
              </w:rPr>
            </w:pPr>
            <w:r w:rsidRPr="001F4B90">
              <w:rPr>
                <w:sz w:val="18"/>
                <w:szCs w:val="18"/>
              </w:rPr>
              <w:t>16,597</w:t>
            </w:r>
          </w:p>
        </w:tc>
        <w:tc>
          <w:tcPr>
            <w:tcW w:w="1142" w:type="dxa"/>
            <w:shd w:val="clear" w:color="auto" w:fill="auto"/>
          </w:tcPr>
          <w:p w14:paraId="506FC9C5"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6B9C7423" w14:textId="77777777" w:rsidR="00AC2EFE" w:rsidRPr="001F4B90" w:rsidRDefault="00AC2EFE" w:rsidP="00B63EDB">
            <w:pPr>
              <w:spacing w:line="240" w:lineRule="auto"/>
              <w:rPr>
                <w:sz w:val="18"/>
                <w:szCs w:val="18"/>
              </w:rPr>
            </w:pPr>
            <w:r w:rsidRPr="001F4B90">
              <w:rPr>
                <w:sz w:val="18"/>
                <w:szCs w:val="18"/>
              </w:rPr>
              <w:t>haj.gov.sa</w:t>
            </w:r>
          </w:p>
        </w:tc>
        <w:tc>
          <w:tcPr>
            <w:tcW w:w="3287" w:type="dxa"/>
            <w:shd w:val="clear" w:color="auto" w:fill="auto"/>
          </w:tcPr>
          <w:p w14:paraId="6C20604B" w14:textId="77777777" w:rsidR="00AC2EFE" w:rsidRPr="001F4B90" w:rsidRDefault="00AC2EFE" w:rsidP="00B63EDB">
            <w:pPr>
              <w:spacing w:line="240" w:lineRule="auto"/>
              <w:rPr>
                <w:sz w:val="18"/>
                <w:szCs w:val="18"/>
                <w:rtl/>
              </w:rPr>
            </w:pPr>
            <w:r w:rsidRPr="001F4B90">
              <w:rPr>
                <w:sz w:val="18"/>
                <w:szCs w:val="18"/>
                <w:rtl/>
              </w:rPr>
              <w:t>وزارة الحج والعمرة - السعودية</w:t>
            </w:r>
          </w:p>
        </w:tc>
        <w:tc>
          <w:tcPr>
            <w:tcW w:w="476" w:type="dxa"/>
            <w:shd w:val="clear" w:color="auto" w:fill="auto"/>
          </w:tcPr>
          <w:p w14:paraId="311B0792" w14:textId="77777777" w:rsidR="00AC2EFE" w:rsidRPr="001F4B90" w:rsidRDefault="00AC2EFE" w:rsidP="00B63EDB">
            <w:pPr>
              <w:spacing w:line="240" w:lineRule="auto"/>
              <w:jc w:val="center"/>
              <w:rPr>
                <w:sz w:val="18"/>
                <w:szCs w:val="18"/>
              </w:rPr>
            </w:pPr>
            <w:r w:rsidRPr="001F4B90">
              <w:rPr>
                <w:sz w:val="18"/>
                <w:szCs w:val="18"/>
              </w:rPr>
              <w:t>3</w:t>
            </w:r>
          </w:p>
        </w:tc>
      </w:tr>
      <w:tr w:rsidR="00AC2EFE" w:rsidRPr="001F4B90" w14:paraId="4E35462F" w14:textId="77777777" w:rsidTr="00B63EDB">
        <w:tc>
          <w:tcPr>
            <w:tcW w:w="1234" w:type="dxa"/>
            <w:shd w:val="clear" w:color="auto" w:fill="auto"/>
          </w:tcPr>
          <w:p w14:paraId="585BAAF6" w14:textId="77777777" w:rsidR="00AC2EFE" w:rsidRPr="001F4B90" w:rsidRDefault="00AC2EFE" w:rsidP="00B63EDB">
            <w:pPr>
              <w:spacing w:line="240" w:lineRule="auto"/>
              <w:jc w:val="center"/>
              <w:rPr>
                <w:sz w:val="18"/>
                <w:szCs w:val="18"/>
              </w:rPr>
            </w:pPr>
            <w:r w:rsidRPr="001F4B90">
              <w:rPr>
                <w:sz w:val="18"/>
                <w:szCs w:val="18"/>
              </w:rPr>
              <w:t>23,911</w:t>
            </w:r>
          </w:p>
        </w:tc>
        <w:tc>
          <w:tcPr>
            <w:tcW w:w="1142" w:type="dxa"/>
            <w:shd w:val="clear" w:color="auto" w:fill="auto"/>
          </w:tcPr>
          <w:p w14:paraId="4FBA95AE"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440D06C8" w14:textId="77777777" w:rsidR="00AC2EFE" w:rsidRPr="001F4B90" w:rsidRDefault="00AC2EFE" w:rsidP="00B63EDB">
            <w:pPr>
              <w:spacing w:line="240" w:lineRule="auto"/>
              <w:rPr>
                <w:sz w:val="18"/>
                <w:szCs w:val="18"/>
              </w:rPr>
            </w:pPr>
            <w:r w:rsidRPr="001F4B90">
              <w:rPr>
                <w:sz w:val="18"/>
                <w:szCs w:val="18"/>
              </w:rPr>
              <w:t>haj.ir</w:t>
            </w:r>
          </w:p>
        </w:tc>
        <w:tc>
          <w:tcPr>
            <w:tcW w:w="3287" w:type="dxa"/>
            <w:shd w:val="clear" w:color="auto" w:fill="auto"/>
          </w:tcPr>
          <w:p w14:paraId="42CA06F0" w14:textId="77777777" w:rsidR="00AC2EFE" w:rsidRPr="001F4B90" w:rsidRDefault="00AC2EFE" w:rsidP="00B63EDB">
            <w:pPr>
              <w:spacing w:line="240" w:lineRule="auto"/>
              <w:rPr>
                <w:sz w:val="18"/>
                <w:szCs w:val="18"/>
                <w:rtl/>
              </w:rPr>
            </w:pPr>
            <w:r w:rsidRPr="001F4B90">
              <w:rPr>
                <w:sz w:val="18"/>
                <w:szCs w:val="18"/>
                <w:rtl/>
              </w:rPr>
              <w:t>مؤسسة الحج ال</w:t>
            </w:r>
            <w:r>
              <w:rPr>
                <w:rFonts w:hint="cs"/>
                <w:sz w:val="18"/>
                <w:szCs w:val="18"/>
                <w:rtl/>
              </w:rPr>
              <w:t>إ</w:t>
            </w:r>
            <w:r w:rsidRPr="001F4B90">
              <w:rPr>
                <w:sz w:val="18"/>
                <w:szCs w:val="18"/>
                <w:rtl/>
              </w:rPr>
              <w:t>يرانية</w:t>
            </w:r>
          </w:p>
        </w:tc>
        <w:tc>
          <w:tcPr>
            <w:tcW w:w="476" w:type="dxa"/>
            <w:shd w:val="clear" w:color="auto" w:fill="auto"/>
          </w:tcPr>
          <w:p w14:paraId="5B790EAF" w14:textId="77777777" w:rsidR="00AC2EFE" w:rsidRPr="001F4B90" w:rsidRDefault="00AC2EFE" w:rsidP="00B63EDB">
            <w:pPr>
              <w:spacing w:line="240" w:lineRule="auto"/>
              <w:jc w:val="center"/>
              <w:rPr>
                <w:sz w:val="18"/>
                <w:szCs w:val="18"/>
              </w:rPr>
            </w:pPr>
            <w:r w:rsidRPr="001F4B90">
              <w:rPr>
                <w:sz w:val="18"/>
                <w:szCs w:val="18"/>
              </w:rPr>
              <w:t>4</w:t>
            </w:r>
          </w:p>
        </w:tc>
      </w:tr>
      <w:tr w:rsidR="00AC2EFE" w:rsidRPr="001F4B90" w14:paraId="1F28BF1D" w14:textId="77777777" w:rsidTr="00B63EDB">
        <w:tc>
          <w:tcPr>
            <w:tcW w:w="1234" w:type="dxa"/>
            <w:shd w:val="clear" w:color="auto" w:fill="auto"/>
          </w:tcPr>
          <w:p w14:paraId="6CD26784" w14:textId="77777777" w:rsidR="00AC2EFE" w:rsidRPr="001F4B90" w:rsidRDefault="00AC2EFE" w:rsidP="00B63EDB">
            <w:pPr>
              <w:spacing w:line="240" w:lineRule="auto"/>
              <w:jc w:val="center"/>
              <w:rPr>
                <w:sz w:val="18"/>
                <w:szCs w:val="18"/>
              </w:rPr>
            </w:pPr>
            <w:r w:rsidRPr="001F4B90">
              <w:rPr>
                <w:sz w:val="18"/>
                <w:szCs w:val="18"/>
              </w:rPr>
              <w:t>32,842</w:t>
            </w:r>
          </w:p>
        </w:tc>
        <w:tc>
          <w:tcPr>
            <w:tcW w:w="1142" w:type="dxa"/>
            <w:shd w:val="clear" w:color="auto" w:fill="auto"/>
          </w:tcPr>
          <w:p w14:paraId="5EDA291D"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7268289B" w14:textId="77777777" w:rsidR="00AC2EFE" w:rsidRPr="001F4B90" w:rsidRDefault="00AC2EFE" w:rsidP="00B63EDB">
            <w:pPr>
              <w:spacing w:line="240" w:lineRule="auto"/>
              <w:rPr>
                <w:sz w:val="18"/>
                <w:szCs w:val="18"/>
              </w:rPr>
            </w:pPr>
            <w:r w:rsidRPr="001F4B90">
              <w:rPr>
                <w:sz w:val="18"/>
                <w:szCs w:val="18"/>
              </w:rPr>
              <w:t>islamhouse.com</w:t>
            </w:r>
          </w:p>
        </w:tc>
        <w:tc>
          <w:tcPr>
            <w:tcW w:w="3287" w:type="dxa"/>
            <w:shd w:val="clear" w:color="auto" w:fill="auto"/>
          </w:tcPr>
          <w:p w14:paraId="20EAB1CE" w14:textId="77777777" w:rsidR="00AC2EFE" w:rsidRPr="001F4B90" w:rsidRDefault="00AC2EFE" w:rsidP="00B63EDB">
            <w:pPr>
              <w:spacing w:line="240" w:lineRule="auto"/>
              <w:rPr>
                <w:sz w:val="18"/>
                <w:szCs w:val="18"/>
                <w:rtl/>
              </w:rPr>
            </w:pPr>
            <w:r w:rsidRPr="001F4B90">
              <w:rPr>
                <w:sz w:val="18"/>
                <w:szCs w:val="18"/>
                <w:rtl/>
              </w:rPr>
              <w:t>موقع بيت ال</w:t>
            </w:r>
            <w:r>
              <w:rPr>
                <w:sz w:val="18"/>
                <w:szCs w:val="18"/>
                <w:rtl/>
              </w:rPr>
              <w:t>إسلام</w:t>
            </w:r>
          </w:p>
        </w:tc>
        <w:tc>
          <w:tcPr>
            <w:tcW w:w="476" w:type="dxa"/>
            <w:shd w:val="clear" w:color="auto" w:fill="auto"/>
          </w:tcPr>
          <w:p w14:paraId="66B3EA19" w14:textId="77777777" w:rsidR="00AC2EFE" w:rsidRPr="001F4B90" w:rsidRDefault="00AC2EFE" w:rsidP="00B63EDB">
            <w:pPr>
              <w:spacing w:line="240" w:lineRule="auto"/>
              <w:jc w:val="center"/>
              <w:rPr>
                <w:sz w:val="18"/>
                <w:szCs w:val="18"/>
              </w:rPr>
            </w:pPr>
            <w:r w:rsidRPr="001F4B90">
              <w:rPr>
                <w:sz w:val="18"/>
                <w:szCs w:val="18"/>
              </w:rPr>
              <w:t>5</w:t>
            </w:r>
          </w:p>
        </w:tc>
      </w:tr>
      <w:tr w:rsidR="00AC2EFE" w:rsidRPr="001F4B90" w14:paraId="796C73E4" w14:textId="77777777" w:rsidTr="00B63EDB">
        <w:tc>
          <w:tcPr>
            <w:tcW w:w="1234" w:type="dxa"/>
            <w:shd w:val="clear" w:color="auto" w:fill="auto"/>
          </w:tcPr>
          <w:p w14:paraId="793882F0" w14:textId="77777777" w:rsidR="00AC2EFE" w:rsidRPr="001F4B90" w:rsidRDefault="00AC2EFE" w:rsidP="00B63EDB">
            <w:pPr>
              <w:spacing w:line="240" w:lineRule="auto"/>
              <w:jc w:val="center"/>
              <w:rPr>
                <w:sz w:val="18"/>
                <w:szCs w:val="18"/>
              </w:rPr>
            </w:pPr>
            <w:r w:rsidRPr="001F4B90">
              <w:rPr>
                <w:sz w:val="18"/>
                <w:szCs w:val="18"/>
              </w:rPr>
              <w:t>90,381</w:t>
            </w:r>
          </w:p>
        </w:tc>
        <w:tc>
          <w:tcPr>
            <w:tcW w:w="1142" w:type="dxa"/>
            <w:shd w:val="clear" w:color="auto" w:fill="auto"/>
          </w:tcPr>
          <w:p w14:paraId="0804355D"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247FF426" w14:textId="77777777" w:rsidR="00AC2EFE" w:rsidRPr="001F4B90" w:rsidRDefault="00AC2EFE" w:rsidP="00B63EDB">
            <w:pPr>
              <w:spacing w:line="240" w:lineRule="auto"/>
              <w:rPr>
                <w:sz w:val="18"/>
                <w:szCs w:val="18"/>
              </w:rPr>
            </w:pPr>
            <w:r w:rsidRPr="001F4B90">
              <w:rPr>
                <w:sz w:val="18"/>
                <w:szCs w:val="18"/>
              </w:rPr>
              <w:t>hajj.al-islam.com</w:t>
            </w:r>
          </w:p>
        </w:tc>
        <w:tc>
          <w:tcPr>
            <w:tcW w:w="3287" w:type="dxa"/>
            <w:shd w:val="clear" w:color="auto" w:fill="auto"/>
          </w:tcPr>
          <w:p w14:paraId="5BC61498" w14:textId="77777777" w:rsidR="00AC2EFE" w:rsidRPr="001F4B90" w:rsidRDefault="00AC2EFE" w:rsidP="00B63EDB">
            <w:pPr>
              <w:spacing w:line="240" w:lineRule="auto"/>
              <w:rPr>
                <w:sz w:val="18"/>
                <w:szCs w:val="18"/>
                <w:rtl/>
              </w:rPr>
            </w:pPr>
            <w:r w:rsidRPr="001F4B90">
              <w:rPr>
                <w:sz w:val="18"/>
                <w:szCs w:val="18"/>
                <w:rtl/>
              </w:rPr>
              <w:t>وزارة الشؤون ال</w:t>
            </w:r>
            <w:r>
              <w:rPr>
                <w:rFonts w:hint="cs"/>
                <w:sz w:val="18"/>
                <w:szCs w:val="18"/>
                <w:rtl/>
              </w:rPr>
              <w:t>إسلام</w:t>
            </w:r>
            <w:r w:rsidRPr="001F4B90">
              <w:rPr>
                <w:sz w:val="18"/>
                <w:szCs w:val="18"/>
                <w:rtl/>
              </w:rPr>
              <w:t>ية وال</w:t>
            </w:r>
            <w:r>
              <w:rPr>
                <w:rFonts w:hint="cs"/>
                <w:sz w:val="18"/>
                <w:szCs w:val="18"/>
                <w:rtl/>
              </w:rPr>
              <w:t>أ</w:t>
            </w:r>
            <w:r w:rsidRPr="001F4B90">
              <w:rPr>
                <w:sz w:val="18"/>
                <w:szCs w:val="18"/>
                <w:rtl/>
              </w:rPr>
              <w:t>وقاف والدعوة وال</w:t>
            </w:r>
            <w:r>
              <w:rPr>
                <w:rFonts w:hint="cs"/>
                <w:sz w:val="18"/>
                <w:szCs w:val="18"/>
                <w:rtl/>
              </w:rPr>
              <w:t>إ</w:t>
            </w:r>
            <w:r w:rsidRPr="001F4B90">
              <w:rPr>
                <w:sz w:val="18"/>
                <w:szCs w:val="18"/>
                <w:rtl/>
              </w:rPr>
              <w:t>رشاد</w:t>
            </w:r>
          </w:p>
        </w:tc>
        <w:tc>
          <w:tcPr>
            <w:tcW w:w="476" w:type="dxa"/>
            <w:shd w:val="clear" w:color="auto" w:fill="auto"/>
          </w:tcPr>
          <w:p w14:paraId="5910ED4C" w14:textId="77777777" w:rsidR="00AC2EFE" w:rsidRPr="001F4B90" w:rsidRDefault="00AC2EFE" w:rsidP="00B63EDB">
            <w:pPr>
              <w:spacing w:line="240" w:lineRule="auto"/>
              <w:jc w:val="center"/>
              <w:rPr>
                <w:sz w:val="18"/>
                <w:szCs w:val="18"/>
              </w:rPr>
            </w:pPr>
            <w:r w:rsidRPr="001F4B90">
              <w:rPr>
                <w:sz w:val="18"/>
                <w:szCs w:val="18"/>
              </w:rPr>
              <w:t>6</w:t>
            </w:r>
          </w:p>
        </w:tc>
      </w:tr>
      <w:tr w:rsidR="00AC2EFE" w:rsidRPr="001F4B90" w14:paraId="14DFBD8D" w14:textId="77777777" w:rsidTr="00B63EDB">
        <w:tc>
          <w:tcPr>
            <w:tcW w:w="1234" w:type="dxa"/>
            <w:shd w:val="clear" w:color="auto" w:fill="auto"/>
          </w:tcPr>
          <w:p w14:paraId="50A6F8A0" w14:textId="77777777" w:rsidR="00AC2EFE" w:rsidRPr="001F4B90" w:rsidRDefault="00AC2EFE" w:rsidP="00B63EDB">
            <w:pPr>
              <w:spacing w:line="240" w:lineRule="auto"/>
              <w:jc w:val="center"/>
              <w:rPr>
                <w:sz w:val="18"/>
                <w:szCs w:val="18"/>
              </w:rPr>
            </w:pPr>
            <w:r w:rsidRPr="001F4B90">
              <w:rPr>
                <w:sz w:val="18"/>
                <w:szCs w:val="18"/>
              </w:rPr>
              <w:t>101,903</w:t>
            </w:r>
          </w:p>
        </w:tc>
        <w:tc>
          <w:tcPr>
            <w:tcW w:w="1142" w:type="dxa"/>
            <w:shd w:val="clear" w:color="auto" w:fill="auto"/>
          </w:tcPr>
          <w:p w14:paraId="309CE346"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0DC7C368" w14:textId="77777777" w:rsidR="00AC2EFE" w:rsidRPr="001F4B90" w:rsidRDefault="00AC2EFE" w:rsidP="00B63EDB">
            <w:pPr>
              <w:spacing w:line="240" w:lineRule="auto"/>
              <w:rPr>
                <w:sz w:val="18"/>
                <w:szCs w:val="18"/>
              </w:rPr>
            </w:pPr>
            <w:r w:rsidRPr="001F4B90">
              <w:rPr>
                <w:sz w:val="18"/>
                <w:szCs w:val="18"/>
              </w:rPr>
              <w:t>islamtoday.net</w:t>
            </w:r>
          </w:p>
        </w:tc>
        <w:tc>
          <w:tcPr>
            <w:tcW w:w="3287" w:type="dxa"/>
            <w:shd w:val="clear" w:color="auto" w:fill="auto"/>
          </w:tcPr>
          <w:p w14:paraId="43A0317E" w14:textId="77777777" w:rsidR="00AC2EFE" w:rsidRPr="001F4B90" w:rsidRDefault="00AC2EFE" w:rsidP="00B63EDB">
            <w:pPr>
              <w:spacing w:line="240" w:lineRule="auto"/>
              <w:rPr>
                <w:sz w:val="18"/>
                <w:szCs w:val="18"/>
                <w:rtl/>
              </w:rPr>
            </w:pPr>
            <w:r w:rsidRPr="001F4B90">
              <w:rPr>
                <w:sz w:val="18"/>
                <w:szCs w:val="18"/>
                <w:rtl/>
              </w:rPr>
              <w:t>ال</w:t>
            </w:r>
            <w:r>
              <w:rPr>
                <w:rFonts w:hint="cs"/>
                <w:sz w:val="18"/>
                <w:szCs w:val="18"/>
                <w:rtl/>
              </w:rPr>
              <w:t>إسلام</w:t>
            </w:r>
            <w:r w:rsidRPr="001F4B90">
              <w:rPr>
                <w:sz w:val="18"/>
                <w:szCs w:val="18"/>
                <w:rtl/>
              </w:rPr>
              <w:t xml:space="preserve"> اليوم</w:t>
            </w:r>
          </w:p>
        </w:tc>
        <w:tc>
          <w:tcPr>
            <w:tcW w:w="476" w:type="dxa"/>
            <w:shd w:val="clear" w:color="auto" w:fill="auto"/>
          </w:tcPr>
          <w:p w14:paraId="739777E7" w14:textId="77777777" w:rsidR="00AC2EFE" w:rsidRPr="001F4B90" w:rsidRDefault="00AC2EFE" w:rsidP="00B63EDB">
            <w:pPr>
              <w:spacing w:line="240" w:lineRule="auto"/>
              <w:jc w:val="center"/>
              <w:rPr>
                <w:sz w:val="18"/>
                <w:szCs w:val="18"/>
              </w:rPr>
            </w:pPr>
            <w:r w:rsidRPr="001F4B90">
              <w:rPr>
                <w:sz w:val="18"/>
                <w:szCs w:val="18"/>
              </w:rPr>
              <w:t>7</w:t>
            </w:r>
          </w:p>
        </w:tc>
      </w:tr>
      <w:tr w:rsidR="00AC2EFE" w:rsidRPr="001F4B90" w14:paraId="71C57656" w14:textId="77777777" w:rsidTr="00B63EDB">
        <w:tc>
          <w:tcPr>
            <w:tcW w:w="1234" w:type="dxa"/>
            <w:shd w:val="clear" w:color="auto" w:fill="auto"/>
          </w:tcPr>
          <w:p w14:paraId="66777B99" w14:textId="77777777" w:rsidR="00AC2EFE" w:rsidRPr="001F4B90" w:rsidRDefault="00AC2EFE" w:rsidP="00B63EDB">
            <w:pPr>
              <w:spacing w:line="240" w:lineRule="auto"/>
              <w:jc w:val="center"/>
              <w:rPr>
                <w:sz w:val="18"/>
                <w:szCs w:val="18"/>
              </w:rPr>
            </w:pPr>
            <w:r w:rsidRPr="001F4B90">
              <w:rPr>
                <w:sz w:val="18"/>
                <w:szCs w:val="18"/>
              </w:rPr>
              <w:t>105,282</w:t>
            </w:r>
          </w:p>
        </w:tc>
        <w:tc>
          <w:tcPr>
            <w:tcW w:w="1142" w:type="dxa"/>
            <w:shd w:val="clear" w:color="auto" w:fill="auto"/>
          </w:tcPr>
          <w:p w14:paraId="10CD9153"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394CD07B" w14:textId="77777777" w:rsidR="00AC2EFE" w:rsidRPr="001F4B90" w:rsidRDefault="00AC2EFE" w:rsidP="00B63EDB">
            <w:pPr>
              <w:spacing w:line="240" w:lineRule="auto"/>
              <w:rPr>
                <w:sz w:val="18"/>
                <w:szCs w:val="18"/>
              </w:rPr>
            </w:pPr>
            <w:r w:rsidRPr="001F4B90">
              <w:rPr>
                <w:sz w:val="18"/>
                <w:szCs w:val="18"/>
              </w:rPr>
              <w:t>islamonline.net</w:t>
            </w:r>
          </w:p>
        </w:tc>
        <w:tc>
          <w:tcPr>
            <w:tcW w:w="3287" w:type="dxa"/>
            <w:shd w:val="clear" w:color="auto" w:fill="auto"/>
          </w:tcPr>
          <w:p w14:paraId="52E6C26B" w14:textId="77777777" w:rsidR="00AC2EFE" w:rsidRPr="001F4B90" w:rsidRDefault="00AC2EFE" w:rsidP="00B63EDB">
            <w:pPr>
              <w:spacing w:line="240" w:lineRule="auto"/>
              <w:rPr>
                <w:sz w:val="18"/>
                <w:szCs w:val="18"/>
                <w:rtl/>
              </w:rPr>
            </w:pPr>
            <w:r w:rsidRPr="001F4B90">
              <w:rPr>
                <w:sz w:val="18"/>
                <w:szCs w:val="18"/>
                <w:rtl/>
              </w:rPr>
              <w:t>جمعية البلاغ الثقافية لخدمة ال</w:t>
            </w:r>
            <w:r>
              <w:rPr>
                <w:sz w:val="18"/>
                <w:szCs w:val="18"/>
                <w:rtl/>
              </w:rPr>
              <w:t>إسلام</w:t>
            </w:r>
          </w:p>
        </w:tc>
        <w:tc>
          <w:tcPr>
            <w:tcW w:w="476" w:type="dxa"/>
            <w:shd w:val="clear" w:color="auto" w:fill="auto"/>
          </w:tcPr>
          <w:p w14:paraId="79BD6480" w14:textId="77777777" w:rsidR="00AC2EFE" w:rsidRPr="001F4B90" w:rsidRDefault="00AC2EFE" w:rsidP="00B63EDB">
            <w:pPr>
              <w:spacing w:line="240" w:lineRule="auto"/>
              <w:jc w:val="center"/>
              <w:rPr>
                <w:sz w:val="18"/>
                <w:szCs w:val="18"/>
              </w:rPr>
            </w:pPr>
            <w:r w:rsidRPr="001F4B90">
              <w:rPr>
                <w:sz w:val="18"/>
                <w:szCs w:val="18"/>
              </w:rPr>
              <w:t>8</w:t>
            </w:r>
          </w:p>
        </w:tc>
      </w:tr>
      <w:tr w:rsidR="00AC2EFE" w:rsidRPr="001F4B90" w14:paraId="396D634D" w14:textId="77777777" w:rsidTr="00B63EDB">
        <w:tc>
          <w:tcPr>
            <w:tcW w:w="1234" w:type="dxa"/>
            <w:shd w:val="clear" w:color="auto" w:fill="auto"/>
          </w:tcPr>
          <w:p w14:paraId="3F59BA8D" w14:textId="77777777" w:rsidR="00AC2EFE" w:rsidRPr="001F4B90" w:rsidRDefault="00AC2EFE" w:rsidP="00B63EDB">
            <w:pPr>
              <w:spacing w:line="240" w:lineRule="auto"/>
              <w:jc w:val="center"/>
              <w:rPr>
                <w:sz w:val="18"/>
                <w:szCs w:val="18"/>
              </w:rPr>
            </w:pPr>
            <w:r w:rsidRPr="001F4B90">
              <w:rPr>
                <w:sz w:val="18"/>
                <w:szCs w:val="18"/>
              </w:rPr>
              <w:t>137,329</w:t>
            </w:r>
          </w:p>
        </w:tc>
        <w:tc>
          <w:tcPr>
            <w:tcW w:w="1142" w:type="dxa"/>
            <w:shd w:val="clear" w:color="auto" w:fill="auto"/>
          </w:tcPr>
          <w:p w14:paraId="7056900E"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43E16B50" w14:textId="77777777" w:rsidR="00AC2EFE" w:rsidRPr="001F4B90" w:rsidRDefault="00AC2EFE" w:rsidP="00B63EDB">
            <w:pPr>
              <w:spacing w:line="240" w:lineRule="auto"/>
              <w:rPr>
                <w:sz w:val="18"/>
                <w:szCs w:val="18"/>
              </w:rPr>
            </w:pPr>
            <w:r w:rsidRPr="001F4B90">
              <w:rPr>
                <w:sz w:val="18"/>
                <w:szCs w:val="18"/>
              </w:rPr>
              <w:t>hajcommittee.gov.in</w:t>
            </w:r>
          </w:p>
        </w:tc>
        <w:tc>
          <w:tcPr>
            <w:tcW w:w="3287" w:type="dxa"/>
            <w:shd w:val="clear" w:color="auto" w:fill="auto"/>
          </w:tcPr>
          <w:p w14:paraId="39DEAA37" w14:textId="77777777" w:rsidR="00AC2EFE" w:rsidRPr="001F4B90" w:rsidRDefault="00AC2EFE" w:rsidP="00B63EDB">
            <w:pPr>
              <w:spacing w:line="240" w:lineRule="auto"/>
              <w:rPr>
                <w:sz w:val="18"/>
                <w:szCs w:val="18"/>
                <w:rtl/>
              </w:rPr>
            </w:pPr>
            <w:r w:rsidRPr="001F4B90">
              <w:rPr>
                <w:sz w:val="18"/>
                <w:szCs w:val="18"/>
                <w:rtl/>
              </w:rPr>
              <w:t>رابطة الحج الهندية</w:t>
            </w:r>
          </w:p>
        </w:tc>
        <w:tc>
          <w:tcPr>
            <w:tcW w:w="476" w:type="dxa"/>
            <w:shd w:val="clear" w:color="auto" w:fill="auto"/>
          </w:tcPr>
          <w:p w14:paraId="2E34C4C4" w14:textId="77777777" w:rsidR="00AC2EFE" w:rsidRPr="001F4B90" w:rsidRDefault="00AC2EFE" w:rsidP="00B63EDB">
            <w:pPr>
              <w:spacing w:line="240" w:lineRule="auto"/>
              <w:jc w:val="center"/>
              <w:rPr>
                <w:sz w:val="18"/>
                <w:szCs w:val="18"/>
              </w:rPr>
            </w:pPr>
            <w:r w:rsidRPr="001F4B90">
              <w:rPr>
                <w:sz w:val="18"/>
                <w:szCs w:val="18"/>
              </w:rPr>
              <w:t>9</w:t>
            </w:r>
          </w:p>
        </w:tc>
      </w:tr>
      <w:tr w:rsidR="00AC2EFE" w:rsidRPr="001F4B90" w14:paraId="1A490A3E" w14:textId="77777777" w:rsidTr="00B63EDB">
        <w:tc>
          <w:tcPr>
            <w:tcW w:w="1234" w:type="dxa"/>
            <w:shd w:val="clear" w:color="auto" w:fill="auto"/>
          </w:tcPr>
          <w:p w14:paraId="3487617B" w14:textId="77777777" w:rsidR="00AC2EFE" w:rsidRPr="001F4B90" w:rsidRDefault="00AC2EFE" w:rsidP="00B63EDB">
            <w:pPr>
              <w:spacing w:line="240" w:lineRule="auto"/>
              <w:jc w:val="center"/>
              <w:rPr>
                <w:sz w:val="18"/>
                <w:szCs w:val="18"/>
              </w:rPr>
            </w:pPr>
            <w:r w:rsidRPr="001F4B90">
              <w:rPr>
                <w:sz w:val="18"/>
                <w:szCs w:val="18"/>
              </w:rPr>
              <w:t>156,749</w:t>
            </w:r>
          </w:p>
        </w:tc>
        <w:tc>
          <w:tcPr>
            <w:tcW w:w="1142" w:type="dxa"/>
            <w:shd w:val="clear" w:color="auto" w:fill="auto"/>
          </w:tcPr>
          <w:p w14:paraId="48B383B9"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29D13A75" w14:textId="77777777" w:rsidR="00AC2EFE" w:rsidRPr="001F4B90" w:rsidRDefault="00AC2EFE" w:rsidP="00B63EDB">
            <w:pPr>
              <w:spacing w:line="240" w:lineRule="auto"/>
              <w:rPr>
                <w:sz w:val="18"/>
                <w:szCs w:val="18"/>
              </w:rPr>
            </w:pPr>
            <w:r w:rsidRPr="001F4B90">
              <w:rPr>
                <w:sz w:val="18"/>
                <w:szCs w:val="18"/>
              </w:rPr>
              <w:t>hajj.gov.bd</w:t>
            </w:r>
          </w:p>
        </w:tc>
        <w:tc>
          <w:tcPr>
            <w:tcW w:w="3287" w:type="dxa"/>
            <w:shd w:val="clear" w:color="auto" w:fill="auto"/>
          </w:tcPr>
          <w:p w14:paraId="5ABC63B5" w14:textId="77777777" w:rsidR="00AC2EFE" w:rsidRPr="001F4B90" w:rsidRDefault="00AC2EFE" w:rsidP="00B63EDB">
            <w:pPr>
              <w:spacing w:line="240" w:lineRule="auto"/>
              <w:rPr>
                <w:sz w:val="18"/>
                <w:szCs w:val="18"/>
                <w:rtl/>
              </w:rPr>
            </w:pPr>
            <w:r w:rsidRPr="001F4B90">
              <w:rPr>
                <w:sz w:val="18"/>
                <w:szCs w:val="18"/>
                <w:rtl/>
              </w:rPr>
              <w:t xml:space="preserve"> </w:t>
            </w:r>
            <w:r>
              <w:rPr>
                <w:rFonts w:hint="cs"/>
                <w:sz w:val="18"/>
                <w:szCs w:val="18"/>
                <w:rtl/>
              </w:rPr>
              <w:t>إدارة</w:t>
            </w:r>
            <w:r w:rsidRPr="001F4B90">
              <w:rPr>
                <w:sz w:val="18"/>
                <w:szCs w:val="18"/>
                <w:rtl/>
              </w:rPr>
              <w:t xml:space="preserve"> الحج البنغلادشية</w:t>
            </w:r>
          </w:p>
        </w:tc>
        <w:tc>
          <w:tcPr>
            <w:tcW w:w="476" w:type="dxa"/>
            <w:shd w:val="clear" w:color="auto" w:fill="auto"/>
          </w:tcPr>
          <w:p w14:paraId="084A025B" w14:textId="77777777" w:rsidR="00AC2EFE" w:rsidRPr="001F4B90" w:rsidRDefault="00AC2EFE" w:rsidP="00B63EDB">
            <w:pPr>
              <w:spacing w:line="240" w:lineRule="auto"/>
              <w:jc w:val="center"/>
              <w:rPr>
                <w:sz w:val="18"/>
                <w:szCs w:val="18"/>
              </w:rPr>
            </w:pPr>
            <w:r w:rsidRPr="001F4B90">
              <w:rPr>
                <w:sz w:val="18"/>
                <w:szCs w:val="18"/>
              </w:rPr>
              <w:t>10</w:t>
            </w:r>
          </w:p>
        </w:tc>
      </w:tr>
      <w:tr w:rsidR="00AC2EFE" w:rsidRPr="001F4B90" w14:paraId="7E0F38ED" w14:textId="77777777" w:rsidTr="00B63EDB">
        <w:tc>
          <w:tcPr>
            <w:tcW w:w="1234" w:type="dxa"/>
            <w:shd w:val="clear" w:color="auto" w:fill="auto"/>
          </w:tcPr>
          <w:p w14:paraId="7F1AB44D" w14:textId="77777777" w:rsidR="00AC2EFE" w:rsidRPr="001F4B90" w:rsidRDefault="00AC2EFE" w:rsidP="00B63EDB">
            <w:pPr>
              <w:spacing w:line="240" w:lineRule="auto"/>
              <w:jc w:val="center"/>
              <w:rPr>
                <w:sz w:val="18"/>
                <w:szCs w:val="18"/>
              </w:rPr>
            </w:pPr>
            <w:r w:rsidRPr="001F4B90">
              <w:rPr>
                <w:sz w:val="18"/>
                <w:szCs w:val="18"/>
              </w:rPr>
              <w:t>188,203</w:t>
            </w:r>
          </w:p>
        </w:tc>
        <w:tc>
          <w:tcPr>
            <w:tcW w:w="1142" w:type="dxa"/>
            <w:shd w:val="clear" w:color="auto" w:fill="auto"/>
          </w:tcPr>
          <w:p w14:paraId="3E83EEA0"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66664551" w14:textId="77777777" w:rsidR="00AC2EFE" w:rsidRPr="001F4B90" w:rsidRDefault="00AC2EFE" w:rsidP="00B63EDB">
            <w:pPr>
              <w:spacing w:line="240" w:lineRule="auto"/>
              <w:rPr>
                <w:sz w:val="18"/>
                <w:szCs w:val="18"/>
              </w:rPr>
            </w:pPr>
            <w:r w:rsidRPr="001F4B90">
              <w:rPr>
                <w:sz w:val="18"/>
                <w:szCs w:val="18"/>
              </w:rPr>
              <w:t>hajnews.ir</w:t>
            </w:r>
          </w:p>
        </w:tc>
        <w:tc>
          <w:tcPr>
            <w:tcW w:w="3287" w:type="dxa"/>
            <w:shd w:val="clear" w:color="auto" w:fill="auto"/>
          </w:tcPr>
          <w:p w14:paraId="7C7E226B" w14:textId="77777777" w:rsidR="00AC2EFE" w:rsidRPr="001F4B90" w:rsidRDefault="00AC2EFE" w:rsidP="00B63EDB">
            <w:pPr>
              <w:spacing w:line="240" w:lineRule="auto"/>
              <w:rPr>
                <w:sz w:val="18"/>
                <w:szCs w:val="18"/>
                <w:rtl/>
              </w:rPr>
            </w:pPr>
            <w:r w:rsidRPr="001F4B90">
              <w:rPr>
                <w:sz w:val="18"/>
                <w:szCs w:val="18"/>
                <w:rtl/>
              </w:rPr>
              <w:t>أخبار منظمة الحج ال</w:t>
            </w:r>
            <w:r>
              <w:rPr>
                <w:rFonts w:hint="cs"/>
                <w:sz w:val="18"/>
                <w:szCs w:val="18"/>
                <w:rtl/>
              </w:rPr>
              <w:t>إ</w:t>
            </w:r>
            <w:r w:rsidRPr="001F4B90">
              <w:rPr>
                <w:sz w:val="18"/>
                <w:szCs w:val="18"/>
                <w:rtl/>
              </w:rPr>
              <w:t>يرانية</w:t>
            </w:r>
          </w:p>
        </w:tc>
        <w:tc>
          <w:tcPr>
            <w:tcW w:w="476" w:type="dxa"/>
            <w:shd w:val="clear" w:color="auto" w:fill="auto"/>
          </w:tcPr>
          <w:p w14:paraId="0DFB5597" w14:textId="77777777" w:rsidR="00AC2EFE" w:rsidRPr="001F4B90" w:rsidRDefault="00AC2EFE" w:rsidP="00B63EDB">
            <w:pPr>
              <w:spacing w:line="240" w:lineRule="auto"/>
              <w:jc w:val="center"/>
              <w:rPr>
                <w:sz w:val="18"/>
                <w:szCs w:val="18"/>
              </w:rPr>
            </w:pPr>
            <w:r w:rsidRPr="001F4B90">
              <w:rPr>
                <w:sz w:val="18"/>
                <w:szCs w:val="18"/>
              </w:rPr>
              <w:t>11</w:t>
            </w:r>
          </w:p>
        </w:tc>
      </w:tr>
      <w:tr w:rsidR="00AC2EFE" w:rsidRPr="001F4B90" w14:paraId="68F303B2" w14:textId="77777777" w:rsidTr="00B63EDB">
        <w:tc>
          <w:tcPr>
            <w:tcW w:w="1234" w:type="dxa"/>
            <w:shd w:val="clear" w:color="auto" w:fill="auto"/>
          </w:tcPr>
          <w:p w14:paraId="2907C958" w14:textId="77777777" w:rsidR="00AC2EFE" w:rsidRPr="001F4B90" w:rsidRDefault="00AC2EFE" w:rsidP="00B63EDB">
            <w:pPr>
              <w:spacing w:line="240" w:lineRule="auto"/>
              <w:jc w:val="center"/>
              <w:rPr>
                <w:sz w:val="18"/>
                <w:szCs w:val="18"/>
              </w:rPr>
            </w:pPr>
            <w:r w:rsidRPr="001F4B90">
              <w:rPr>
                <w:sz w:val="18"/>
                <w:szCs w:val="18"/>
              </w:rPr>
              <w:t>533,073</w:t>
            </w:r>
          </w:p>
        </w:tc>
        <w:tc>
          <w:tcPr>
            <w:tcW w:w="1142" w:type="dxa"/>
            <w:shd w:val="clear" w:color="auto" w:fill="auto"/>
          </w:tcPr>
          <w:p w14:paraId="2AC40884"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3D8777BC" w14:textId="77777777" w:rsidR="00AC2EFE" w:rsidRPr="001F4B90" w:rsidRDefault="00AC2EFE" w:rsidP="00B63EDB">
            <w:pPr>
              <w:spacing w:line="240" w:lineRule="auto"/>
              <w:rPr>
                <w:sz w:val="18"/>
                <w:szCs w:val="18"/>
              </w:rPr>
            </w:pPr>
            <w:r w:rsidRPr="001F4B90">
              <w:rPr>
                <w:sz w:val="18"/>
                <w:szCs w:val="18"/>
              </w:rPr>
              <w:t>islamway.com</w:t>
            </w:r>
          </w:p>
        </w:tc>
        <w:tc>
          <w:tcPr>
            <w:tcW w:w="3287" w:type="dxa"/>
            <w:shd w:val="clear" w:color="auto" w:fill="auto"/>
          </w:tcPr>
          <w:p w14:paraId="11094197" w14:textId="77777777" w:rsidR="00AC2EFE" w:rsidRPr="001F4B90" w:rsidRDefault="00AC2EFE" w:rsidP="00B63EDB">
            <w:pPr>
              <w:spacing w:line="240" w:lineRule="auto"/>
              <w:rPr>
                <w:sz w:val="18"/>
                <w:szCs w:val="18"/>
                <w:rtl/>
              </w:rPr>
            </w:pPr>
            <w:r w:rsidRPr="001F4B90">
              <w:rPr>
                <w:sz w:val="18"/>
                <w:szCs w:val="18"/>
                <w:rtl/>
              </w:rPr>
              <w:t>طريق ال</w:t>
            </w:r>
            <w:r>
              <w:rPr>
                <w:rFonts w:hint="cs"/>
                <w:sz w:val="18"/>
                <w:szCs w:val="18"/>
                <w:rtl/>
              </w:rPr>
              <w:t>إسلام</w:t>
            </w:r>
          </w:p>
        </w:tc>
        <w:tc>
          <w:tcPr>
            <w:tcW w:w="476" w:type="dxa"/>
            <w:shd w:val="clear" w:color="auto" w:fill="auto"/>
          </w:tcPr>
          <w:p w14:paraId="2B25EC9D" w14:textId="77777777" w:rsidR="00AC2EFE" w:rsidRPr="001F4B90" w:rsidRDefault="00AC2EFE" w:rsidP="00B63EDB">
            <w:pPr>
              <w:spacing w:line="240" w:lineRule="auto"/>
              <w:jc w:val="center"/>
              <w:rPr>
                <w:sz w:val="18"/>
                <w:szCs w:val="18"/>
              </w:rPr>
            </w:pPr>
            <w:r w:rsidRPr="001F4B90">
              <w:rPr>
                <w:sz w:val="18"/>
                <w:szCs w:val="18"/>
              </w:rPr>
              <w:t>12</w:t>
            </w:r>
          </w:p>
        </w:tc>
      </w:tr>
      <w:tr w:rsidR="00AC2EFE" w:rsidRPr="001F4B90" w14:paraId="682AA65F" w14:textId="77777777" w:rsidTr="00B63EDB">
        <w:tc>
          <w:tcPr>
            <w:tcW w:w="1234" w:type="dxa"/>
            <w:shd w:val="clear" w:color="auto" w:fill="auto"/>
          </w:tcPr>
          <w:p w14:paraId="4DE1BA80" w14:textId="77777777" w:rsidR="00AC2EFE" w:rsidRPr="001F4B90" w:rsidRDefault="00AC2EFE" w:rsidP="00B63EDB">
            <w:pPr>
              <w:spacing w:line="240" w:lineRule="auto"/>
              <w:jc w:val="center"/>
              <w:rPr>
                <w:sz w:val="18"/>
                <w:szCs w:val="18"/>
              </w:rPr>
            </w:pPr>
            <w:r w:rsidRPr="00C111E2">
              <w:rPr>
                <w:sz w:val="18"/>
                <w:szCs w:val="18"/>
              </w:rPr>
              <w:t>674,793</w:t>
            </w:r>
          </w:p>
        </w:tc>
        <w:tc>
          <w:tcPr>
            <w:tcW w:w="1142" w:type="dxa"/>
            <w:shd w:val="clear" w:color="auto" w:fill="auto"/>
          </w:tcPr>
          <w:p w14:paraId="67BC9D7C" w14:textId="77777777" w:rsidR="00AC2EFE" w:rsidRPr="001F4B90" w:rsidRDefault="00AC2EFE" w:rsidP="00B63EDB">
            <w:pPr>
              <w:spacing w:line="240" w:lineRule="auto"/>
              <w:jc w:val="center"/>
              <w:rPr>
                <w:sz w:val="18"/>
                <w:szCs w:val="18"/>
                <w:rtl/>
              </w:rPr>
            </w:pPr>
            <w:r w:rsidRPr="001F4B90">
              <w:rPr>
                <w:sz w:val="18"/>
                <w:szCs w:val="18"/>
                <w:rtl/>
              </w:rPr>
              <w:t>سياحي</w:t>
            </w:r>
          </w:p>
        </w:tc>
        <w:tc>
          <w:tcPr>
            <w:tcW w:w="2127" w:type="dxa"/>
            <w:shd w:val="clear" w:color="auto" w:fill="auto"/>
          </w:tcPr>
          <w:p w14:paraId="49F287D8" w14:textId="77777777" w:rsidR="00AC2EFE" w:rsidRPr="001F4B90" w:rsidRDefault="00AC2EFE" w:rsidP="00B63EDB">
            <w:pPr>
              <w:spacing w:line="240" w:lineRule="auto"/>
              <w:rPr>
                <w:sz w:val="18"/>
                <w:szCs w:val="18"/>
              </w:rPr>
            </w:pPr>
            <w:r w:rsidRPr="001F4B90">
              <w:rPr>
                <w:sz w:val="18"/>
                <w:szCs w:val="18"/>
              </w:rPr>
              <w:t>umrah.haramain.com/</w:t>
            </w:r>
          </w:p>
        </w:tc>
        <w:tc>
          <w:tcPr>
            <w:tcW w:w="3287" w:type="dxa"/>
            <w:shd w:val="clear" w:color="auto" w:fill="auto"/>
          </w:tcPr>
          <w:p w14:paraId="78525596" w14:textId="77777777" w:rsidR="00AC2EFE" w:rsidRPr="001F4B90" w:rsidRDefault="00AC2EFE" w:rsidP="00B63EDB">
            <w:pPr>
              <w:spacing w:line="240" w:lineRule="auto"/>
              <w:rPr>
                <w:sz w:val="18"/>
                <w:szCs w:val="18"/>
                <w:rtl/>
              </w:rPr>
            </w:pPr>
            <w:r w:rsidRPr="001F4B90">
              <w:rPr>
                <w:sz w:val="18"/>
                <w:szCs w:val="18"/>
                <w:rtl/>
              </w:rPr>
              <w:t>تسجيلات الحرمين لرحلات العمرة</w:t>
            </w:r>
          </w:p>
        </w:tc>
        <w:tc>
          <w:tcPr>
            <w:tcW w:w="476" w:type="dxa"/>
            <w:shd w:val="clear" w:color="auto" w:fill="auto"/>
          </w:tcPr>
          <w:p w14:paraId="09AA5FD2" w14:textId="77777777" w:rsidR="00AC2EFE" w:rsidRPr="001F4B90" w:rsidRDefault="00AC2EFE" w:rsidP="00B63EDB">
            <w:pPr>
              <w:spacing w:line="240" w:lineRule="auto"/>
              <w:jc w:val="center"/>
              <w:rPr>
                <w:sz w:val="18"/>
                <w:szCs w:val="18"/>
              </w:rPr>
            </w:pPr>
            <w:r w:rsidRPr="001F4B90">
              <w:rPr>
                <w:sz w:val="18"/>
                <w:szCs w:val="18"/>
              </w:rPr>
              <w:t>13</w:t>
            </w:r>
          </w:p>
        </w:tc>
      </w:tr>
      <w:tr w:rsidR="00AC2EFE" w:rsidRPr="001F4B90" w14:paraId="28BD5F15" w14:textId="77777777" w:rsidTr="00B63EDB">
        <w:tc>
          <w:tcPr>
            <w:tcW w:w="1234" w:type="dxa"/>
            <w:shd w:val="clear" w:color="auto" w:fill="auto"/>
          </w:tcPr>
          <w:p w14:paraId="473D755C" w14:textId="77777777" w:rsidR="00AC2EFE" w:rsidRPr="001F4B90" w:rsidRDefault="00AC2EFE" w:rsidP="00B63EDB">
            <w:pPr>
              <w:spacing w:line="240" w:lineRule="auto"/>
              <w:jc w:val="center"/>
              <w:rPr>
                <w:sz w:val="18"/>
                <w:szCs w:val="18"/>
              </w:rPr>
            </w:pPr>
            <w:r w:rsidRPr="001F4B90">
              <w:rPr>
                <w:sz w:val="18"/>
                <w:szCs w:val="18"/>
              </w:rPr>
              <w:t>688,842</w:t>
            </w:r>
          </w:p>
        </w:tc>
        <w:tc>
          <w:tcPr>
            <w:tcW w:w="1142" w:type="dxa"/>
            <w:shd w:val="clear" w:color="auto" w:fill="auto"/>
          </w:tcPr>
          <w:p w14:paraId="1BCC2503"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01B4AEB9" w14:textId="77777777" w:rsidR="00AC2EFE" w:rsidRPr="001F4B90" w:rsidRDefault="00AC2EFE" w:rsidP="00B63EDB">
            <w:pPr>
              <w:spacing w:line="240" w:lineRule="auto"/>
              <w:rPr>
                <w:sz w:val="18"/>
                <w:szCs w:val="18"/>
              </w:rPr>
            </w:pPr>
            <w:r w:rsidRPr="001F4B90">
              <w:rPr>
                <w:sz w:val="18"/>
                <w:szCs w:val="18"/>
              </w:rPr>
              <w:t>hajj.gov.eg</w:t>
            </w:r>
          </w:p>
        </w:tc>
        <w:tc>
          <w:tcPr>
            <w:tcW w:w="3287" w:type="dxa"/>
            <w:shd w:val="clear" w:color="auto" w:fill="auto"/>
          </w:tcPr>
          <w:p w14:paraId="0B9F9F64" w14:textId="77777777" w:rsidR="00AC2EFE" w:rsidRPr="001F4B90" w:rsidRDefault="00AC2EFE" w:rsidP="00B63EDB">
            <w:pPr>
              <w:spacing w:line="240" w:lineRule="auto"/>
              <w:rPr>
                <w:sz w:val="18"/>
                <w:szCs w:val="18"/>
                <w:rtl/>
              </w:rPr>
            </w:pPr>
            <w:r w:rsidRPr="001F4B90">
              <w:rPr>
                <w:sz w:val="18"/>
                <w:szCs w:val="18"/>
                <w:rtl/>
              </w:rPr>
              <w:t>وزارة السياحة المصرية بالتعاون مع غرفة الشركات السياحية</w:t>
            </w:r>
          </w:p>
        </w:tc>
        <w:tc>
          <w:tcPr>
            <w:tcW w:w="476" w:type="dxa"/>
            <w:shd w:val="clear" w:color="auto" w:fill="auto"/>
          </w:tcPr>
          <w:p w14:paraId="05B26AF1" w14:textId="77777777" w:rsidR="00AC2EFE" w:rsidRPr="001F4B90" w:rsidRDefault="00AC2EFE" w:rsidP="00B63EDB">
            <w:pPr>
              <w:spacing w:line="240" w:lineRule="auto"/>
              <w:jc w:val="center"/>
              <w:rPr>
                <w:sz w:val="18"/>
                <w:szCs w:val="18"/>
              </w:rPr>
            </w:pPr>
            <w:r w:rsidRPr="001F4B90">
              <w:rPr>
                <w:sz w:val="18"/>
                <w:szCs w:val="18"/>
              </w:rPr>
              <w:t>14</w:t>
            </w:r>
          </w:p>
        </w:tc>
      </w:tr>
      <w:tr w:rsidR="00AC2EFE" w:rsidRPr="001F4B90" w14:paraId="29E72FDA" w14:textId="77777777" w:rsidTr="00B63EDB">
        <w:trPr>
          <w:trHeight w:val="70"/>
        </w:trPr>
        <w:tc>
          <w:tcPr>
            <w:tcW w:w="1234" w:type="dxa"/>
            <w:shd w:val="clear" w:color="auto" w:fill="auto"/>
          </w:tcPr>
          <w:p w14:paraId="03F5746A" w14:textId="77777777" w:rsidR="00AC2EFE" w:rsidRPr="001F4B90" w:rsidRDefault="00AC2EFE" w:rsidP="00B63EDB">
            <w:pPr>
              <w:spacing w:line="240" w:lineRule="auto"/>
              <w:jc w:val="center"/>
              <w:rPr>
                <w:sz w:val="18"/>
                <w:szCs w:val="18"/>
              </w:rPr>
            </w:pPr>
            <w:r w:rsidRPr="001F4B90">
              <w:rPr>
                <w:sz w:val="18"/>
                <w:szCs w:val="18"/>
              </w:rPr>
              <w:t>821,831</w:t>
            </w:r>
          </w:p>
        </w:tc>
        <w:tc>
          <w:tcPr>
            <w:tcW w:w="1142" w:type="dxa"/>
            <w:shd w:val="clear" w:color="auto" w:fill="auto"/>
          </w:tcPr>
          <w:p w14:paraId="7A7FB389"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10179558" w14:textId="77777777" w:rsidR="00AC2EFE" w:rsidRPr="001F4B90" w:rsidRDefault="00AC2EFE" w:rsidP="00B63EDB">
            <w:pPr>
              <w:spacing w:line="240" w:lineRule="auto"/>
              <w:rPr>
                <w:sz w:val="18"/>
                <w:szCs w:val="18"/>
              </w:rPr>
            </w:pPr>
            <w:r w:rsidRPr="001F4B90">
              <w:rPr>
                <w:sz w:val="18"/>
                <w:szCs w:val="18"/>
              </w:rPr>
              <w:t>nigeriahajjcom.gov.ng</w:t>
            </w:r>
          </w:p>
        </w:tc>
        <w:tc>
          <w:tcPr>
            <w:tcW w:w="3287" w:type="dxa"/>
            <w:shd w:val="clear" w:color="auto" w:fill="auto"/>
          </w:tcPr>
          <w:p w14:paraId="73C90D22" w14:textId="77777777" w:rsidR="00AC2EFE" w:rsidRPr="001F4B90" w:rsidRDefault="00AC2EFE" w:rsidP="00B63EDB">
            <w:pPr>
              <w:spacing w:line="240" w:lineRule="auto"/>
              <w:rPr>
                <w:sz w:val="18"/>
                <w:szCs w:val="18"/>
                <w:rtl/>
              </w:rPr>
            </w:pPr>
            <w:r w:rsidRPr="001F4B90">
              <w:rPr>
                <w:sz w:val="18"/>
                <w:szCs w:val="18"/>
                <w:rtl/>
              </w:rPr>
              <w:t>رابطة الحج النيجيرية</w:t>
            </w:r>
          </w:p>
        </w:tc>
        <w:tc>
          <w:tcPr>
            <w:tcW w:w="476" w:type="dxa"/>
            <w:shd w:val="clear" w:color="auto" w:fill="auto"/>
          </w:tcPr>
          <w:p w14:paraId="0309CC17" w14:textId="77777777" w:rsidR="00AC2EFE" w:rsidRPr="001F4B90" w:rsidRDefault="00AC2EFE" w:rsidP="00B63EDB">
            <w:pPr>
              <w:spacing w:line="240" w:lineRule="auto"/>
              <w:jc w:val="center"/>
              <w:rPr>
                <w:sz w:val="18"/>
                <w:szCs w:val="18"/>
              </w:rPr>
            </w:pPr>
            <w:r w:rsidRPr="001F4B90">
              <w:rPr>
                <w:sz w:val="18"/>
                <w:szCs w:val="18"/>
              </w:rPr>
              <w:t>15</w:t>
            </w:r>
          </w:p>
        </w:tc>
      </w:tr>
      <w:tr w:rsidR="00AC2EFE" w:rsidRPr="001F4B90" w14:paraId="28026700" w14:textId="77777777" w:rsidTr="00B63EDB">
        <w:tc>
          <w:tcPr>
            <w:tcW w:w="1234" w:type="dxa"/>
            <w:shd w:val="clear" w:color="auto" w:fill="auto"/>
          </w:tcPr>
          <w:p w14:paraId="25237918" w14:textId="77777777" w:rsidR="00AC2EFE" w:rsidRPr="001F4B90" w:rsidRDefault="00AC2EFE" w:rsidP="00B63EDB">
            <w:pPr>
              <w:spacing w:line="240" w:lineRule="auto"/>
              <w:jc w:val="center"/>
              <w:rPr>
                <w:sz w:val="18"/>
                <w:szCs w:val="18"/>
              </w:rPr>
            </w:pPr>
            <w:r w:rsidRPr="001F4B90">
              <w:rPr>
                <w:sz w:val="18"/>
                <w:szCs w:val="18"/>
              </w:rPr>
              <w:t>868,172</w:t>
            </w:r>
          </w:p>
        </w:tc>
        <w:tc>
          <w:tcPr>
            <w:tcW w:w="1142" w:type="dxa"/>
            <w:shd w:val="clear" w:color="auto" w:fill="auto"/>
          </w:tcPr>
          <w:p w14:paraId="5CE94F5B"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7D963464" w14:textId="77777777" w:rsidR="00AC2EFE" w:rsidRPr="001F4B90" w:rsidRDefault="00AC2EFE" w:rsidP="00B63EDB">
            <w:pPr>
              <w:spacing w:line="240" w:lineRule="auto"/>
              <w:rPr>
                <w:sz w:val="18"/>
                <w:szCs w:val="18"/>
              </w:rPr>
            </w:pPr>
            <w:r w:rsidRPr="001F4B90">
              <w:rPr>
                <w:sz w:val="18"/>
                <w:szCs w:val="18"/>
              </w:rPr>
              <w:t>arbhaj.com</w:t>
            </w:r>
          </w:p>
        </w:tc>
        <w:tc>
          <w:tcPr>
            <w:tcW w:w="3287" w:type="dxa"/>
            <w:shd w:val="clear" w:color="auto" w:fill="auto"/>
          </w:tcPr>
          <w:p w14:paraId="0664D479" w14:textId="77777777" w:rsidR="00AC2EFE" w:rsidRPr="001F4B90" w:rsidRDefault="00AC2EFE" w:rsidP="00B63EDB">
            <w:pPr>
              <w:spacing w:line="240" w:lineRule="auto"/>
              <w:rPr>
                <w:sz w:val="18"/>
                <w:szCs w:val="18"/>
                <w:rtl/>
              </w:rPr>
            </w:pPr>
            <w:r w:rsidRPr="001F4B90">
              <w:rPr>
                <w:sz w:val="18"/>
                <w:szCs w:val="18"/>
                <w:rtl/>
              </w:rPr>
              <w:t>المؤسسة الأهلية لمطوفي حجاج لدول العربية</w:t>
            </w:r>
          </w:p>
        </w:tc>
        <w:tc>
          <w:tcPr>
            <w:tcW w:w="476" w:type="dxa"/>
            <w:shd w:val="clear" w:color="auto" w:fill="auto"/>
          </w:tcPr>
          <w:p w14:paraId="6537C80C" w14:textId="77777777" w:rsidR="00AC2EFE" w:rsidRPr="001F4B90" w:rsidRDefault="00AC2EFE" w:rsidP="00B63EDB">
            <w:pPr>
              <w:spacing w:line="240" w:lineRule="auto"/>
              <w:jc w:val="center"/>
              <w:rPr>
                <w:sz w:val="18"/>
                <w:szCs w:val="18"/>
              </w:rPr>
            </w:pPr>
            <w:r w:rsidRPr="001F4B90">
              <w:rPr>
                <w:sz w:val="18"/>
                <w:szCs w:val="18"/>
              </w:rPr>
              <w:t>16</w:t>
            </w:r>
          </w:p>
        </w:tc>
      </w:tr>
      <w:tr w:rsidR="00AC2EFE" w:rsidRPr="001F4B90" w14:paraId="5BE98E6D" w14:textId="77777777" w:rsidTr="00B63EDB">
        <w:tc>
          <w:tcPr>
            <w:tcW w:w="1234" w:type="dxa"/>
            <w:shd w:val="clear" w:color="auto" w:fill="auto"/>
          </w:tcPr>
          <w:p w14:paraId="7F364164" w14:textId="77777777" w:rsidR="00AC2EFE" w:rsidRPr="001F4B90" w:rsidRDefault="00AC2EFE" w:rsidP="00B63EDB">
            <w:pPr>
              <w:spacing w:line="240" w:lineRule="auto"/>
              <w:jc w:val="center"/>
              <w:rPr>
                <w:sz w:val="18"/>
                <w:szCs w:val="18"/>
              </w:rPr>
            </w:pPr>
            <w:r w:rsidRPr="001F4B90">
              <w:rPr>
                <w:sz w:val="18"/>
                <w:szCs w:val="18"/>
              </w:rPr>
              <w:t>935,425</w:t>
            </w:r>
          </w:p>
        </w:tc>
        <w:tc>
          <w:tcPr>
            <w:tcW w:w="1142" w:type="dxa"/>
            <w:shd w:val="clear" w:color="auto" w:fill="auto"/>
          </w:tcPr>
          <w:p w14:paraId="5F7783BA"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07054DB7" w14:textId="77777777" w:rsidR="00AC2EFE" w:rsidRPr="001F4B90" w:rsidRDefault="00AC2EFE" w:rsidP="00B63EDB">
            <w:pPr>
              <w:spacing w:line="240" w:lineRule="auto"/>
              <w:rPr>
                <w:sz w:val="18"/>
                <w:szCs w:val="18"/>
              </w:rPr>
            </w:pPr>
            <w:r w:rsidRPr="001F4B90">
              <w:rPr>
                <w:sz w:val="18"/>
                <w:szCs w:val="18"/>
              </w:rPr>
              <w:t>hajinfo.in</w:t>
            </w:r>
          </w:p>
        </w:tc>
        <w:tc>
          <w:tcPr>
            <w:tcW w:w="3287" w:type="dxa"/>
            <w:shd w:val="clear" w:color="auto" w:fill="auto"/>
          </w:tcPr>
          <w:p w14:paraId="71832278" w14:textId="77777777" w:rsidR="00AC2EFE" w:rsidRPr="001F4B90" w:rsidRDefault="00AC2EFE" w:rsidP="00B63EDB">
            <w:pPr>
              <w:spacing w:line="240" w:lineRule="auto"/>
              <w:rPr>
                <w:sz w:val="18"/>
                <w:szCs w:val="18"/>
                <w:rtl/>
              </w:rPr>
            </w:pPr>
            <w:r w:rsidRPr="001F4B90">
              <w:rPr>
                <w:sz w:val="18"/>
                <w:szCs w:val="18"/>
                <w:rtl/>
              </w:rPr>
              <w:t>معلومات الحج - الهند</w:t>
            </w:r>
          </w:p>
        </w:tc>
        <w:tc>
          <w:tcPr>
            <w:tcW w:w="476" w:type="dxa"/>
            <w:shd w:val="clear" w:color="auto" w:fill="auto"/>
          </w:tcPr>
          <w:p w14:paraId="4ECE5040" w14:textId="77777777" w:rsidR="00AC2EFE" w:rsidRPr="001F4B90" w:rsidRDefault="00AC2EFE" w:rsidP="00B63EDB">
            <w:pPr>
              <w:spacing w:line="240" w:lineRule="auto"/>
              <w:jc w:val="center"/>
              <w:rPr>
                <w:sz w:val="18"/>
                <w:szCs w:val="18"/>
              </w:rPr>
            </w:pPr>
            <w:r w:rsidRPr="001F4B90">
              <w:rPr>
                <w:sz w:val="18"/>
                <w:szCs w:val="18"/>
              </w:rPr>
              <w:t>17</w:t>
            </w:r>
          </w:p>
        </w:tc>
      </w:tr>
      <w:tr w:rsidR="00AC2EFE" w:rsidRPr="001F4B90" w14:paraId="57E3EEFC" w14:textId="77777777" w:rsidTr="00B63EDB">
        <w:tc>
          <w:tcPr>
            <w:tcW w:w="1234" w:type="dxa"/>
            <w:shd w:val="clear" w:color="auto" w:fill="auto"/>
          </w:tcPr>
          <w:p w14:paraId="2A09CA02" w14:textId="77777777" w:rsidR="00AC2EFE" w:rsidRPr="001F4B90" w:rsidRDefault="00AC2EFE" w:rsidP="00B63EDB">
            <w:pPr>
              <w:spacing w:line="240" w:lineRule="auto"/>
              <w:jc w:val="center"/>
              <w:rPr>
                <w:sz w:val="18"/>
                <w:szCs w:val="18"/>
              </w:rPr>
            </w:pPr>
            <w:r w:rsidRPr="001F4B90">
              <w:rPr>
                <w:sz w:val="18"/>
                <w:szCs w:val="18"/>
              </w:rPr>
              <w:t>970,250</w:t>
            </w:r>
          </w:p>
        </w:tc>
        <w:tc>
          <w:tcPr>
            <w:tcW w:w="1142" w:type="dxa"/>
            <w:shd w:val="clear" w:color="auto" w:fill="auto"/>
          </w:tcPr>
          <w:p w14:paraId="54978378"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539B7D24" w14:textId="77777777" w:rsidR="00AC2EFE" w:rsidRPr="001F4B90" w:rsidRDefault="00AC2EFE" w:rsidP="00B63EDB">
            <w:pPr>
              <w:spacing w:line="240" w:lineRule="auto"/>
              <w:rPr>
                <w:sz w:val="18"/>
                <w:szCs w:val="18"/>
              </w:rPr>
            </w:pPr>
            <w:r w:rsidRPr="001F4B90">
              <w:rPr>
                <w:sz w:val="18"/>
                <w:szCs w:val="18"/>
              </w:rPr>
              <w:t>hajinformation.com</w:t>
            </w:r>
          </w:p>
        </w:tc>
        <w:tc>
          <w:tcPr>
            <w:tcW w:w="3287" w:type="dxa"/>
            <w:shd w:val="clear" w:color="auto" w:fill="auto"/>
          </w:tcPr>
          <w:p w14:paraId="0F1CB329" w14:textId="77777777" w:rsidR="00AC2EFE" w:rsidRPr="001F4B90" w:rsidRDefault="00AC2EFE" w:rsidP="00B63EDB">
            <w:pPr>
              <w:spacing w:line="240" w:lineRule="auto"/>
              <w:rPr>
                <w:sz w:val="18"/>
                <w:szCs w:val="18"/>
                <w:rtl/>
              </w:rPr>
            </w:pPr>
            <w:r w:rsidRPr="001F4B90">
              <w:rPr>
                <w:sz w:val="18"/>
                <w:szCs w:val="18"/>
                <w:rtl/>
              </w:rPr>
              <w:t>وزارة الحج السعودية - معلومات الحج والعمرة</w:t>
            </w:r>
          </w:p>
        </w:tc>
        <w:tc>
          <w:tcPr>
            <w:tcW w:w="476" w:type="dxa"/>
            <w:shd w:val="clear" w:color="auto" w:fill="auto"/>
          </w:tcPr>
          <w:p w14:paraId="5B11E0A5" w14:textId="77777777" w:rsidR="00AC2EFE" w:rsidRPr="001F4B90" w:rsidRDefault="00AC2EFE" w:rsidP="00B63EDB">
            <w:pPr>
              <w:spacing w:line="240" w:lineRule="auto"/>
              <w:jc w:val="center"/>
              <w:rPr>
                <w:sz w:val="18"/>
                <w:szCs w:val="18"/>
              </w:rPr>
            </w:pPr>
            <w:r w:rsidRPr="001F4B90">
              <w:rPr>
                <w:sz w:val="18"/>
                <w:szCs w:val="18"/>
              </w:rPr>
              <w:t>18</w:t>
            </w:r>
          </w:p>
        </w:tc>
      </w:tr>
      <w:tr w:rsidR="00AC2EFE" w:rsidRPr="001F4B90" w14:paraId="38E04CE4" w14:textId="77777777" w:rsidTr="00B63EDB">
        <w:tc>
          <w:tcPr>
            <w:tcW w:w="1234" w:type="dxa"/>
            <w:shd w:val="clear" w:color="auto" w:fill="auto"/>
          </w:tcPr>
          <w:p w14:paraId="5E54199A" w14:textId="77777777" w:rsidR="00AC2EFE" w:rsidRPr="001F4B90" w:rsidRDefault="00AC2EFE" w:rsidP="00B63EDB">
            <w:pPr>
              <w:spacing w:line="240" w:lineRule="auto"/>
              <w:jc w:val="center"/>
              <w:rPr>
                <w:sz w:val="18"/>
                <w:szCs w:val="18"/>
              </w:rPr>
            </w:pPr>
            <w:r w:rsidRPr="001F4B90">
              <w:rPr>
                <w:sz w:val="18"/>
                <w:szCs w:val="18"/>
              </w:rPr>
              <w:t>1,496,202</w:t>
            </w:r>
          </w:p>
        </w:tc>
        <w:tc>
          <w:tcPr>
            <w:tcW w:w="1142" w:type="dxa"/>
            <w:shd w:val="clear" w:color="auto" w:fill="auto"/>
          </w:tcPr>
          <w:p w14:paraId="5B6723E7"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1ED93188" w14:textId="77777777" w:rsidR="00AC2EFE" w:rsidRPr="001F4B90" w:rsidRDefault="00AC2EFE" w:rsidP="00B63EDB">
            <w:pPr>
              <w:spacing w:line="240" w:lineRule="auto"/>
              <w:rPr>
                <w:sz w:val="18"/>
                <w:szCs w:val="18"/>
              </w:rPr>
            </w:pPr>
            <w:r w:rsidRPr="001F4B90">
              <w:rPr>
                <w:sz w:val="18"/>
                <w:szCs w:val="18"/>
              </w:rPr>
              <w:t>hajjvolunteers.com</w:t>
            </w:r>
          </w:p>
        </w:tc>
        <w:tc>
          <w:tcPr>
            <w:tcW w:w="3287" w:type="dxa"/>
            <w:shd w:val="clear" w:color="auto" w:fill="auto"/>
          </w:tcPr>
          <w:p w14:paraId="0D4DF55E" w14:textId="77777777" w:rsidR="00AC2EFE" w:rsidRPr="001F4B90" w:rsidRDefault="00AC2EFE" w:rsidP="00B63EDB">
            <w:pPr>
              <w:spacing w:line="240" w:lineRule="auto"/>
              <w:rPr>
                <w:sz w:val="18"/>
                <w:szCs w:val="18"/>
                <w:rtl/>
              </w:rPr>
            </w:pPr>
            <w:r w:rsidRPr="001F4B90">
              <w:rPr>
                <w:sz w:val="18"/>
                <w:szCs w:val="18"/>
                <w:rtl/>
              </w:rPr>
              <w:t>مجموعة متطوعين الحج - باكستان</w:t>
            </w:r>
          </w:p>
        </w:tc>
        <w:tc>
          <w:tcPr>
            <w:tcW w:w="476" w:type="dxa"/>
            <w:shd w:val="clear" w:color="auto" w:fill="auto"/>
          </w:tcPr>
          <w:p w14:paraId="02CACB27" w14:textId="77777777" w:rsidR="00AC2EFE" w:rsidRPr="001F4B90" w:rsidRDefault="00AC2EFE" w:rsidP="00B63EDB">
            <w:pPr>
              <w:spacing w:line="240" w:lineRule="auto"/>
              <w:jc w:val="center"/>
              <w:rPr>
                <w:sz w:val="18"/>
                <w:szCs w:val="18"/>
              </w:rPr>
            </w:pPr>
            <w:r w:rsidRPr="001F4B90">
              <w:rPr>
                <w:sz w:val="18"/>
                <w:szCs w:val="18"/>
              </w:rPr>
              <w:t>19</w:t>
            </w:r>
          </w:p>
        </w:tc>
      </w:tr>
      <w:tr w:rsidR="00AC2EFE" w:rsidRPr="001F4B90" w14:paraId="07B0972B" w14:textId="77777777" w:rsidTr="00B63EDB">
        <w:tc>
          <w:tcPr>
            <w:tcW w:w="1234" w:type="dxa"/>
            <w:shd w:val="clear" w:color="auto" w:fill="auto"/>
          </w:tcPr>
          <w:p w14:paraId="0FF2A9BD" w14:textId="77777777" w:rsidR="00AC2EFE" w:rsidRPr="001F4B90" w:rsidRDefault="00AC2EFE" w:rsidP="00B63EDB">
            <w:pPr>
              <w:spacing w:line="240" w:lineRule="auto"/>
              <w:jc w:val="center"/>
              <w:rPr>
                <w:sz w:val="18"/>
                <w:szCs w:val="18"/>
              </w:rPr>
            </w:pPr>
            <w:r w:rsidRPr="001F4B90">
              <w:rPr>
                <w:sz w:val="18"/>
                <w:szCs w:val="18"/>
              </w:rPr>
              <w:t>1,525,393</w:t>
            </w:r>
          </w:p>
        </w:tc>
        <w:tc>
          <w:tcPr>
            <w:tcW w:w="1142" w:type="dxa"/>
            <w:shd w:val="clear" w:color="auto" w:fill="auto"/>
          </w:tcPr>
          <w:p w14:paraId="6B667925"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55427734" w14:textId="77777777" w:rsidR="00AC2EFE" w:rsidRPr="001F4B90" w:rsidRDefault="00AC2EFE" w:rsidP="00B63EDB">
            <w:pPr>
              <w:spacing w:line="240" w:lineRule="auto"/>
              <w:rPr>
                <w:sz w:val="18"/>
                <w:szCs w:val="18"/>
              </w:rPr>
            </w:pPr>
            <w:r w:rsidRPr="001F4B90">
              <w:rPr>
                <w:sz w:val="18"/>
                <w:szCs w:val="18"/>
              </w:rPr>
              <w:t>hajjguides.com</w:t>
            </w:r>
          </w:p>
        </w:tc>
        <w:tc>
          <w:tcPr>
            <w:tcW w:w="3287" w:type="dxa"/>
            <w:shd w:val="clear" w:color="auto" w:fill="auto"/>
          </w:tcPr>
          <w:p w14:paraId="71E3DBFB" w14:textId="77777777" w:rsidR="00AC2EFE" w:rsidRPr="001F4B90" w:rsidRDefault="00AC2EFE" w:rsidP="00B63EDB">
            <w:pPr>
              <w:spacing w:line="240" w:lineRule="auto"/>
              <w:rPr>
                <w:sz w:val="18"/>
                <w:szCs w:val="18"/>
                <w:rtl/>
              </w:rPr>
            </w:pPr>
            <w:r w:rsidRPr="001F4B90">
              <w:rPr>
                <w:sz w:val="18"/>
                <w:szCs w:val="18"/>
                <w:rtl/>
              </w:rPr>
              <w:t>معلومات الحج والعمرة</w:t>
            </w:r>
          </w:p>
        </w:tc>
        <w:tc>
          <w:tcPr>
            <w:tcW w:w="476" w:type="dxa"/>
            <w:shd w:val="clear" w:color="auto" w:fill="auto"/>
          </w:tcPr>
          <w:p w14:paraId="4D7B2112" w14:textId="77777777" w:rsidR="00AC2EFE" w:rsidRPr="001F4B90" w:rsidRDefault="00AC2EFE" w:rsidP="00B63EDB">
            <w:pPr>
              <w:spacing w:line="240" w:lineRule="auto"/>
              <w:jc w:val="center"/>
              <w:rPr>
                <w:sz w:val="18"/>
                <w:szCs w:val="18"/>
              </w:rPr>
            </w:pPr>
            <w:r w:rsidRPr="001F4B90">
              <w:rPr>
                <w:sz w:val="18"/>
                <w:szCs w:val="18"/>
              </w:rPr>
              <w:t>20</w:t>
            </w:r>
          </w:p>
        </w:tc>
      </w:tr>
      <w:tr w:rsidR="00AC2EFE" w:rsidRPr="001F4B90" w14:paraId="7DFE5F23" w14:textId="77777777" w:rsidTr="00B63EDB">
        <w:tc>
          <w:tcPr>
            <w:tcW w:w="1234" w:type="dxa"/>
            <w:shd w:val="clear" w:color="auto" w:fill="auto"/>
          </w:tcPr>
          <w:p w14:paraId="1CA4081E" w14:textId="77777777" w:rsidR="00AC2EFE" w:rsidRPr="001F4B90" w:rsidRDefault="00AC2EFE" w:rsidP="00B63EDB">
            <w:pPr>
              <w:spacing w:line="240" w:lineRule="auto"/>
              <w:jc w:val="center"/>
              <w:rPr>
                <w:sz w:val="18"/>
                <w:szCs w:val="18"/>
              </w:rPr>
            </w:pPr>
            <w:r w:rsidRPr="001F4B90">
              <w:rPr>
                <w:sz w:val="18"/>
                <w:szCs w:val="18"/>
              </w:rPr>
              <w:t>1,540,532</w:t>
            </w:r>
          </w:p>
        </w:tc>
        <w:tc>
          <w:tcPr>
            <w:tcW w:w="1142" w:type="dxa"/>
            <w:shd w:val="clear" w:color="auto" w:fill="auto"/>
          </w:tcPr>
          <w:p w14:paraId="5BD822EA"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0DC057CF" w14:textId="77777777" w:rsidR="00AC2EFE" w:rsidRPr="001F4B90" w:rsidRDefault="00AC2EFE" w:rsidP="00B63EDB">
            <w:pPr>
              <w:spacing w:line="240" w:lineRule="auto"/>
              <w:rPr>
                <w:sz w:val="18"/>
                <w:szCs w:val="18"/>
              </w:rPr>
            </w:pPr>
            <w:r w:rsidRPr="001F4B90">
              <w:rPr>
                <w:sz w:val="18"/>
                <w:szCs w:val="18"/>
              </w:rPr>
              <w:t>hajj.gov.qa</w:t>
            </w:r>
          </w:p>
        </w:tc>
        <w:tc>
          <w:tcPr>
            <w:tcW w:w="3287" w:type="dxa"/>
            <w:shd w:val="clear" w:color="auto" w:fill="auto"/>
          </w:tcPr>
          <w:p w14:paraId="26F549C9" w14:textId="77777777" w:rsidR="00AC2EFE" w:rsidRPr="001F4B90" w:rsidRDefault="00AC2EFE" w:rsidP="00B63EDB">
            <w:pPr>
              <w:spacing w:line="240" w:lineRule="auto"/>
              <w:rPr>
                <w:sz w:val="18"/>
                <w:szCs w:val="18"/>
                <w:rtl/>
              </w:rPr>
            </w:pPr>
            <w:r w:rsidRPr="001F4B90">
              <w:rPr>
                <w:sz w:val="18"/>
                <w:szCs w:val="18"/>
                <w:rtl/>
              </w:rPr>
              <w:t>وزارة الأوقاف والشؤون ال</w:t>
            </w:r>
            <w:r>
              <w:rPr>
                <w:sz w:val="18"/>
                <w:szCs w:val="18"/>
                <w:rtl/>
              </w:rPr>
              <w:t>إسلام</w:t>
            </w:r>
            <w:r w:rsidRPr="001F4B90">
              <w:rPr>
                <w:sz w:val="18"/>
                <w:szCs w:val="18"/>
                <w:rtl/>
              </w:rPr>
              <w:t>ية بقطر</w:t>
            </w:r>
          </w:p>
        </w:tc>
        <w:tc>
          <w:tcPr>
            <w:tcW w:w="476" w:type="dxa"/>
            <w:shd w:val="clear" w:color="auto" w:fill="auto"/>
          </w:tcPr>
          <w:p w14:paraId="2B1C7698" w14:textId="77777777" w:rsidR="00AC2EFE" w:rsidRPr="001F4B90" w:rsidRDefault="00AC2EFE" w:rsidP="00B63EDB">
            <w:pPr>
              <w:spacing w:line="240" w:lineRule="auto"/>
              <w:jc w:val="center"/>
              <w:rPr>
                <w:sz w:val="18"/>
                <w:szCs w:val="18"/>
              </w:rPr>
            </w:pPr>
            <w:r w:rsidRPr="001F4B90">
              <w:rPr>
                <w:sz w:val="18"/>
                <w:szCs w:val="18"/>
              </w:rPr>
              <w:t>21</w:t>
            </w:r>
          </w:p>
        </w:tc>
      </w:tr>
      <w:tr w:rsidR="00AC2EFE" w:rsidRPr="001F4B90" w14:paraId="672CDEE9" w14:textId="77777777" w:rsidTr="00B63EDB">
        <w:tc>
          <w:tcPr>
            <w:tcW w:w="1234" w:type="dxa"/>
            <w:shd w:val="clear" w:color="auto" w:fill="auto"/>
          </w:tcPr>
          <w:p w14:paraId="2294AB37" w14:textId="77777777" w:rsidR="00AC2EFE" w:rsidRPr="001F4B90" w:rsidRDefault="00AC2EFE" w:rsidP="00B63EDB">
            <w:pPr>
              <w:spacing w:line="240" w:lineRule="auto"/>
              <w:jc w:val="center"/>
              <w:rPr>
                <w:sz w:val="18"/>
                <w:szCs w:val="18"/>
              </w:rPr>
            </w:pPr>
            <w:r w:rsidRPr="001F4B90">
              <w:rPr>
                <w:sz w:val="18"/>
                <w:szCs w:val="18"/>
              </w:rPr>
              <w:t>1,617,531</w:t>
            </w:r>
          </w:p>
        </w:tc>
        <w:tc>
          <w:tcPr>
            <w:tcW w:w="1142" w:type="dxa"/>
            <w:shd w:val="clear" w:color="auto" w:fill="auto"/>
          </w:tcPr>
          <w:p w14:paraId="3C792D3B"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0FC8F885" w14:textId="77777777" w:rsidR="00AC2EFE" w:rsidRPr="001F4B90" w:rsidRDefault="00AC2EFE" w:rsidP="00B63EDB">
            <w:pPr>
              <w:spacing w:line="240" w:lineRule="auto"/>
              <w:rPr>
                <w:sz w:val="18"/>
                <w:szCs w:val="18"/>
              </w:rPr>
            </w:pPr>
            <w:r w:rsidRPr="001F4B90">
              <w:rPr>
                <w:sz w:val="18"/>
                <w:szCs w:val="18"/>
              </w:rPr>
              <w:t>keralahajcommittee.org</w:t>
            </w:r>
          </w:p>
        </w:tc>
        <w:tc>
          <w:tcPr>
            <w:tcW w:w="3287" w:type="dxa"/>
            <w:shd w:val="clear" w:color="auto" w:fill="auto"/>
          </w:tcPr>
          <w:p w14:paraId="2BF2AFC1" w14:textId="77777777" w:rsidR="00AC2EFE" w:rsidRPr="001F4B90" w:rsidRDefault="00AC2EFE" w:rsidP="00B63EDB">
            <w:pPr>
              <w:spacing w:line="240" w:lineRule="auto"/>
              <w:rPr>
                <w:sz w:val="18"/>
                <w:szCs w:val="18"/>
                <w:rtl/>
              </w:rPr>
            </w:pPr>
            <w:r>
              <w:rPr>
                <w:sz w:val="18"/>
                <w:szCs w:val="18"/>
                <w:rtl/>
              </w:rPr>
              <w:t>لجنة الحج - ولاية كير</w:t>
            </w:r>
            <w:r w:rsidRPr="001F4B90">
              <w:rPr>
                <w:sz w:val="18"/>
                <w:szCs w:val="18"/>
                <w:rtl/>
              </w:rPr>
              <w:t>لا</w:t>
            </w:r>
          </w:p>
        </w:tc>
        <w:tc>
          <w:tcPr>
            <w:tcW w:w="476" w:type="dxa"/>
            <w:shd w:val="clear" w:color="auto" w:fill="auto"/>
          </w:tcPr>
          <w:p w14:paraId="184D43C0" w14:textId="77777777" w:rsidR="00AC2EFE" w:rsidRPr="001F4B90" w:rsidRDefault="00AC2EFE" w:rsidP="00B63EDB">
            <w:pPr>
              <w:spacing w:line="240" w:lineRule="auto"/>
              <w:jc w:val="center"/>
              <w:rPr>
                <w:sz w:val="18"/>
                <w:szCs w:val="18"/>
              </w:rPr>
            </w:pPr>
            <w:r w:rsidRPr="001F4B90">
              <w:rPr>
                <w:sz w:val="18"/>
                <w:szCs w:val="18"/>
              </w:rPr>
              <w:t>22</w:t>
            </w:r>
          </w:p>
        </w:tc>
      </w:tr>
      <w:tr w:rsidR="00AC2EFE" w:rsidRPr="001F4B90" w14:paraId="4A679C2F" w14:textId="77777777" w:rsidTr="00B63EDB">
        <w:tc>
          <w:tcPr>
            <w:tcW w:w="1234" w:type="dxa"/>
            <w:shd w:val="clear" w:color="auto" w:fill="auto"/>
          </w:tcPr>
          <w:p w14:paraId="3F707965" w14:textId="77777777" w:rsidR="00AC2EFE" w:rsidRPr="001F4B90" w:rsidRDefault="00AC2EFE" w:rsidP="00B63EDB">
            <w:pPr>
              <w:spacing w:line="240" w:lineRule="auto"/>
              <w:jc w:val="center"/>
              <w:rPr>
                <w:sz w:val="18"/>
                <w:szCs w:val="18"/>
              </w:rPr>
            </w:pPr>
            <w:r w:rsidRPr="001F4B90">
              <w:rPr>
                <w:sz w:val="18"/>
                <w:szCs w:val="18"/>
              </w:rPr>
              <w:t>1,722,182</w:t>
            </w:r>
          </w:p>
        </w:tc>
        <w:tc>
          <w:tcPr>
            <w:tcW w:w="1142" w:type="dxa"/>
            <w:shd w:val="clear" w:color="auto" w:fill="auto"/>
          </w:tcPr>
          <w:p w14:paraId="58EDEEFB"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3AF6047A" w14:textId="77777777" w:rsidR="00AC2EFE" w:rsidRPr="001F4B90" w:rsidRDefault="00AC2EFE" w:rsidP="00B63EDB">
            <w:pPr>
              <w:spacing w:line="240" w:lineRule="auto"/>
              <w:rPr>
                <w:sz w:val="18"/>
                <w:szCs w:val="18"/>
              </w:rPr>
            </w:pPr>
            <w:r w:rsidRPr="001F4B90">
              <w:rPr>
                <w:sz w:val="18"/>
                <w:szCs w:val="18"/>
              </w:rPr>
              <w:t>sahuchajjregistry.org.za</w:t>
            </w:r>
          </w:p>
        </w:tc>
        <w:tc>
          <w:tcPr>
            <w:tcW w:w="3287" w:type="dxa"/>
            <w:shd w:val="clear" w:color="auto" w:fill="auto"/>
          </w:tcPr>
          <w:p w14:paraId="0B168860" w14:textId="77777777" w:rsidR="00AC2EFE" w:rsidRPr="001F4B90" w:rsidRDefault="00AC2EFE" w:rsidP="00B63EDB">
            <w:pPr>
              <w:spacing w:line="240" w:lineRule="auto"/>
              <w:rPr>
                <w:sz w:val="18"/>
                <w:szCs w:val="18"/>
                <w:rtl/>
              </w:rPr>
            </w:pPr>
            <w:r w:rsidRPr="001F4B90">
              <w:rPr>
                <w:sz w:val="18"/>
                <w:szCs w:val="18"/>
                <w:rtl/>
              </w:rPr>
              <w:t>مجلس الحج والعمرة في جنوب أفريقيا</w:t>
            </w:r>
          </w:p>
        </w:tc>
        <w:tc>
          <w:tcPr>
            <w:tcW w:w="476" w:type="dxa"/>
            <w:shd w:val="clear" w:color="auto" w:fill="auto"/>
          </w:tcPr>
          <w:p w14:paraId="7A7A8C5C" w14:textId="77777777" w:rsidR="00AC2EFE" w:rsidRPr="001F4B90" w:rsidRDefault="00AC2EFE" w:rsidP="00B63EDB">
            <w:pPr>
              <w:spacing w:line="240" w:lineRule="auto"/>
              <w:jc w:val="center"/>
              <w:rPr>
                <w:sz w:val="18"/>
                <w:szCs w:val="18"/>
              </w:rPr>
            </w:pPr>
            <w:r w:rsidRPr="001F4B90">
              <w:rPr>
                <w:sz w:val="18"/>
                <w:szCs w:val="18"/>
              </w:rPr>
              <w:t>23</w:t>
            </w:r>
          </w:p>
        </w:tc>
      </w:tr>
      <w:tr w:rsidR="00AC2EFE" w:rsidRPr="001F4B90" w14:paraId="66D3E450" w14:textId="77777777" w:rsidTr="00B63EDB">
        <w:tc>
          <w:tcPr>
            <w:tcW w:w="1234" w:type="dxa"/>
            <w:shd w:val="clear" w:color="auto" w:fill="auto"/>
          </w:tcPr>
          <w:p w14:paraId="03DF8D2C" w14:textId="77777777" w:rsidR="00AC2EFE" w:rsidRPr="001F4B90" w:rsidRDefault="00AC2EFE" w:rsidP="00B63EDB">
            <w:pPr>
              <w:spacing w:line="240" w:lineRule="auto"/>
              <w:jc w:val="center"/>
              <w:rPr>
                <w:sz w:val="18"/>
                <w:szCs w:val="18"/>
              </w:rPr>
            </w:pPr>
            <w:r w:rsidRPr="001F4B90">
              <w:rPr>
                <w:sz w:val="18"/>
                <w:szCs w:val="18"/>
              </w:rPr>
              <w:lastRenderedPageBreak/>
              <w:t>1,920,782</w:t>
            </w:r>
          </w:p>
        </w:tc>
        <w:tc>
          <w:tcPr>
            <w:tcW w:w="1142" w:type="dxa"/>
            <w:shd w:val="clear" w:color="auto" w:fill="auto"/>
          </w:tcPr>
          <w:p w14:paraId="32377926"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152F6812" w14:textId="77777777" w:rsidR="00AC2EFE" w:rsidRPr="001F4B90" w:rsidRDefault="00AC2EFE" w:rsidP="00B63EDB">
            <w:pPr>
              <w:spacing w:line="240" w:lineRule="auto"/>
              <w:rPr>
                <w:sz w:val="18"/>
                <w:szCs w:val="18"/>
              </w:rPr>
            </w:pPr>
            <w:r w:rsidRPr="001F4B90">
              <w:rPr>
                <w:sz w:val="18"/>
                <w:szCs w:val="18"/>
              </w:rPr>
              <w:t>uphajcommittee.com</w:t>
            </w:r>
          </w:p>
        </w:tc>
        <w:tc>
          <w:tcPr>
            <w:tcW w:w="3287" w:type="dxa"/>
            <w:shd w:val="clear" w:color="auto" w:fill="auto"/>
          </w:tcPr>
          <w:p w14:paraId="56B83608" w14:textId="77777777" w:rsidR="00AC2EFE" w:rsidRPr="001F4B90" w:rsidRDefault="00AC2EFE" w:rsidP="00B63EDB">
            <w:pPr>
              <w:spacing w:line="240" w:lineRule="auto"/>
              <w:rPr>
                <w:sz w:val="18"/>
                <w:szCs w:val="18"/>
                <w:rtl/>
              </w:rPr>
            </w:pPr>
            <w:r w:rsidRPr="001F4B90">
              <w:rPr>
                <w:sz w:val="18"/>
                <w:szCs w:val="18"/>
                <w:rtl/>
              </w:rPr>
              <w:t>لجنة الحج - أتار براديش</w:t>
            </w:r>
          </w:p>
        </w:tc>
        <w:tc>
          <w:tcPr>
            <w:tcW w:w="476" w:type="dxa"/>
            <w:shd w:val="clear" w:color="auto" w:fill="auto"/>
          </w:tcPr>
          <w:p w14:paraId="73FDB349" w14:textId="77777777" w:rsidR="00AC2EFE" w:rsidRPr="001F4B90" w:rsidRDefault="00AC2EFE" w:rsidP="00B63EDB">
            <w:pPr>
              <w:spacing w:line="240" w:lineRule="auto"/>
              <w:jc w:val="center"/>
              <w:rPr>
                <w:sz w:val="18"/>
                <w:szCs w:val="18"/>
              </w:rPr>
            </w:pPr>
            <w:r w:rsidRPr="001F4B90">
              <w:rPr>
                <w:sz w:val="18"/>
                <w:szCs w:val="18"/>
              </w:rPr>
              <w:t>24</w:t>
            </w:r>
          </w:p>
        </w:tc>
      </w:tr>
      <w:tr w:rsidR="00AC2EFE" w:rsidRPr="001F4B90" w14:paraId="77346B11" w14:textId="77777777" w:rsidTr="00B63EDB">
        <w:tc>
          <w:tcPr>
            <w:tcW w:w="1234" w:type="dxa"/>
            <w:shd w:val="clear" w:color="auto" w:fill="auto"/>
          </w:tcPr>
          <w:p w14:paraId="69EAC75F" w14:textId="77777777" w:rsidR="00AC2EFE" w:rsidRPr="001F4B90" w:rsidRDefault="00AC2EFE" w:rsidP="00B63EDB">
            <w:pPr>
              <w:spacing w:line="240" w:lineRule="auto"/>
              <w:jc w:val="center"/>
              <w:rPr>
                <w:sz w:val="18"/>
                <w:szCs w:val="18"/>
              </w:rPr>
            </w:pPr>
            <w:r w:rsidRPr="001F4B90">
              <w:rPr>
                <w:sz w:val="18"/>
                <w:szCs w:val="18"/>
              </w:rPr>
              <w:t>1,939,274</w:t>
            </w:r>
          </w:p>
        </w:tc>
        <w:tc>
          <w:tcPr>
            <w:tcW w:w="1142" w:type="dxa"/>
            <w:shd w:val="clear" w:color="auto" w:fill="auto"/>
          </w:tcPr>
          <w:p w14:paraId="6EEF8072"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751F75B2" w14:textId="77777777" w:rsidR="00AC2EFE" w:rsidRPr="001F4B90" w:rsidRDefault="00AC2EFE" w:rsidP="00B63EDB">
            <w:pPr>
              <w:spacing w:line="240" w:lineRule="auto"/>
              <w:rPr>
                <w:sz w:val="18"/>
                <w:szCs w:val="18"/>
              </w:rPr>
            </w:pPr>
            <w:r w:rsidRPr="001F4B90">
              <w:rPr>
                <w:sz w:val="18"/>
                <w:szCs w:val="18"/>
              </w:rPr>
              <w:t>karhaj.in</w:t>
            </w:r>
          </w:p>
        </w:tc>
        <w:tc>
          <w:tcPr>
            <w:tcW w:w="3287" w:type="dxa"/>
            <w:shd w:val="clear" w:color="auto" w:fill="auto"/>
          </w:tcPr>
          <w:p w14:paraId="52F3173D" w14:textId="77777777" w:rsidR="00AC2EFE" w:rsidRPr="001F4B90" w:rsidRDefault="00AC2EFE" w:rsidP="00B63EDB">
            <w:pPr>
              <w:spacing w:line="240" w:lineRule="auto"/>
              <w:rPr>
                <w:sz w:val="18"/>
                <w:szCs w:val="18"/>
                <w:rtl/>
              </w:rPr>
            </w:pPr>
            <w:r w:rsidRPr="001F4B90">
              <w:rPr>
                <w:sz w:val="18"/>
                <w:szCs w:val="18"/>
                <w:rtl/>
              </w:rPr>
              <w:t>لجنة ولاية كارناتاكا الحج</w:t>
            </w:r>
          </w:p>
        </w:tc>
        <w:tc>
          <w:tcPr>
            <w:tcW w:w="476" w:type="dxa"/>
            <w:shd w:val="clear" w:color="auto" w:fill="auto"/>
          </w:tcPr>
          <w:p w14:paraId="52CF5673" w14:textId="77777777" w:rsidR="00AC2EFE" w:rsidRPr="001F4B90" w:rsidRDefault="00AC2EFE" w:rsidP="00B63EDB">
            <w:pPr>
              <w:spacing w:line="240" w:lineRule="auto"/>
              <w:jc w:val="center"/>
              <w:rPr>
                <w:sz w:val="18"/>
                <w:szCs w:val="18"/>
              </w:rPr>
            </w:pPr>
            <w:r w:rsidRPr="001F4B90">
              <w:rPr>
                <w:sz w:val="18"/>
                <w:szCs w:val="18"/>
              </w:rPr>
              <w:t>25</w:t>
            </w:r>
          </w:p>
        </w:tc>
      </w:tr>
      <w:tr w:rsidR="00AC2EFE" w:rsidRPr="001F4B90" w14:paraId="2FF55A64" w14:textId="77777777" w:rsidTr="00B63EDB">
        <w:tc>
          <w:tcPr>
            <w:tcW w:w="1234" w:type="dxa"/>
            <w:shd w:val="clear" w:color="auto" w:fill="auto"/>
          </w:tcPr>
          <w:p w14:paraId="30FC5D98" w14:textId="77777777" w:rsidR="00AC2EFE" w:rsidRPr="001F4B90" w:rsidRDefault="00AC2EFE" w:rsidP="00B63EDB">
            <w:pPr>
              <w:spacing w:line="240" w:lineRule="auto"/>
              <w:jc w:val="center"/>
              <w:rPr>
                <w:sz w:val="18"/>
                <w:szCs w:val="18"/>
              </w:rPr>
            </w:pPr>
            <w:r w:rsidRPr="00C111E2">
              <w:rPr>
                <w:sz w:val="18"/>
                <w:szCs w:val="18"/>
              </w:rPr>
              <w:t>1,963,803</w:t>
            </w:r>
          </w:p>
        </w:tc>
        <w:tc>
          <w:tcPr>
            <w:tcW w:w="1142" w:type="dxa"/>
            <w:shd w:val="clear" w:color="auto" w:fill="auto"/>
          </w:tcPr>
          <w:p w14:paraId="5C9F51C8"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67113D05" w14:textId="77777777" w:rsidR="00AC2EFE" w:rsidRPr="001F4B90" w:rsidRDefault="00AC2EFE" w:rsidP="00B63EDB">
            <w:pPr>
              <w:spacing w:line="240" w:lineRule="auto"/>
              <w:rPr>
                <w:sz w:val="18"/>
                <w:szCs w:val="18"/>
              </w:rPr>
            </w:pPr>
            <w:r w:rsidRPr="001F4B90">
              <w:rPr>
                <w:sz w:val="18"/>
                <w:szCs w:val="18"/>
              </w:rPr>
              <w:t>hajjmabror.com</w:t>
            </w:r>
          </w:p>
        </w:tc>
        <w:tc>
          <w:tcPr>
            <w:tcW w:w="3287" w:type="dxa"/>
            <w:shd w:val="clear" w:color="auto" w:fill="auto"/>
          </w:tcPr>
          <w:p w14:paraId="1B5EE114" w14:textId="77777777" w:rsidR="00AC2EFE" w:rsidRPr="001F4B90" w:rsidRDefault="00AC2EFE" w:rsidP="00B63EDB">
            <w:pPr>
              <w:spacing w:line="240" w:lineRule="auto"/>
              <w:rPr>
                <w:sz w:val="18"/>
                <w:szCs w:val="18"/>
                <w:rtl/>
              </w:rPr>
            </w:pPr>
            <w:r w:rsidRPr="001F4B90">
              <w:rPr>
                <w:sz w:val="18"/>
                <w:szCs w:val="18"/>
                <w:rtl/>
              </w:rPr>
              <w:t>مجموعة زاد</w:t>
            </w:r>
          </w:p>
        </w:tc>
        <w:tc>
          <w:tcPr>
            <w:tcW w:w="476" w:type="dxa"/>
            <w:shd w:val="clear" w:color="auto" w:fill="auto"/>
          </w:tcPr>
          <w:p w14:paraId="21ED8433" w14:textId="77777777" w:rsidR="00AC2EFE" w:rsidRPr="001F4B90" w:rsidRDefault="00AC2EFE" w:rsidP="00B63EDB">
            <w:pPr>
              <w:spacing w:line="240" w:lineRule="auto"/>
              <w:jc w:val="center"/>
              <w:rPr>
                <w:sz w:val="18"/>
                <w:szCs w:val="18"/>
              </w:rPr>
            </w:pPr>
            <w:r w:rsidRPr="001F4B90">
              <w:rPr>
                <w:sz w:val="18"/>
                <w:szCs w:val="18"/>
              </w:rPr>
              <w:t>26</w:t>
            </w:r>
          </w:p>
        </w:tc>
      </w:tr>
      <w:tr w:rsidR="00AC2EFE" w:rsidRPr="001F4B90" w14:paraId="43E9B234" w14:textId="77777777" w:rsidTr="00B63EDB">
        <w:tc>
          <w:tcPr>
            <w:tcW w:w="1234" w:type="dxa"/>
            <w:shd w:val="clear" w:color="auto" w:fill="auto"/>
          </w:tcPr>
          <w:p w14:paraId="72997B34" w14:textId="77777777" w:rsidR="00AC2EFE" w:rsidRPr="001F4B90" w:rsidRDefault="00AC2EFE" w:rsidP="00B63EDB">
            <w:pPr>
              <w:spacing w:line="240" w:lineRule="auto"/>
              <w:jc w:val="center"/>
              <w:rPr>
                <w:sz w:val="18"/>
                <w:szCs w:val="18"/>
              </w:rPr>
            </w:pPr>
            <w:r w:rsidRPr="001F4B90">
              <w:rPr>
                <w:sz w:val="18"/>
                <w:szCs w:val="18"/>
              </w:rPr>
              <w:t>1,972,772</w:t>
            </w:r>
          </w:p>
        </w:tc>
        <w:tc>
          <w:tcPr>
            <w:tcW w:w="1142" w:type="dxa"/>
            <w:shd w:val="clear" w:color="auto" w:fill="auto"/>
          </w:tcPr>
          <w:p w14:paraId="051861AC"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1367A6A1" w14:textId="77777777" w:rsidR="00AC2EFE" w:rsidRPr="001F4B90" w:rsidRDefault="00AC2EFE" w:rsidP="00B63EDB">
            <w:pPr>
              <w:spacing w:line="240" w:lineRule="auto"/>
              <w:rPr>
                <w:sz w:val="18"/>
                <w:szCs w:val="18"/>
              </w:rPr>
            </w:pPr>
            <w:r w:rsidRPr="001F4B90">
              <w:rPr>
                <w:sz w:val="18"/>
                <w:szCs w:val="18"/>
              </w:rPr>
              <w:t>performhajj.com</w:t>
            </w:r>
          </w:p>
        </w:tc>
        <w:tc>
          <w:tcPr>
            <w:tcW w:w="3287" w:type="dxa"/>
            <w:shd w:val="clear" w:color="auto" w:fill="auto"/>
          </w:tcPr>
          <w:p w14:paraId="0A70293C" w14:textId="77777777" w:rsidR="00AC2EFE" w:rsidRPr="001F4B90" w:rsidRDefault="00AC2EFE" w:rsidP="00B63EDB">
            <w:pPr>
              <w:spacing w:line="240" w:lineRule="auto"/>
              <w:rPr>
                <w:sz w:val="18"/>
                <w:szCs w:val="18"/>
                <w:rtl/>
              </w:rPr>
            </w:pPr>
            <w:r w:rsidRPr="001F4B90">
              <w:rPr>
                <w:sz w:val="18"/>
                <w:szCs w:val="18"/>
                <w:rtl/>
              </w:rPr>
              <w:t>مجموعة مسلمي امريكيا</w:t>
            </w:r>
          </w:p>
        </w:tc>
        <w:tc>
          <w:tcPr>
            <w:tcW w:w="476" w:type="dxa"/>
            <w:shd w:val="clear" w:color="auto" w:fill="auto"/>
          </w:tcPr>
          <w:p w14:paraId="0BEAA5DC" w14:textId="77777777" w:rsidR="00AC2EFE" w:rsidRPr="001F4B90" w:rsidRDefault="00AC2EFE" w:rsidP="00B63EDB">
            <w:pPr>
              <w:spacing w:line="240" w:lineRule="auto"/>
              <w:jc w:val="center"/>
              <w:rPr>
                <w:sz w:val="18"/>
                <w:szCs w:val="18"/>
              </w:rPr>
            </w:pPr>
            <w:r w:rsidRPr="001F4B90">
              <w:rPr>
                <w:sz w:val="18"/>
                <w:szCs w:val="18"/>
              </w:rPr>
              <w:t>27</w:t>
            </w:r>
          </w:p>
        </w:tc>
      </w:tr>
      <w:tr w:rsidR="00AC2EFE" w:rsidRPr="001F4B90" w14:paraId="0E4A9B28" w14:textId="77777777" w:rsidTr="00B63EDB">
        <w:tc>
          <w:tcPr>
            <w:tcW w:w="1234" w:type="dxa"/>
            <w:shd w:val="clear" w:color="auto" w:fill="auto"/>
          </w:tcPr>
          <w:p w14:paraId="77664117" w14:textId="77777777" w:rsidR="00AC2EFE" w:rsidRPr="001F4B90" w:rsidRDefault="00AC2EFE" w:rsidP="00B63EDB">
            <w:pPr>
              <w:spacing w:line="240" w:lineRule="auto"/>
              <w:jc w:val="center"/>
              <w:rPr>
                <w:sz w:val="18"/>
                <w:szCs w:val="18"/>
              </w:rPr>
            </w:pPr>
            <w:r w:rsidRPr="001F4B90">
              <w:rPr>
                <w:sz w:val="18"/>
                <w:szCs w:val="18"/>
              </w:rPr>
              <w:t>2,091,666</w:t>
            </w:r>
          </w:p>
        </w:tc>
        <w:tc>
          <w:tcPr>
            <w:tcW w:w="1142" w:type="dxa"/>
            <w:shd w:val="clear" w:color="auto" w:fill="auto"/>
          </w:tcPr>
          <w:p w14:paraId="28DC0525"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1BBE249A" w14:textId="77777777" w:rsidR="00AC2EFE" w:rsidRPr="001F4B90" w:rsidRDefault="00AC2EFE" w:rsidP="00B63EDB">
            <w:pPr>
              <w:spacing w:line="240" w:lineRule="auto"/>
              <w:rPr>
                <w:sz w:val="18"/>
                <w:szCs w:val="18"/>
              </w:rPr>
            </w:pPr>
            <w:r w:rsidRPr="001F4B90">
              <w:rPr>
                <w:sz w:val="18"/>
                <w:szCs w:val="18"/>
              </w:rPr>
              <w:t>sigatulhaj.org</w:t>
            </w:r>
          </w:p>
        </w:tc>
        <w:tc>
          <w:tcPr>
            <w:tcW w:w="3287" w:type="dxa"/>
            <w:shd w:val="clear" w:color="auto" w:fill="auto"/>
          </w:tcPr>
          <w:p w14:paraId="688ED859" w14:textId="77777777" w:rsidR="00AC2EFE" w:rsidRPr="001F4B90" w:rsidRDefault="00AC2EFE" w:rsidP="00B63EDB">
            <w:pPr>
              <w:spacing w:line="240" w:lineRule="auto"/>
              <w:rPr>
                <w:sz w:val="18"/>
                <w:szCs w:val="18"/>
                <w:rtl/>
              </w:rPr>
            </w:pPr>
            <w:r w:rsidRPr="001F4B90">
              <w:rPr>
                <w:sz w:val="18"/>
                <w:szCs w:val="18"/>
                <w:rtl/>
              </w:rPr>
              <w:t>صيغة الحج والعمرة والزيارة- الهند</w:t>
            </w:r>
          </w:p>
        </w:tc>
        <w:tc>
          <w:tcPr>
            <w:tcW w:w="476" w:type="dxa"/>
            <w:shd w:val="clear" w:color="auto" w:fill="auto"/>
          </w:tcPr>
          <w:p w14:paraId="4B0EB535" w14:textId="77777777" w:rsidR="00AC2EFE" w:rsidRPr="001F4B90" w:rsidRDefault="00AC2EFE" w:rsidP="00B63EDB">
            <w:pPr>
              <w:spacing w:line="240" w:lineRule="auto"/>
              <w:jc w:val="center"/>
              <w:rPr>
                <w:sz w:val="18"/>
                <w:szCs w:val="18"/>
              </w:rPr>
            </w:pPr>
            <w:r w:rsidRPr="001F4B90">
              <w:rPr>
                <w:sz w:val="18"/>
                <w:szCs w:val="18"/>
              </w:rPr>
              <w:t>28</w:t>
            </w:r>
          </w:p>
        </w:tc>
      </w:tr>
      <w:tr w:rsidR="00AC2EFE" w:rsidRPr="001F4B90" w14:paraId="2EB115A3" w14:textId="77777777" w:rsidTr="00B63EDB">
        <w:tc>
          <w:tcPr>
            <w:tcW w:w="1234" w:type="dxa"/>
            <w:shd w:val="clear" w:color="auto" w:fill="auto"/>
          </w:tcPr>
          <w:p w14:paraId="5F2F0C65" w14:textId="77777777" w:rsidR="00AC2EFE" w:rsidRPr="001F4B90" w:rsidRDefault="00AC2EFE" w:rsidP="00B63EDB">
            <w:pPr>
              <w:spacing w:line="240" w:lineRule="auto"/>
              <w:jc w:val="center"/>
              <w:rPr>
                <w:sz w:val="18"/>
                <w:szCs w:val="18"/>
              </w:rPr>
            </w:pPr>
            <w:r w:rsidRPr="001F4B90">
              <w:rPr>
                <w:sz w:val="18"/>
                <w:szCs w:val="18"/>
              </w:rPr>
              <w:t>2,547,064</w:t>
            </w:r>
          </w:p>
        </w:tc>
        <w:tc>
          <w:tcPr>
            <w:tcW w:w="1142" w:type="dxa"/>
            <w:shd w:val="clear" w:color="auto" w:fill="auto"/>
          </w:tcPr>
          <w:p w14:paraId="2AFB67BE"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09C7B0D4" w14:textId="77777777" w:rsidR="00AC2EFE" w:rsidRPr="001F4B90" w:rsidRDefault="00AC2EFE" w:rsidP="00B63EDB">
            <w:pPr>
              <w:spacing w:line="240" w:lineRule="auto"/>
              <w:rPr>
                <w:sz w:val="18"/>
                <w:szCs w:val="18"/>
              </w:rPr>
            </w:pPr>
            <w:r w:rsidRPr="001F4B90">
              <w:rPr>
                <w:sz w:val="18"/>
                <w:szCs w:val="18"/>
              </w:rPr>
              <w:t>hajjtn.com</w:t>
            </w:r>
          </w:p>
        </w:tc>
        <w:tc>
          <w:tcPr>
            <w:tcW w:w="3287" w:type="dxa"/>
            <w:shd w:val="clear" w:color="auto" w:fill="auto"/>
          </w:tcPr>
          <w:p w14:paraId="4CD76F76" w14:textId="77777777" w:rsidR="00AC2EFE" w:rsidRPr="001F4B90" w:rsidRDefault="00AC2EFE" w:rsidP="00B63EDB">
            <w:pPr>
              <w:spacing w:line="240" w:lineRule="auto"/>
              <w:rPr>
                <w:sz w:val="18"/>
                <w:szCs w:val="18"/>
                <w:rtl/>
              </w:rPr>
            </w:pPr>
            <w:r w:rsidRPr="001F4B90">
              <w:rPr>
                <w:sz w:val="18"/>
                <w:szCs w:val="18"/>
                <w:rtl/>
              </w:rPr>
              <w:t>لجنة ولاية تاميل نادو للحج- الهند</w:t>
            </w:r>
          </w:p>
        </w:tc>
        <w:tc>
          <w:tcPr>
            <w:tcW w:w="476" w:type="dxa"/>
            <w:shd w:val="clear" w:color="auto" w:fill="auto"/>
          </w:tcPr>
          <w:p w14:paraId="7FDBCF6A" w14:textId="77777777" w:rsidR="00AC2EFE" w:rsidRPr="001F4B90" w:rsidRDefault="00AC2EFE" w:rsidP="00B63EDB">
            <w:pPr>
              <w:spacing w:line="240" w:lineRule="auto"/>
              <w:jc w:val="center"/>
              <w:rPr>
                <w:sz w:val="18"/>
                <w:szCs w:val="18"/>
              </w:rPr>
            </w:pPr>
            <w:r w:rsidRPr="001F4B90">
              <w:rPr>
                <w:sz w:val="18"/>
                <w:szCs w:val="18"/>
              </w:rPr>
              <w:t>29</w:t>
            </w:r>
          </w:p>
        </w:tc>
      </w:tr>
      <w:tr w:rsidR="00AC2EFE" w:rsidRPr="001F4B90" w14:paraId="0207CCAE" w14:textId="77777777" w:rsidTr="00B63EDB">
        <w:tc>
          <w:tcPr>
            <w:tcW w:w="1234" w:type="dxa"/>
            <w:shd w:val="clear" w:color="auto" w:fill="auto"/>
          </w:tcPr>
          <w:p w14:paraId="5A97D911" w14:textId="77777777" w:rsidR="00AC2EFE" w:rsidRPr="001F4B90" w:rsidRDefault="00AC2EFE" w:rsidP="00B63EDB">
            <w:pPr>
              <w:spacing w:line="240" w:lineRule="auto"/>
              <w:jc w:val="center"/>
              <w:rPr>
                <w:sz w:val="18"/>
                <w:szCs w:val="18"/>
              </w:rPr>
            </w:pPr>
            <w:r w:rsidRPr="001F4B90">
              <w:rPr>
                <w:sz w:val="18"/>
                <w:szCs w:val="18"/>
              </w:rPr>
              <w:t>2,688,393</w:t>
            </w:r>
          </w:p>
        </w:tc>
        <w:tc>
          <w:tcPr>
            <w:tcW w:w="1142" w:type="dxa"/>
            <w:shd w:val="clear" w:color="auto" w:fill="auto"/>
          </w:tcPr>
          <w:p w14:paraId="0E6F4CA0" w14:textId="77777777" w:rsidR="00AC2EFE" w:rsidRPr="001F4B90" w:rsidRDefault="00AC2EFE" w:rsidP="00B63EDB">
            <w:pPr>
              <w:spacing w:line="240" w:lineRule="auto"/>
              <w:jc w:val="center"/>
              <w:rPr>
                <w:sz w:val="18"/>
                <w:szCs w:val="18"/>
                <w:rtl/>
              </w:rPr>
            </w:pPr>
            <w:r w:rsidRPr="001F4B90">
              <w:rPr>
                <w:sz w:val="18"/>
                <w:szCs w:val="18"/>
                <w:rtl/>
              </w:rPr>
              <w:t>سياحي</w:t>
            </w:r>
          </w:p>
        </w:tc>
        <w:tc>
          <w:tcPr>
            <w:tcW w:w="2127" w:type="dxa"/>
            <w:shd w:val="clear" w:color="auto" w:fill="auto"/>
          </w:tcPr>
          <w:p w14:paraId="5EDB5BBB" w14:textId="77777777" w:rsidR="00AC2EFE" w:rsidRPr="001F4B90" w:rsidRDefault="00AC2EFE" w:rsidP="00B63EDB">
            <w:pPr>
              <w:spacing w:line="240" w:lineRule="auto"/>
              <w:rPr>
                <w:sz w:val="18"/>
                <w:szCs w:val="18"/>
              </w:rPr>
            </w:pPr>
            <w:r w:rsidRPr="001F4B90">
              <w:rPr>
                <w:sz w:val="18"/>
                <w:szCs w:val="18"/>
              </w:rPr>
              <w:t>atlasumrah.com</w:t>
            </w:r>
          </w:p>
        </w:tc>
        <w:tc>
          <w:tcPr>
            <w:tcW w:w="3287" w:type="dxa"/>
            <w:shd w:val="clear" w:color="auto" w:fill="auto"/>
          </w:tcPr>
          <w:p w14:paraId="205B0B53" w14:textId="77777777" w:rsidR="00AC2EFE" w:rsidRPr="001F4B90" w:rsidRDefault="00AC2EFE" w:rsidP="00B63EDB">
            <w:pPr>
              <w:spacing w:line="240" w:lineRule="auto"/>
              <w:rPr>
                <w:sz w:val="18"/>
                <w:szCs w:val="18"/>
                <w:rtl/>
              </w:rPr>
            </w:pPr>
            <w:r w:rsidRPr="001F4B90">
              <w:rPr>
                <w:sz w:val="18"/>
                <w:szCs w:val="18"/>
                <w:rtl/>
              </w:rPr>
              <w:t>أطلس للسياحة والسفر</w:t>
            </w:r>
          </w:p>
        </w:tc>
        <w:tc>
          <w:tcPr>
            <w:tcW w:w="476" w:type="dxa"/>
            <w:shd w:val="clear" w:color="auto" w:fill="auto"/>
          </w:tcPr>
          <w:p w14:paraId="5FCE2254" w14:textId="77777777" w:rsidR="00AC2EFE" w:rsidRPr="001F4B90" w:rsidRDefault="00AC2EFE" w:rsidP="00B63EDB">
            <w:pPr>
              <w:spacing w:line="240" w:lineRule="auto"/>
              <w:jc w:val="center"/>
              <w:rPr>
                <w:sz w:val="18"/>
                <w:szCs w:val="18"/>
              </w:rPr>
            </w:pPr>
            <w:r w:rsidRPr="001F4B90">
              <w:rPr>
                <w:sz w:val="18"/>
                <w:szCs w:val="18"/>
              </w:rPr>
              <w:t>30</w:t>
            </w:r>
          </w:p>
        </w:tc>
      </w:tr>
      <w:tr w:rsidR="00AC2EFE" w:rsidRPr="001F4B90" w14:paraId="2DCAA3E1" w14:textId="77777777" w:rsidTr="00B63EDB">
        <w:tc>
          <w:tcPr>
            <w:tcW w:w="1234" w:type="dxa"/>
            <w:shd w:val="clear" w:color="auto" w:fill="auto"/>
          </w:tcPr>
          <w:p w14:paraId="0043F2BA" w14:textId="77777777" w:rsidR="00AC2EFE" w:rsidRPr="001F4B90" w:rsidRDefault="00AC2EFE" w:rsidP="00B63EDB">
            <w:pPr>
              <w:spacing w:line="240" w:lineRule="auto"/>
              <w:jc w:val="center"/>
              <w:rPr>
                <w:sz w:val="18"/>
                <w:szCs w:val="18"/>
              </w:rPr>
            </w:pPr>
            <w:r w:rsidRPr="001F4B90">
              <w:rPr>
                <w:sz w:val="18"/>
                <w:szCs w:val="18"/>
              </w:rPr>
              <w:t>2,721,512</w:t>
            </w:r>
          </w:p>
        </w:tc>
        <w:tc>
          <w:tcPr>
            <w:tcW w:w="1142" w:type="dxa"/>
            <w:shd w:val="clear" w:color="auto" w:fill="auto"/>
          </w:tcPr>
          <w:p w14:paraId="49C36FF0"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69AA14A9" w14:textId="77777777" w:rsidR="00AC2EFE" w:rsidRPr="001F4B90" w:rsidRDefault="00AC2EFE" w:rsidP="00B63EDB">
            <w:pPr>
              <w:spacing w:line="240" w:lineRule="auto"/>
              <w:rPr>
                <w:sz w:val="18"/>
                <w:szCs w:val="18"/>
              </w:rPr>
            </w:pPr>
            <w:r w:rsidRPr="001F4B90">
              <w:rPr>
                <w:sz w:val="18"/>
                <w:szCs w:val="18"/>
              </w:rPr>
              <w:t>hajj.gov.iq</w:t>
            </w:r>
          </w:p>
        </w:tc>
        <w:tc>
          <w:tcPr>
            <w:tcW w:w="3287" w:type="dxa"/>
            <w:shd w:val="clear" w:color="auto" w:fill="auto"/>
          </w:tcPr>
          <w:p w14:paraId="3CE7761B" w14:textId="77777777" w:rsidR="00AC2EFE" w:rsidRPr="001F4B90" w:rsidRDefault="00AC2EFE" w:rsidP="00B63EDB">
            <w:pPr>
              <w:spacing w:line="240" w:lineRule="auto"/>
              <w:rPr>
                <w:sz w:val="18"/>
                <w:szCs w:val="18"/>
                <w:rtl/>
              </w:rPr>
            </w:pPr>
            <w:r w:rsidRPr="001F4B90">
              <w:rPr>
                <w:sz w:val="18"/>
                <w:szCs w:val="18"/>
                <w:rtl/>
              </w:rPr>
              <w:t>الهيئة العليا للحج والعمرة</w:t>
            </w:r>
          </w:p>
        </w:tc>
        <w:tc>
          <w:tcPr>
            <w:tcW w:w="476" w:type="dxa"/>
            <w:shd w:val="clear" w:color="auto" w:fill="auto"/>
          </w:tcPr>
          <w:p w14:paraId="16AAB411" w14:textId="77777777" w:rsidR="00AC2EFE" w:rsidRPr="001F4B90" w:rsidRDefault="00AC2EFE" w:rsidP="00B63EDB">
            <w:pPr>
              <w:spacing w:line="240" w:lineRule="auto"/>
              <w:jc w:val="center"/>
              <w:rPr>
                <w:sz w:val="18"/>
                <w:szCs w:val="18"/>
              </w:rPr>
            </w:pPr>
            <w:r w:rsidRPr="001F4B90">
              <w:rPr>
                <w:sz w:val="18"/>
                <w:szCs w:val="18"/>
              </w:rPr>
              <w:t>31</w:t>
            </w:r>
          </w:p>
        </w:tc>
      </w:tr>
      <w:tr w:rsidR="00AC2EFE" w:rsidRPr="001F4B90" w14:paraId="5495F404" w14:textId="77777777" w:rsidTr="00B63EDB">
        <w:tc>
          <w:tcPr>
            <w:tcW w:w="1234" w:type="dxa"/>
            <w:shd w:val="clear" w:color="auto" w:fill="auto"/>
          </w:tcPr>
          <w:p w14:paraId="51FDAEF3" w14:textId="77777777" w:rsidR="00AC2EFE" w:rsidRPr="001F4B90" w:rsidRDefault="00AC2EFE" w:rsidP="00B63EDB">
            <w:pPr>
              <w:spacing w:line="240" w:lineRule="auto"/>
              <w:jc w:val="center"/>
              <w:rPr>
                <w:sz w:val="18"/>
                <w:szCs w:val="18"/>
              </w:rPr>
            </w:pPr>
            <w:r w:rsidRPr="001F4B90">
              <w:rPr>
                <w:sz w:val="18"/>
                <w:szCs w:val="18"/>
              </w:rPr>
              <w:t>2,914,071</w:t>
            </w:r>
          </w:p>
        </w:tc>
        <w:tc>
          <w:tcPr>
            <w:tcW w:w="1142" w:type="dxa"/>
            <w:shd w:val="clear" w:color="auto" w:fill="auto"/>
          </w:tcPr>
          <w:p w14:paraId="0C2D93AC"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4B86D678" w14:textId="77777777" w:rsidR="00AC2EFE" w:rsidRPr="001F4B90" w:rsidRDefault="00AC2EFE" w:rsidP="00B63EDB">
            <w:pPr>
              <w:spacing w:line="240" w:lineRule="auto"/>
              <w:rPr>
                <w:sz w:val="18"/>
                <w:szCs w:val="18"/>
              </w:rPr>
            </w:pPr>
            <w:r w:rsidRPr="001F4B90">
              <w:rPr>
                <w:sz w:val="18"/>
                <w:szCs w:val="18"/>
              </w:rPr>
              <w:t>hajj.ly</w:t>
            </w:r>
          </w:p>
        </w:tc>
        <w:tc>
          <w:tcPr>
            <w:tcW w:w="3287" w:type="dxa"/>
            <w:shd w:val="clear" w:color="auto" w:fill="auto"/>
          </w:tcPr>
          <w:p w14:paraId="0EDEA126" w14:textId="77777777" w:rsidR="00AC2EFE" w:rsidRPr="001F4B90" w:rsidRDefault="00AC2EFE" w:rsidP="00B63EDB">
            <w:pPr>
              <w:spacing w:line="240" w:lineRule="auto"/>
              <w:rPr>
                <w:sz w:val="18"/>
                <w:szCs w:val="18"/>
                <w:rtl/>
              </w:rPr>
            </w:pPr>
            <w:r w:rsidRPr="001F4B90">
              <w:rPr>
                <w:sz w:val="18"/>
                <w:szCs w:val="18"/>
                <w:rtl/>
              </w:rPr>
              <w:t>لجنة رعاية الحج - حكومة الوفاق ليبيا</w:t>
            </w:r>
          </w:p>
        </w:tc>
        <w:tc>
          <w:tcPr>
            <w:tcW w:w="476" w:type="dxa"/>
            <w:shd w:val="clear" w:color="auto" w:fill="auto"/>
          </w:tcPr>
          <w:p w14:paraId="0DD8E355" w14:textId="77777777" w:rsidR="00AC2EFE" w:rsidRPr="001F4B90" w:rsidRDefault="00AC2EFE" w:rsidP="00B63EDB">
            <w:pPr>
              <w:spacing w:line="240" w:lineRule="auto"/>
              <w:jc w:val="center"/>
              <w:rPr>
                <w:sz w:val="18"/>
                <w:szCs w:val="18"/>
              </w:rPr>
            </w:pPr>
            <w:r w:rsidRPr="001F4B90">
              <w:rPr>
                <w:sz w:val="18"/>
                <w:szCs w:val="18"/>
              </w:rPr>
              <w:t>32</w:t>
            </w:r>
          </w:p>
        </w:tc>
      </w:tr>
      <w:tr w:rsidR="00AC2EFE" w:rsidRPr="001F4B90" w14:paraId="316A6A50" w14:textId="77777777" w:rsidTr="00B63EDB">
        <w:tc>
          <w:tcPr>
            <w:tcW w:w="1234" w:type="dxa"/>
            <w:shd w:val="clear" w:color="auto" w:fill="auto"/>
          </w:tcPr>
          <w:p w14:paraId="17BF29E1" w14:textId="77777777" w:rsidR="00AC2EFE" w:rsidRPr="001F4B90" w:rsidRDefault="00AC2EFE" w:rsidP="00B63EDB">
            <w:pPr>
              <w:spacing w:line="240" w:lineRule="auto"/>
              <w:jc w:val="center"/>
              <w:rPr>
                <w:sz w:val="18"/>
                <w:szCs w:val="18"/>
              </w:rPr>
            </w:pPr>
            <w:r w:rsidRPr="001F4B90">
              <w:rPr>
                <w:sz w:val="18"/>
                <w:szCs w:val="18"/>
              </w:rPr>
              <w:t>2,995,637</w:t>
            </w:r>
          </w:p>
        </w:tc>
        <w:tc>
          <w:tcPr>
            <w:tcW w:w="1142" w:type="dxa"/>
            <w:shd w:val="clear" w:color="auto" w:fill="auto"/>
          </w:tcPr>
          <w:p w14:paraId="1BB649D9"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3B3BCAA5" w14:textId="77777777" w:rsidR="00AC2EFE" w:rsidRPr="001F4B90" w:rsidRDefault="00AC2EFE" w:rsidP="00B63EDB">
            <w:pPr>
              <w:spacing w:line="240" w:lineRule="auto"/>
              <w:rPr>
                <w:sz w:val="18"/>
                <w:szCs w:val="18"/>
              </w:rPr>
            </w:pPr>
            <w:r w:rsidRPr="001F4B90">
              <w:rPr>
                <w:sz w:val="18"/>
                <w:szCs w:val="18"/>
              </w:rPr>
              <w:t>hajjinformation.com</w:t>
            </w:r>
          </w:p>
        </w:tc>
        <w:tc>
          <w:tcPr>
            <w:tcW w:w="3287" w:type="dxa"/>
            <w:shd w:val="clear" w:color="auto" w:fill="auto"/>
          </w:tcPr>
          <w:p w14:paraId="7FD9FA59" w14:textId="77777777" w:rsidR="00AC2EFE" w:rsidRPr="001F4B90" w:rsidRDefault="00AC2EFE" w:rsidP="00B63EDB">
            <w:pPr>
              <w:spacing w:line="240" w:lineRule="auto"/>
              <w:rPr>
                <w:sz w:val="18"/>
                <w:szCs w:val="18"/>
                <w:rtl/>
              </w:rPr>
            </w:pPr>
            <w:r w:rsidRPr="001F4B90">
              <w:rPr>
                <w:sz w:val="18"/>
                <w:szCs w:val="18"/>
                <w:rtl/>
              </w:rPr>
              <w:t>معلومات الحج - ميديا لينكر- باكستان</w:t>
            </w:r>
          </w:p>
        </w:tc>
        <w:tc>
          <w:tcPr>
            <w:tcW w:w="476" w:type="dxa"/>
            <w:shd w:val="clear" w:color="auto" w:fill="auto"/>
          </w:tcPr>
          <w:p w14:paraId="68662370" w14:textId="77777777" w:rsidR="00AC2EFE" w:rsidRPr="001F4B90" w:rsidRDefault="00AC2EFE" w:rsidP="00B63EDB">
            <w:pPr>
              <w:spacing w:line="240" w:lineRule="auto"/>
              <w:jc w:val="center"/>
              <w:rPr>
                <w:sz w:val="18"/>
                <w:szCs w:val="18"/>
              </w:rPr>
            </w:pPr>
            <w:r w:rsidRPr="001F4B90">
              <w:rPr>
                <w:sz w:val="18"/>
                <w:szCs w:val="18"/>
              </w:rPr>
              <w:t>33</w:t>
            </w:r>
          </w:p>
        </w:tc>
      </w:tr>
      <w:tr w:rsidR="00AC2EFE" w:rsidRPr="001F4B90" w14:paraId="313E9907" w14:textId="77777777" w:rsidTr="00B63EDB">
        <w:tc>
          <w:tcPr>
            <w:tcW w:w="1234" w:type="dxa"/>
            <w:shd w:val="clear" w:color="auto" w:fill="auto"/>
          </w:tcPr>
          <w:p w14:paraId="5A7D44BF" w14:textId="77777777" w:rsidR="00AC2EFE" w:rsidRPr="001F4B90" w:rsidRDefault="00AC2EFE" w:rsidP="00B63EDB">
            <w:pPr>
              <w:spacing w:line="240" w:lineRule="auto"/>
              <w:jc w:val="center"/>
              <w:rPr>
                <w:sz w:val="18"/>
                <w:szCs w:val="18"/>
              </w:rPr>
            </w:pPr>
            <w:r w:rsidRPr="001F4B90">
              <w:rPr>
                <w:sz w:val="18"/>
                <w:szCs w:val="18"/>
              </w:rPr>
              <w:t>3,127</w:t>
            </w:r>
          </w:p>
        </w:tc>
        <w:tc>
          <w:tcPr>
            <w:tcW w:w="1142" w:type="dxa"/>
            <w:shd w:val="clear" w:color="auto" w:fill="auto"/>
          </w:tcPr>
          <w:p w14:paraId="12C32A62"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643DA0A8" w14:textId="77777777" w:rsidR="00AC2EFE" w:rsidRPr="001F4B90" w:rsidRDefault="00AC2EFE" w:rsidP="00B63EDB">
            <w:pPr>
              <w:spacing w:line="240" w:lineRule="auto"/>
              <w:rPr>
                <w:sz w:val="18"/>
                <w:szCs w:val="18"/>
              </w:rPr>
            </w:pPr>
            <w:r w:rsidRPr="001F4B90">
              <w:rPr>
                <w:sz w:val="18"/>
                <w:szCs w:val="18"/>
              </w:rPr>
              <w:t>hajj.gov.jo</w:t>
            </w:r>
          </w:p>
        </w:tc>
        <w:tc>
          <w:tcPr>
            <w:tcW w:w="3287" w:type="dxa"/>
            <w:shd w:val="clear" w:color="auto" w:fill="auto"/>
          </w:tcPr>
          <w:p w14:paraId="2B492992" w14:textId="77777777" w:rsidR="00AC2EFE" w:rsidRPr="001F4B90" w:rsidRDefault="00AC2EFE" w:rsidP="00B63EDB">
            <w:pPr>
              <w:spacing w:line="240" w:lineRule="auto"/>
              <w:rPr>
                <w:sz w:val="18"/>
                <w:szCs w:val="18"/>
                <w:rtl/>
              </w:rPr>
            </w:pPr>
            <w:r w:rsidRPr="001F4B90">
              <w:rPr>
                <w:sz w:val="18"/>
                <w:szCs w:val="18"/>
                <w:rtl/>
              </w:rPr>
              <w:t>وزارة ال</w:t>
            </w:r>
            <w:r>
              <w:rPr>
                <w:rFonts w:hint="cs"/>
                <w:sz w:val="18"/>
                <w:szCs w:val="18"/>
                <w:rtl/>
              </w:rPr>
              <w:t>أ</w:t>
            </w:r>
            <w:r w:rsidRPr="001F4B90">
              <w:rPr>
                <w:sz w:val="18"/>
                <w:szCs w:val="18"/>
                <w:rtl/>
              </w:rPr>
              <w:t>وقاف والشؤون ال</w:t>
            </w:r>
            <w:r>
              <w:rPr>
                <w:rFonts w:hint="cs"/>
                <w:sz w:val="18"/>
                <w:szCs w:val="18"/>
                <w:rtl/>
              </w:rPr>
              <w:t>إسلام</w:t>
            </w:r>
            <w:r w:rsidRPr="001F4B90">
              <w:rPr>
                <w:sz w:val="18"/>
                <w:szCs w:val="18"/>
                <w:rtl/>
              </w:rPr>
              <w:t>ية - ال</w:t>
            </w:r>
            <w:r>
              <w:rPr>
                <w:rFonts w:hint="cs"/>
                <w:sz w:val="18"/>
                <w:szCs w:val="18"/>
                <w:rtl/>
              </w:rPr>
              <w:t>أ</w:t>
            </w:r>
            <w:r w:rsidRPr="001F4B90">
              <w:rPr>
                <w:sz w:val="18"/>
                <w:szCs w:val="18"/>
                <w:rtl/>
              </w:rPr>
              <w:t>ردن</w:t>
            </w:r>
          </w:p>
        </w:tc>
        <w:tc>
          <w:tcPr>
            <w:tcW w:w="476" w:type="dxa"/>
            <w:shd w:val="clear" w:color="auto" w:fill="auto"/>
          </w:tcPr>
          <w:p w14:paraId="30CC8607" w14:textId="77777777" w:rsidR="00AC2EFE" w:rsidRPr="001F4B90" w:rsidRDefault="00AC2EFE" w:rsidP="00B63EDB">
            <w:pPr>
              <w:spacing w:line="240" w:lineRule="auto"/>
              <w:jc w:val="center"/>
              <w:rPr>
                <w:sz w:val="18"/>
                <w:szCs w:val="18"/>
              </w:rPr>
            </w:pPr>
            <w:r w:rsidRPr="001F4B90">
              <w:rPr>
                <w:sz w:val="18"/>
                <w:szCs w:val="18"/>
              </w:rPr>
              <w:t>34</w:t>
            </w:r>
          </w:p>
        </w:tc>
      </w:tr>
      <w:tr w:rsidR="00AC2EFE" w:rsidRPr="001F4B90" w14:paraId="516FAF64" w14:textId="77777777" w:rsidTr="00B63EDB">
        <w:tc>
          <w:tcPr>
            <w:tcW w:w="1234" w:type="dxa"/>
            <w:shd w:val="clear" w:color="auto" w:fill="auto"/>
          </w:tcPr>
          <w:p w14:paraId="49817D41" w14:textId="77777777" w:rsidR="00AC2EFE" w:rsidRPr="001F4B90" w:rsidRDefault="00AC2EFE" w:rsidP="00B63EDB">
            <w:pPr>
              <w:spacing w:line="240" w:lineRule="auto"/>
              <w:jc w:val="center"/>
              <w:rPr>
                <w:sz w:val="18"/>
                <w:szCs w:val="18"/>
              </w:rPr>
            </w:pPr>
            <w:r w:rsidRPr="001F4B90">
              <w:rPr>
                <w:sz w:val="18"/>
                <w:szCs w:val="18"/>
              </w:rPr>
              <w:t>15,435</w:t>
            </w:r>
          </w:p>
        </w:tc>
        <w:tc>
          <w:tcPr>
            <w:tcW w:w="1142" w:type="dxa"/>
            <w:shd w:val="clear" w:color="auto" w:fill="auto"/>
          </w:tcPr>
          <w:p w14:paraId="07AF0D0B"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61941E16" w14:textId="77777777" w:rsidR="00AC2EFE" w:rsidRPr="001F4B90" w:rsidRDefault="00AC2EFE" w:rsidP="00B63EDB">
            <w:pPr>
              <w:spacing w:line="240" w:lineRule="auto"/>
              <w:rPr>
                <w:sz w:val="18"/>
                <w:szCs w:val="18"/>
              </w:rPr>
            </w:pPr>
            <w:r w:rsidRPr="001F4B90">
              <w:rPr>
                <w:sz w:val="18"/>
                <w:szCs w:val="18"/>
              </w:rPr>
              <w:t>hajjumrahplanner.com</w:t>
            </w:r>
          </w:p>
        </w:tc>
        <w:tc>
          <w:tcPr>
            <w:tcW w:w="3287" w:type="dxa"/>
            <w:shd w:val="clear" w:color="auto" w:fill="auto"/>
          </w:tcPr>
          <w:p w14:paraId="0A530996" w14:textId="77777777" w:rsidR="00AC2EFE" w:rsidRPr="001F4B90" w:rsidRDefault="00AC2EFE" w:rsidP="00B63EDB">
            <w:pPr>
              <w:spacing w:line="240" w:lineRule="auto"/>
              <w:rPr>
                <w:sz w:val="18"/>
                <w:szCs w:val="18"/>
              </w:rPr>
            </w:pPr>
            <w:r w:rsidRPr="001F4B90">
              <w:rPr>
                <w:sz w:val="18"/>
                <w:szCs w:val="18"/>
                <w:rtl/>
              </w:rPr>
              <w:t>المخطط للحج والعمرة</w:t>
            </w:r>
          </w:p>
        </w:tc>
        <w:tc>
          <w:tcPr>
            <w:tcW w:w="476" w:type="dxa"/>
            <w:shd w:val="clear" w:color="auto" w:fill="auto"/>
          </w:tcPr>
          <w:p w14:paraId="2EA37FEF" w14:textId="77777777" w:rsidR="00AC2EFE" w:rsidRPr="001F4B90" w:rsidRDefault="00AC2EFE" w:rsidP="00B63EDB">
            <w:pPr>
              <w:spacing w:line="240" w:lineRule="auto"/>
              <w:jc w:val="center"/>
              <w:rPr>
                <w:sz w:val="18"/>
                <w:szCs w:val="18"/>
              </w:rPr>
            </w:pPr>
            <w:r w:rsidRPr="001F4B90">
              <w:rPr>
                <w:sz w:val="18"/>
                <w:szCs w:val="18"/>
              </w:rPr>
              <w:t>35</w:t>
            </w:r>
          </w:p>
        </w:tc>
      </w:tr>
      <w:tr w:rsidR="00AC2EFE" w:rsidRPr="001F4B90" w14:paraId="0B6AFF73" w14:textId="77777777" w:rsidTr="00B63EDB">
        <w:tc>
          <w:tcPr>
            <w:tcW w:w="1234" w:type="dxa"/>
            <w:shd w:val="clear" w:color="auto" w:fill="auto"/>
          </w:tcPr>
          <w:p w14:paraId="44A878AD" w14:textId="77777777" w:rsidR="00AC2EFE" w:rsidRPr="001F4B90" w:rsidRDefault="00AC2EFE" w:rsidP="00B63EDB">
            <w:pPr>
              <w:spacing w:line="240" w:lineRule="auto"/>
              <w:jc w:val="center"/>
              <w:rPr>
                <w:sz w:val="18"/>
                <w:szCs w:val="18"/>
              </w:rPr>
            </w:pPr>
            <w:r w:rsidRPr="001F4B90">
              <w:rPr>
                <w:sz w:val="18"/>
                <w:szCs w:val="18"/>
              </w:rPr>
              <w:t>16,597</w:t>
            </w:r>
          </w:p>
        </w:tc>
        <w:tc>
          <w:tcPr>
            <w:tcW w:w="1142" w:type="dxa"/>
            <w:shd w:val="clear" w:color="auto" w:fill="auto"/>
          </w:tcPr>
          <w:p w14:paraId="0E2A6D87"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0CB87E02" w14:textId="77777777" w:rsidR="00AC2EFE" w:rsidRPr="001F4B90" w:rsidRDefault="00AC2EFE" w:rsidP="00B63EDB">
            <w:pPr>
              <w:spacing w:line="240" w:lineRule="auto"/>
              <w:rPr>
                <w:sz w:val="18"/>
                <w:szCs w:val="18"/>
              </w:rPr>
            </w:pPr>
            <w:r w:rsidRPr="001F4B90">
              <w:rPr>
                <w:sz w:val="18"/>
                <w:szCs w:val="18"/>
              </w:rPr>
              <w:t>whatishaj.com</w:t>
            </w:r>
          </w:p>
        </w:tc>
        <w:tc>
          <w:tcPr>
            <w:tcW w:w="3287" w:type="dxa"/>
            <w:shd w:val="clear" w:color="auto" w:fill="auto"/>
          </w:tcPr>
          <w:p w14:paraId="1CC6BB6A" w14:textId="77777777" w:rsidR="00AC2EFE" w:rsidRPr="001F4B90" w:rsidRDefault="00AC2EFE" w:rsidP="00B63EDB">
            <w:pPr>
              <w:spacing w:line="240" w:lineRule="auto"/>
              <w:rPr>
                <w:sz w:val="18"/>
                <w:szCs w:val="18"/>
                <w:rtl/>
              </w:rPr>
            </w:pPr>
            <w:r w:rsidRPr="001F4B90">
              <w:rPr>
                <w:sz w:val="18"/>
                <w:szCs w:val="18"/>
                <w:rtl/>
              </w:rPr>
              <w:t>التعريف بالحج - الهند</w:t>
            </w:r>
          </w:p>
        </w:tc>
        <w:tc>
          <w:tcPr>
            <w:tcW w:w="476" w:type="dxa"/>
            <w:shd w:val="clear" w:color="auto" w:fill="auto"/>
          </w:tcPr>
          <w:p w14:paraId="0F109D30" w14:textId="77777777" w:rsidR="00AC2EFE" w:rsidRPr="001F4B90" w:rsidRDefault="00AC2EFE" w:rsidP="00B63EDB">
            <w:pPr>
              <w:spacing w:line="240" w:lineRule="auto"/>
              <w:jc w:val="center"/>
              <w:rPr>
                <w:sz w:val="18"/>
                <w:szCs w:val="18"/>
              </w:rPr>
            </w:pPr>
            <w:r w:rsidRPr="001F4B90">
              <w:rPr>
                <w:sz w:val="18"/>
                <w:szCs w:val="18"/>
              </w:rPr>
              <w:t>36</w:t>
            </w:r>
          </w:p>
        </w:tc>
      </w:tr>
      <w:tr w:rsidR="00AC2EFE" w:rsidRPr="001F4B90" w14:paraId="3E1C083E" w14:textId="77777777" w:rsidTr="00B63EDB">
        <w:tc>
          <w:tcPr>
            <w:tcW w:w="1234" w:type="dxa"/>
            <w:shd w:val="clear" w:color="auto" w:fill="auto"/>
          </w:tcPr>
          <w:p w14:paraId="22D69D6B" w14:textId="77777777" w:rsidR="00AC2EFE" w:rsidRPr="001F4B90" w:rsidRDefault="00AC2EFE" w:rsidP="00B63EDB">
            <w:pPr>
              <w:spacing w:line="240" w:lineRule="auto"/>
              <w:jc w:val="center"/>
              <w:rPr>
                <w:sz w:val="18"/>
                <w:szCs w:val="18"/>
              </w:rPr>
            </w:pPr>
            <w:r w:rsidRPr="001F4B90">
              <w:rPr>
                <w:sz w:val="18"/>
                <w:szCs w:val="18"/>
              </w:rPr>
              <w:t>23,911</w:t>
            </w:r>
          </w:p>
        </w:tc>
        <w:tc>
          <w:tcPr>
            <w:tcW w:w="1142" w:type="dxa"/>
            <w:shd w:val="clear" w:color="auto" w:fill="auto"/>
          </w:tcPr>
          <w:p w14:paraId="1E61E605"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2CC2009F" w14:textId="77777777" w:rsidR="00AC2EFE" w:rsidRPr="001F4B90" w:rsidRDefault="00AC2EFE" w:rsidP="00B63EDB">
            <w:pPr>
              <w:spacing w:line="240" w:lineRule="auto"/>
              <w:rPr>
                <w:sz w:val="18"/>
                <w:szCs w:val="18"/>
              </w:rPr>
            </w:pPr>
            <w:r w:rsidRPr="001F4B90">
              <w:rPr>
                <w:sz w:val="18"/>
                <w:szCs w:val="18"/>
              </w:rPr>
              <w:t>telanganastatehajcommittee.com</w:t>
            </w:r>
          </w:p>
        </w:tc>
        <w:tc>
          <w:tcPr>
            <w:tcW w:w="3287" w:type="dxa"/>
            <w:shd w:val="clear" w:color="auto" w:fill="auto"/>
          </w:tcPr>
          <w:p w14:paraId="299E8D15" w14:textId="77777777" w:rsidR="00AC2EFE" w:rsidRPr="001F4B90" w:rsidRDefault="00AC2EFE" w:rsidP="00B63EDB">
            <w:pPr>
              <w:spacing w:line="240" w:lineRule="auto"/>
              <w:rPr>
                <w:sz w:val="18"/>
                <w:szCs w:val="18"/>
                <w:rtl/>
              </w:rPr>
            </w:pPr>
            <w:r w:rsidRPr="001F4B90">
              <w:rPr>
                <w:sz w:val="18"/>
                <w:szCs w:val="18"/>
                <w:rtl/>
              </w:rPr>
              <w:t>لجنة الحج تيلانجانا - الهند</w:t>
            </w:r>
          </w:p>
        </w:tc>
        <w:tc>
          <w:tcPr>
            <w:tcW w:w="476" w:type="dxa"/>
            <w:shd w:val="clear" w:color="auto" w:fill="auto"/>
          </w:tcPr>
          <w:p w14:paraId="429736BF" w14:textId="77777777" w:rsidR="00AC2EFE" w:rsidRPr="001F4B90" w:rsidRDefault="00AC2EFE" w:rsidP="00B63EDB">
            <w:pPr>
              <w:spacing w:line="240" w:lineRule="auto"/>
              <w:jc w:val="center"/>
              <w:rPr>
                <w:sz w:val="18"/>
                <w:szCs w:val="18"/>
              </w:rPr>
            </w:pPr>
            <w:r w:rsidRPr="001F4B90">
              <w:rPr>
                <w:sz w:val="18"/>
                <w:szCs w:val="18"/>
              </w:rPr>
              <w:t>37</w:t>
            </w:r>
          </w:p>
        </w:tc>
      </w:tr>
      <w:tr w:rsidR="00AC2EFE" w:rsidRPr="001F4B90" w14:paraId="305C4E05" w14:textId="77777777" w:rsidTr="00B63EDB">
        <w:tc>
          <w:tcPr>
            <w:tcW w:w="1234" w:type="dxa"/>
            <w:shd w:val="clear" w:color="auto" w:fill="auto"/>
          </w:tcPr>
          <w:p w14:paraId="5474F79B" w14:textId="77777777" w:rsidR="00AC2EFE" w:rsidRPr="001F4B90" w:rsidRDefault="00AC2EFE" w:rsidP="00B63EDB">
            <w:pPr>
              <w:spacing w:line="240" w:lineRule="auto"/>
              <w:jc w:val="center"/>
              <w:rPr>
                <w:sz w:val="18"/>
                <w:szCs w:val="18"/>
              </w:rPr>
            </w:pPr>
            <w:r w:rsidRPr="001F4B90">
              <w:rPr>
                <w:sz w:val="18"/>
                <w:szCs w:val="18"/>
              </w:rPr>
              <w:t>32,842</w:t>
            </w:r>
          </w:p>
        </w:tc>
        <w:tc>
          <w:tcPr>
            <w:tcW w:w="1142" w:type="dxa"/>
            <w:shd w:val="clear" w:color="auto" w:fill="auto"/>
          </w:tcPr>
          <w:p w14:paraId="264BE148" w14:textId="77777777" w:rsidR="00AC2EFE" w:rsidRPr="001F4B90" w:rsidRDefault="00AC2EFE" w:rsidP="00B63EDB">
            <w:pPr>
              <w:spacing w:line="240" w:lineRule="auto"/>
              <w:jc w:val="center"/>
              <w:rPr>
                <w:sz w:val="18"/>
                <w:szCs w:val="18"/>
                <w:rtl/>
              </w:rPr>
            </w:pPr>
            <w:r w:rsidRPr="001F4B90">
              <w:rPr>
                <w:sz w:val="18"/>
                <w:szCs w:val="18"/>
                <w:rtl/>
              </w:rPr>
              <w:t>توعوي - إرشادي</w:t>
            </w:r>
          </w:p>
        </w:tc>
        <w:tc>
          <w:tcPr>
            <w:tcW w:w="2127" w:type="dxa"/>
            <w:shd w:val="clear" w:color="auto" w:fill="auto"/>
          </w:tcPr>
          <w:p w14:paraId="480E572E" w14:textId="77777777" w:rsidR="00AC2EFE" w:rsidRPr="001F4B90" w:rsidRDefault="00AC2EFE" w:rsidP="00B63EDB">
            <w:pPr>
              <w:spacing w:line="240" w:lineRule="auto"/>
              <w:rPr>
                <w:sz w:val="18"/>
                <w:szCs w:val="18"/>
              </w:rPr>
            </w:pPr>
            <w:r w:rsidRPr="001F4B90">
              <w:rPr>
                <w:sz w:val="18"/>
                <w:szCs w:val="18"/>
              </w:rPr>
              <w:t>darifta.org</w:t>
            </w:r>
          </w:p>
        </w:tc>
        <w:tc>
          <w:tcPr>
            <w:tcW w:w="3287" w:type="dxa"/>
            <w:shd w:val="clear" w:color="auto" w:fill="auto"/>
          </w:tcPr>
          <w:p w14:paraId="69335940" w14:textId="77777777" w:rsidR="00AC2EFE" w:rsidRPr="001F4B90" w:rsidRDefault="00AC2EFE" w:rsidP="00B63EDB">
            <w:pPr>
              <w:spacing w:line="240" w:lineRule="auto"/>
              <w:rPr>
                <w:sz w:val="18"/>
                <w:szCs w:val="18"/>
                <w:rtl/>
              </w:rPr>
            </w:pPr>
            <w:r w:rsidRPr="001F4B90">
              <w:rPr>
                <w:sz w:val="18"/>
                <w:szCs w:val="18"/>
                <w:rtl/>
              </w:rPr>
              <w:t>دار الإفتاء الفلسطينية</w:t>
            </w:r>
          </w:p>
        </w:tc>
        <w:tc>
          <w:tcPr>
            <w:tcW w:w="476" w:type="dxa"/>
            <w:shd w:val="clear" w:color="auto" w:fill="auto"/>
          </w:tcPr>
          <w:p w14:paraId="71F3C869" w14:textId="77777777" w:rsidR="00AC2EFE" w:rsidRPr="001F4B90" w:rsidRDefault="00AC2EFE" w:rsidP="00B63EDB">
            <w:pPr>
              <w:spacing w:line="240" w:lineRule="auto"/>
              <w:jc w:val="center"/>
              <w:rPr>
                <w:sz w:val="18"/>
                <w:szCs w:val="18"/>
              </w:rPr>
            </w:pPr>
            <w:r w:rsidRPr="001F4B90">
              <w:rPr>
                <w:sz w:val="18"/>
                <w:szCs w:val="18"/>
              </w:rPr>
              <w:t>38</w:t>
            </w:r>
          </w:p>
        </w:tc>
      </w:tr>
      <w:tr w:rsidR="00AC2EFE" w:rsidRPr="001F4B90" w14:paraId="06E2798F" w14:textId="77777777" w:rsidTr="00B63EDB">
        <w:tc>
          <w:tcPr>
            <w:tcW w:w="1234" w:type="dxa"/>
            <w:shd w:val="clear" w:color="auto" w:fill="auto"/>
          </w:tcPr>
          <w:p w14:paraId="6029E29E" w14:textId="77777777" w:rsidR="00AC2EFE" w:rsidRPr="001F4B90" w:rsidRDefault="00AC2EFE" w:rsidP="00B63EDB">
            <w:pPr>
              <w:spacing w:line="240" w:lineRule="auto"/>
              <w:jc w:val="center"/>
              <w:rPr>
                <w:sz w:val="18"/>
                <w:szCs w:val="18"/>
              </w:rPr>
            </w:pPr>
            <w:r w:rsidRPr="001F4B90">
              <w:rPr>
                <w:sz w:val="18"/>
                <w:szCs w:val="18"/>
              </w:rPr>
              <w:t>63,575</w:t>
            </w:r>
          </w:p>
        </w:tc>
        <w:tc>
          <w:tcPr>
            <w:tcW w:w="1142" w:type="dxa"/>
            <w:shd w:val="clear" w:color="auto" w:fill="auto"/>
          </w:tcPr>
          <w:p w14:paraId="41E7A835" w14:textId="77777777" w:rsidR="00AC2EFE" w:rsidRPr="001F4B90" w:rsidRDefault="00AC2EFE" w:rsidP="00B63EDB">
            <w:pPr>
              <w:spacing w:line="240" w:lineRule="auto"/>
              <w:jc w:val="center"/>
              <w:rPr>
                <w:sz w:val="18"/>
                <w:szCs w:val="18"/>
                <w:rtl/>
              </w:rPr>
            </w:pPr>
            <w:r w:rsidRPr="001F4B90">
              <w:rPr>
                <w:sz w:val="18"/>
                <w:szCs w:val="18"/>
                <w:rtl/>
              </w:rPr>
              <w:t>سياحي</w:t>
            </w:r>
          </w:p>
        </w:tc>
        <w:tc>
          <w:tcPr>
            <w:tcW w:w="2127" w:type="dxa"/>
            <w:shd w:val="clear" w:color="auto" w:fill="auto"/>
          </w:tcPr>
          <w:p w14:paraId="6F2CC6CD" w14:textId="77777777" w:rsidR="00AC2EFE" w:rsidRPr="001F4B90" w:rsidRDefault="00AC2EFE" w:rsidP="00B63EDB">
            <w:pPr>
              <w:spacing w:line="240" w:lineRule="auto"/>
              <w:rPr>
                <w:sz w:val="18"/>
                <w:szCs w:val="18"/>
              </w:rPr>
            </w:pPr>
            <w:r w:rsidRPr="001F4B90">
              <w:rPr>
                <w:sz w:val="18"/>
                <w:szCs w:val="18"/>
              </w:rPr>
              <w:t>hajjumrahbd.com</w:t>
            </w:r>
          </w:p>
        </w:tc>
        <w:tc>
          <w:tcPr>
            <w:tcW w:w="3287" w:type="dxa"/>
            <w:shd w:val="clear" w:color="auto" w:fill="auto"/>
          </w:tcPr>
          <w:p w14:paraId="23D3A69A" w14:textId="77777777" w:rsidR="00AC2EFE" w:rsidRPr="001F4B90" w:rsidRDefault="00AC2EFE" w:rsidP="00B63EDB">
            <w:pPr>
              <w:spacing w:line="240" w:lineRule="auto"/>
              <w:rPr>
                <w:sz w:val="18"/>
                <w:szCs w:val="18"/>
                <w:rtl/>
              </w:rPr>
            </w:pPr>
            <w:r w:rsidRPr="001F4B90">
              <w:rPr>
                <w:sz w:val="18"/>
                <w:szCs w:val="18"/>
                <w:rtl/>
              </w:rPr>
              <w:t>شركة الحج والعمرة - بنغلاديش</w:t>
            </w:r>
          </w:p>
        </w:tc>
        <w:tc>
          <w:tcPr>
            <w:tcW w:w="476" w:type="dxa"/>
            <w:shd w:val="clear" w:color="auto" w:fill="auto"/>
          </w:tcPr>
          <w:p w14:paraId="09AB2CCD" w14:textId="77777777" w:rsidR="00AC2EFE" w:rsidRPr="001F4B90" w:rsidRDefault="00AC2EFE" w:rsidP="00B63EDB">
            <w:pPr>
              <w:spacing w:line="240" w:lineRule="auto"/>
              <w:jc w:val="center"/>
              <w:rPr>
                <w:sz w:val="18"/>
                <w:szCs w:val="18"/>
              </w:rPr>
            </w:pPr>
            <w:r w:rsidRPr="001F4B90">
              <w:rPr>
                <w:sz w:val="18"/>
                <w:szCs w:val="18"/>
              </w:rPr>
              <w:t>39</w:t>
            </w:r>
          </w:p>
        </w:tc>
      </w:tr>
      <w:tr w:rsidR="00AC2EFE" w:rsidRPr="001F4B90" w14:paraId="5BF94D09" w14:textId="77777777" w:rsidTr="00B63EDB">
        <w:tc>
          <w:tcPr>
            <w:tcW w:w="1234" w:type="dxa"/>
            <w:shd w:val="clear" w:color="auto" w:fill="auto"/>
          </w:tcPr>
          <w:p w14:paraId="395E288F" w14:textId="77777777" w:rsidR="00AC2EFE" w:rsidRPr="001F4B90" w:rsidRDefault="00AC2EFE" w:rsidP="00B63EDB">
            <w:pPr>
              <w:spacing w:line="240" w:lineRule="auto"/>
              <w:jc w:val="center"/>
              <w:rPr>
                <w:sz w:val="18"/>
                <w:szCs w:val="18"/>
              </w:rPr>
            </w:pPr>
            <w:r w:rsidRPr="001F4B90">
              <w:rPr>
                <w:sz w:val="18"/>
                <w:szCs w:val="18"/>
              </w:rPr>
              <w:t>90,381</w:t>
            </w:r>
          </w:p>
        </w:tc>
        <w:tc>
          <w:tcPr>
            <w:tcW w:w="1142" w:type="dxa"/>
            <w:shd w:val="clear" w:color="auto" w:fill="auto"/>
          </w:tcPr>
          <w:p w14:paraId="6C46C5F8" w14:textId="77777777" w:rsidR="00AC2EFE" w:rsidRPr="001F4B90" w:rsidRDefault="00AC2EFE" w:rsidP="00B63EDB">
            <w:pPr>
              <w:spacing w:line="240" w:lineRule="auto"/>
              <w:jc w:val="center"/>
              <w:rPr>
                <w:sz w:val="18"/>
                <w:szCs w:val="18"/>
                <w:rtl/>
              </w:rPr>
            </w:pPr>
            <w:r w:rsidRPr="001F4B90">
              <w:rPr>
                <w:sz w:val="18"/>
                <w:szCs w:val="18"/>
                <w:rtl/>
              </w:rPr>
              <w:t>إجرائي - تنظيمي</w:t>
            </w:r>
          </w:p>
        </w:tc>
        <w:tc>
          <w:tcPr>
            <w:tcW w:w="2127" w:type="dxa"/>
            <w:shd w:val="clear" w:color="auto" w:fill="auto"/>
          </w:tcPr>
          <w:p w14:paraId="7225BAFE" w14:textId="77777777" w:rsidR="00AC2EFE" w:rsidRPr="001F4B90" w:rsidRDefault="00AC2EFE" w:rsidP="00B63EDB">
            <w:pPr>
              <w:spacing w:line="240" w:lineRule="auto"/>
              <w:rPr>
                <w:sz w:val="18"/>
                <w:szCs w:val="18"/>
              </w:rPr>
            </w:pPr>
            <w:r w:rsidRPr="001F4B90">
              <w:rPr>
                <w:sz w:val="18"/>
                <w:szCs w:val="18"/>
              </w:rPr>
              <w:t>haj.gov.in</w:t>
            </w:r>
          </w:p>
        </w:tc>
        <w:tc>
          <w:tcPr>
            <w:tcW w:w="3287" w:type="dxa"/>
            <w:shd w:val="clear" w:color="auto" w:fill="auto"/>
          </w:tcPr>
          <w:p w14:paraId="2C83A4E0" w14:textId="77777777" w:rsidR="00AC2EFE" w:rsidRPr="001F4B90" w:rsidRDefault="00AC2EFE" w:rsidP="00B63EDB">
            <w:pPr>
              <w:spacing w:line="240" w:lineRule="auto"/>
              <w:rPr>
                <w:sz w:val="18"/>
                <w:szCs w:val="18"/>
                <w:rtl/>
              </w:rPr>
            </w:pPr>
            <w:r w:rsidRPr="001F4B90">
              <w:rPr>
                <w:sz w:val="18"/>
                <w:szCs w:val="18"/>
                <w:rtl/>
              </w:rPr>
              <w:t>وزارة شؤون الأقليات - الهند</w:t>
            </w:r>
          </w:p>
        </w:tc>
        <w:tc>
          <w:tcPr>
            <w:tcW w:w="476" w:type="dxa"/>
            <w:shd w:val="clear" w:color="auto" w:fill="auto"/>
          </w:tcPr>
          <w:p w14:paraId="5158EFEE" w14:textId="77777777" w:rsidR="00AC2EFE" w:rsidRPr="001F4B90" w:rsidRDefault="00AC2EFE" w:rsidP="00B63EDB">
            <w:pPr>
              <w:spacing w:line="240" w:lineRule="auto"/>
              <w:jc w:val="center"/>
              <w:rPr>
                <w:sz w:val="18"/>
                <w:szCs w:val="18"/>
              </w:rPr>
            </w:pPr>
            <w:r w:rsidRPr="001F4B90">
              <w:rPr>
                <w:sz w:val="18"/>
                <w:szCs w:val="18"/>
              </w:rPr>
              <w:t>40</w:t>
            </w:r>
          </w:p>
        </w:tc>
      </w:tr>
      <w:tr w:rsidR="00AC2EFE" w:rsidRPr="001F4B90" w14:paraId="1701499B" w14:textId="77777777" w:rsidTr="00B63EDB">
        <w:tc>
          <w:tcPr>
            <w:tcW w:w="1234" w:type="dxa"/>
            <w:shd w:val="clear" w:color="auto" w:fill="auto"/>
          </w:tcPr>
          <w:p w14:paraId="060D285E" w14:textId="77777777" w:rsidR="00AC2EFE" w:rsidRPr="001F4B90" w:rsidRDefault="00AC2EFE" w:rsidP="00B63EDB">
            <w:pPr>
              <w:spacing w:line="240" w:lineRule="auto"/>
              <w:jc w:val="center"/>
              <w:rPr>
                <w:b/>
                <w:bCs/>
                <w:sz w:val="18"/>
                <w:szCs w:val="18"/>
              </w:rPr>
            </w:pPr>
            <w:r w:rsidRPr="001F4B90">
              <w:rPr>
                <w:sz w:val="18"/>
                <w:szCs w:val="18"/>
              </w:rPr>
              <w:t>7,356,052</w:t>
            </w:r>
          </w:p>
        </w:tc>
        <w:tc>
          <w:tcPr>
            <w:tcW w:w="1142" w:type="dxa"/>
            <w:shd w:val="clear" w:color="auto" w:fill="auto"/>
          </w:tcPr>
          <w:p w14:paraId="41D2464F" w14:textId="77777777" w:rsidR="00AC2EFE" w:rsidRPr="001F4B90" w:rsidRDefault="00AC2EFE" w:rsidP="00B63EDB">
            <w:pPr>
              <w:spacing w:line="240" w:lineRule="auto"/>
              <w:jc w:val="center"/>
              <w:rPr>
                <w:sz w:val="18"/>
                <w:szCs w:val="18"/>
              </w:rPr>
            </w:pPr>
            <w:r w:rsidRPr="001F4B90">
              <w:rPr>
                <w:sz w:val="18"/>
                <w:szCs w:val="18"/>
                <w:rtl/>
              </w:rPr>
              <w:t>إجرائي - تنظيمي</w:t>
            </w:r>
          </w:p>
        </w:tc>
        <w:tc>
          <w:tcPr>
            <w:tcW w:w="2127" w:type="dxa"/>
            <w:shd w:val="clear" w:color="auto" w:fill="auto"/>
          </w:tcPr>
          <w:p w14:paraId="3AE02C53" w14:textId="77777777" w:rsidR="00AC2EFE" w:rsidRPr="001F4B90" w:rsidRDefault="00AC2EFE" w:rsidP="00B63EDB">
            <w:pPr>
              <w:spacing w:line="240" w:lineRule="auto"/>
              <w:rPr>
                <w:sz w:val="18"/>
                <w:szCs w:val="18"/>
              </w:rPr>
            </w:pPr>
            <w:r w:rsidRPr="001F4B90">
              <w:rPr>
                <w:sz w:val="18"/>
                <w:szCs w:val="18"/>
              </w:rPr>
              <w:t>hajhouse.com</w:t>
            </w:r>
          </w:p>
        </w:tc>
        <w:tc>
          <w:tcPr>
            <w:tcW w:w="3287" w:type="dxa"/>
            <w:shd w:val="clear" w:color="auto" w:fill="auto"/>
          </w:tcPr>
          <w:p w14:paraId="45114E02" w14:textId="77777777" w:rsidR="00AC2EFE" w:rsidRPr="001F4B90" w:rsidRDefault="00AC2EFE" w:rsidP="00B63EDB">
            <w:pPr>
              <w:spacing w:line="240" w:lineRule="auto"/>
              <w:rPr>
                <w:sz w:val="18"/>
                <w:szCs w:val="18"/>
                <w:rtl/>
              </w:rPr>
            </w:pPr>
            <w:r w:rsidRPr="001F4B90">
              <w:rPr>
                <w:sz w:val="18"/>
                <w:szCs w:val="18"/>
                <w:rtl/>
              </w:rPr>
              <w:t>بيت الحج - الهند</w:t>
            </w:r>
          </w:p>
        </w:tc>
        <w:tc>
          <w:tcPr>
            <w:tcW w:w="476" w:type="dxa"/>
            <w:shd w:val="clear" w:color="auto" w:fill="auto"/>
          </w:tcPr>
          <w:p w14:paraId="43EA851C" w14:textId="77777777" w:rsidR="00AC2EFE" w:rsidRPr="001F4B90" w:rsidRDefault="00AC2EFE" w:rsidP="00B63EDB">
            <w:pPr>
              <w:spacing w:line="240" w:lineRule="auto"/>
              <w:jc w:val="center"/>
              <w:rPr>
                <w:sz w:val="18"/>
                <w:szCs w:val="18"/>
              </w:rPr>
            </w:pPr>
            <w:r w:rsidRPr="001F4B90">
              <w:rPr>
                <w:sz w:val="18"/>
                <w:szCs w:val="18"/>
              </w:rPr>
              <w:t>50</w:t>
            </w:r>
          </w:p>
        </w:tc>
      </w:tr>
      <w:tr w:rsidR="00AC2EFE" w:rsidRPr="001F4B90" w14:paraId="37182589" w14:textId="77777777" w:rsidTr="00B63EDB">
        <w:tc>
          <w:tcPr>
            <w:tcW w:w="1234" w:type="dxa"/>
            <w:shd w:val="clear" w:color="auto" w:fill="auto"/>
          </w:tcPr>
          <w:p w14:paraId="27718F42" w14:textId="77777777" w:rsidR="00AC2EFE" w:rsidRPr="001F4B90" w:rsidRDefault="00AC2EFE" w:rsidP="00B63EDB">
            <w:pPr>
              <w:spacing w:line="240" w:lineRule="auto"/>
              <w:jc w:val="center"/>
              <w:rPr>
                <w:b/>
                <w:bCs/>
                <w:sz w:val="18"/>
                <w:szCs w:val="18"/>
              </w:rPr>
            </w:pPr>
            <w:r w:rsidRPr="001F4B90">
              <w:rPr>
                <w:sz w:val="18"/>
                <w:szCs w:val="18"/>
              </w:rPr>
              <w:t>7,984,839</w:t>
            </w:r>
          </w:p>
        </w:tc>
        <w:tc>
          <w:tcPr>
            <w:tcW w:w="1142" w:type="dxa"/>
            <w:shd w:val="clear" w:color="auto" w:fill="auto"/>
          </w:tcPr>
          <w:p w14:paraId="4A91A98C"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51224024" w14:textId="77777777" w:rsidR="00AC2EFE" w:rsidRPr="001F4B90" w:rsidRDefault="00AC2EFE" w:rsidP="00B63EDB">
            <w:pPr>
              <w:spacing w:line="240" w:lineRule="auto"/>
              <w:rPr>
                <w:sz w:val="18"/>
                <w:szCs w:val="18"/>
              </w:rPr>
            </w:pPr>
            <w:r w:rsidRPr="001F4B90">
              <w:rPr>
                <w:sz w:val="18"/>
                <w:szCs w:val="18"/>
              </w:rPr>
              <w:t>gohajjumrah.com</w:t>
            </w:r>
          </w:p>
        </w:tc>
        <w:tc>
          <w:tcPr>
            <w:tcW w:w="3287" w:type="dxa"/>
            <w:shd w:val="clear" w:color="auto" w:fill="auto"/>
          </w:tcPr>
          <w:p w14:paraId="2A038E94" w14:textId="77777777" w:rsidR="00AC2EFE" w:rsidRPr="001F4B90" w:rsidRDefault="00AC2EFE" w:rsidP="00B63EDB">
            <w:pPr>
              <w:spacing w:line="240" w:lineRule="auto"/>
              <w:rPr>
                <w:sz w:val="18"/>
                <w:szCs w:val="18"/>
                <w:rtl/>
              </w:rPr>
            </w:pPr>
            <w:r w:rsidRPr="001F4B90">
              <w:rPr>
                <w:sz w:val="18"/>
                <w:szCs w:val="18"/>
                <w:rtl/>
              </w:rPr>
              <w:t>ال</w:t>
            </w:r>
            <w:r>
              <w:rPr>
                <w:rFonts w:hint="cs"/>
                <w:sz w:val="18"/>
                <w:szCs w:val="18"/>
                <w:rtl/>
              </w:rPr>
              <w:t>أ</w:t>
            </w:r>
            <w:r w:rsidRPr="001F4B90">
              <w:rPr>
                <w:sz w:val="18"/>
                <w:szCs w:val="18"/>
                <w:rtl/>
              </w:rPr>
              <w:t>طلس للسياحة والسفر - امريكيا</w:t>
            </w:r>
          </w:p>
        </w:tc>
        <w:tc>
          <w:tcPr>
            <w:tcW w:w="476" w:type="dxa"/>
            <w:shd w:val="clear" w:color="auto" w:fill="auto"/>
          </w:tcPr>
          <w:p w14:paraId="65819403" w14:textId="77777777" w:rsidR="00AC2EFE" w:rsidRPr="001F4B90" w:rsidRDefault="00AC2EFE" w:rsidP="00B63EDB">
            <w:pPr>
              <w:spacing w:line="240" w:lineRule="auto"/>
              <w:jc w:val="center"/>
              <w:rPr>
                <w:sz w:val="18"/>
                <w:szCs w:val="18"/>
              </w:rPr>
            </w:pPr>
            <w:r w:rsidRPr="001F4B90">
              <w:rPr>
                <w:sz w:val="18"/>
                <w:szCs w:val="18"/>
              </w:rPr>
              <w:t>51</w:t>
            </w:r>
          </w:p>
        </w:tc>
      </w:tr>
      <w:tr w:rsidR="00AC2EFE" w:rsidRPr="001F4B90" w14:paraId="45DE79F7" w14:textId="77777777" w:rsidTr="00B63EDB">
        <w:tc>
          <w:tcPr>
            <w:tcW w:w="1234" w:type="dxa"/>
            <w:shd w:val="clear" w:color="auto" w:fill="auto"/>
          </w:tcPr>
          <w:p w14:paraId="3464C892" w14:textId="77777777" w:rsidR="00AC2EFE" w:rsidRPr="001F4B90" w:rsidRDefault="00AC2EFE" w:rsidP="00B63EDB">
            <w:pPr>
              <w:spacing w:line="240" w:lineRule="auto"/>
              <w:jc w:val="center"/>
              <w:rPr>
                <w:b/>
                <w:bCs/>
                <w:sz w:val="18"/>
                <w:szCs w:val="18"/>
              </w:rPr>
            </w:pPr>
            <w:r w:rsidRPr="001F4B90">
              <w:rPr>
                <w:sz w:val="18"/>
                <w:szCs w:val="18"/>
              </w:rPr>
              <w:t>9,346,240</w:t>
            </w:r>
          </w:p>
        </w:tc>
        <w:tc>
          <w:tcPr>
            <w:tcW w:w="1142" w:type="dxa"/>
            <w:shd w:val="clear" w:color="auto" w:fill="auto"/>
          </w:tcPr>
          <w:p w14:paraId="196F4DAD" w14:textId="77777777" w:rsidR="00AC2EFE" w:rsidRPr="001F4B90" w:rsidRDefault="00AC2EFE" w:rsidP="00B63EDB">
            <w:pPr>
              <w:spacing w:line="240" w:lineRule="auto"/>
              <w:jc w:val="center"/>
              <w:rPr>
                <w:sz w:val="18"/>
                <w:szCs w:val="18"/>
              </w:rPr>
            </w:pPr>
            <w:r w:rsidRPr="001F4B90">
              <w:rPr>
                <w:sz w:val="18"/>
                <w:szCs w:val="18"/>
                <w:rtl/>
              </w:rPr>
              <w:t>إجرائي - تنظيمي</w:t>
            </w:r>
          </w:p>
        </w:tc>
        <w:tc>
          <w:tcPr>
            <w:tcW w:w="2127" w:type="dxa"/>
            <w:shd w:val="clear" w:color="auto" w:fill="auto"/>
          </w:tcPr>
          <w:p w14:paraId="5E03A802" w14:textId="77777777" w:rsidR="00AC2EFE" w:rsidRPr="001F4B90" w:rsidRDefault="00AC2EFE" w:rsidP="00B63EDB">
            <w:pPr>
              <w:spacing w:line="240" w:lineRule="auto"/>
              <w:rPr>
                <w:sz w:val="18"/>
                <w:szCs w:val="18"/>
              </w:rPr>
            </w:pPr>
            <w:r w:rsidRPr="001F4B90">
              <w:rPr>
                <w:sz w:val="18"/>
                <w:szCs w:val="18"/>
              </w:rPr>
              <w:t>hajjfund.gov.jo</w:t>
            </w:r>
          </w:p>
        </w:tc>
        <w:tc>
          <w:tcPr>
            <w:tcW w:w="3287" w:type="dxa"/>
            <w:shd w:val="clear" w:color="auto" w:fill="auto"/>
          </w:tcPr>
          <w:p w14:paraId="4D513D7A" w14:textId="77777777" w:rsidR="00AC2EFE" w:rsidRPr="001F4B90" w:rsidRDefault="00AC2EFE" w:rsidP="00B63EDB">
            <w:pPr>
              <w:spacing w:line="240" w:lineRule="auto"/>
              <w:rPr>
                <w:sz w:val="18"/>
                <w:szCs w:val="18"/>
                <w:rtl/>
              </w:rPr>
            </w:pPr>
            <w:r w:rsidRPr="001F4B90">
              <w:rPr>
                <w:sz w:val="18"/>
                <w:szCs w:val="18"/>
                <w:rtl/>
              </w:rPr>
              <w:t xml:space="preserve"> ال</w:t>
            </w:r>
            <w:r>
              <w:rPr>
                <w:rFonts w:hint="cs"/>
                <w:sz w:val="18"/>
                <w:szCs w:val="18"/>
                <w:rtl/>
              </w:rPr>
              <w:t>أ</w:t>
            </w:r>
            <w:r w:rsidRPr="001F4B90">
              <w:rPr>
                <w:sz w:val="18"/>
                <w:szCs w:val="18"/>
                <w:rtl/>
              </w:rPr>
              <w:t>ردني صندوق الحج</w:t>
            </w:r>
          </w:p>
        </w:tc>
        <w:tc>
          <w:tcPr>
            <w:tcW w:w="476" w:type="dxa"/>
            <w:shd w:val="clear" w:color="auto" w:fill="auto"/>
          </w:tcPr>
          <w:p w14:paraId="40B0489D" w14:textId="77777777" w:rsidR="00AC2EFE" w:rsidRPr="001F4B90" w:rsidRDefault="00AC2EFE" w:rsidP="00B63EDB">
            <w:pPr>
              <w:spacing w:line="240" w:lineRule="auto"/>
              <w:jc w:val="center"/>
              <w:rPr>
                <w:sz w:val="18"/>
                <w:szCs w:val="18"/>
              </w:rPr>
            </w:pPr>
            <w:r w:rsidRPr="001F4B90">
              <w:rPr>
                <w:sz w:val="18"/>
                <w:szCs w:val="18"/>
              </w:rPr>
              <w:t>52</w:t>
            </w:r>
          </w:p>
        </w:tc>
      </w:tr>
      <w:tr w:rsidR="00AC2EFE" w:rsidRPr="001F4B90" w14:paraId="7B7403D0" w14:textId="77777777" w:rsidTr="00B63EDB">
        <w:tc>
          <w:tcPr>
            <w:tcW w:w="1234" w:type="dxa"/>
            <w:shd w:val="clear" w:color="auto" w:fill="auto"/>
          </w:tcPr>
          <w:p w14:paraId="02F9C4C9" w14:textId="77777777" w:rsidR="00AC2EFE" w:rsidRPr="001F4B90" w:rsidRDefault="00AC2EFE" w:rsidP="00B63EDB">
            <w:pPr>
              <w:spacing w:line="240" w:lineRule="auto"/>
              <w:jc w:val="center"/>
              <w:rPr>
                <w:b/>
                <w:bCs/>
                <w:sz w:val="18"/>
                <w:szCs w:val="18"/>
              </w:rPr>
            </w:pPr>
            <w:r w:rsidRPr="001F4B90">
              <w:rPr>
                <w:sz w:val="18"/>
                <w:szCs w:val="18"/>
              </w:rPr>
              <w:t>9,487,350</w:t>
            </w:r>
          </w:p>
        </w:tc>
        <w:tc>
          <w:tcPr>
            <w:tcW w:w="1142" w:type="dxa"/>
            <w:shd w:val="clear" w:color="auto" w:fill="auto"/>
          </w:tcPr>
          <w:p w14:paraId="42FF1482"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EC28FA0" w14:textId="77777777" w:rsidR="00AC2EFE" w:rsidRPr="001F4B90" w:rsidRDefault="00AC2EFE" w:rsidP="00B63EDB">
            <w:pPr>
              <w:spacing w:line="240" w:lineRule="auto"/>
              <w:rPr>
                <w:sz w:val="18"/>
                <w:szCs w:val="18"/>
              </w:rPr>
            </w:pPr>
            <w:r w:rsidRPr="001F4B90">
              <w:rPr>
                <w:sz w:val="18"/>
                <w:szCs w:val="18"/>
              </w:rPr>
              <w:t>premierhajj.com</w:t>
            </w:r>
          </w:p>
        </w:tc>
        <w:tc>
          <w:tcPr>
            <w:tcW w:w="3287" w:type="dxa"/>
            <w:shd w:val="clear" w:color="auto" w:fill="auto"/>
          </w:tcPr>
          <w:p w14:paraId="190CDA26" w14:textId="77777777" w:rsidR="00AC2EFE" w:rsidRPr="001F4B90" w:rsidRDefault="00AC2EFE" w:rsidP="00B63EDB">
            <w:pPr>
              <w:spacing w:line="240" w:lineRule="auto"/>
              <w:rPr>
                <w:sz w:val="18"/>
                <w:szCs w:val="18"/>
                <w:rtl/>
              </w:rPr>
            </w:pPr>
            <w:r w:rsidRPr="001F4B90">
              <w:rPr>
                <w:sz w:val="18"/>
                <w:szCs w:val="18"/>
                <w:rtl/>
              </w:rPr>
              <w:t>الحج الرائد لخدمات الحج والعمرة - بنغلادش</w:t>
            </w:r>
          </w:p>
        </w:tc>
        <w:tc>
          <w:tcPr>
            <w:tcW w:w="476" w:type="dxa"/>
            <w:shd w:val="clear" w:color="auto" w:fill="auto"/>
          </w:tcPr>
          <w:p w14:paraId="1D19A24C" w14:textId="77777777" w:rsidR="00AC2EFE" w:rsidRPr="001F4B90" w:rsidRDefault="00AC2EFE" w:rsidP="00B63EDB">
            <w:pPr>
              <w:spacing w:line="240" w:lineRule="auto"/>
              <w:jc w:val="center"/>
              <w:rPr>
                <w:sz w:val="18"/>
                <w:szCs w:val="18"/>
              </w:rPr>
            </w:pPr>
            <w:r w:rsidRPr="001F4B90">
              <w:rPr>
                <w:sz w:val="18"/>
                <w:szCs w:val="18"/>
              </w:rPr>
              <w:t>53</w:t>
            </w:r>
          </w:p>
        </w:tc>
      </w:tr>
      <w:tr w:rsidR="00AC2EFE" w:rsidRPr="001F4B90" w14:paraId="68B91A02" w14:textId="77777777" w:rsidTr="00B63EDB">
        <w:tc>
          <w:tcPr>
            <w:tcW w:w="1234" w:type="dxa"/>
            <w:shd w:val="clear" w:color="auto" w:fill="auto"/>
          </w:tcPr>
          <w:p w14:paraId="2CC34A56" w14:textId="77777777" w:rsidR="00AC2EFE" w:rsidRPr="001F4B90" w:rsidRDefault="00AC2EFE" w:rsidP="00B63EDB">
            <w:pPr>
              <w:spacing w:line="240" w:lineRule="auto"/>
              <w:jc w:val="center"/>
              <w:rPr>
                <w:b/>
                <w:bCs/>
                <w:sz w:val="18"/>
                <w:szCs w:val="18"/>
              </w:rPr>
            </w:pPr>
            <w:hyperlink r:id="rId9" w:anchor="trafficstats" w:history="1">
              <w:r w:rsidRPr="001F4B90">
                <w:rPr>
                  <w:sz w:val="18"/>
                  <w:szCs w:val="18"/>
                </w:rPr>
                <w:t>10,554,072</w:t>
              </w:r>
            </w:hyperlink>
          </w:p>
        </w:tc>
        <w:tc>
          <w:tcPr>
            <w:tcW w:w="1142" w:type="dxa"/>
            <w:shd w:val="clear" w:color="auto" w:fill="auto"/>
          </w:tcPr>
          <w:p w14:paraId="5B077DD0"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97273B9" w14:textId="77777777" w:rsidR="00AC2EFE" w:rsidRPr="001F4B90" w:rsidRDefault="00AC2EFE" w:rsidP="00B63EDB">
            <w:pPr>
              <w:spacing w:line="240" w:lineRule="auto"/>
              <w:rPr>
                <w:sz w:val="18"/>
                <w:szCs w:val="18"/>
              </w:rPr>
            </w:pPr>
            <w:r w:rsidRPr="001F4B90">
              <w:rPr>
                <w:sz w:val="18"/>
                <w:szCs w:val="18"/>
              </w:rPr>
              <w:t>travelforumrah.co.uk</w:t>
            </w:r>
          </w:p>
        </w:tc>
        <w:tc>
          <w:tcPr>
            <w:tcW w:w="3287" w:type="dxa"/>
            <w:shd w:val="clear" w:color="auto" w:fill="auto"/>
          </w:tcPr>
          <w:p w14:paraId="46CE4DE8" w14:textId="77777777" w:rsidR="00AC2EFE" w:rsidRPr="001F4B90" w:rsidRDefault="00AC2EFE" w:rsidP="00B63EDB">
            <w:pPr>
              <w:spacing w:line="240" w:lineRule="auto"/>
              <w:rPr>
                <w:sz w:val="18"/>
                <w:szCs w:val="18"/>
                <w:rtl/>
              </w:rPr>
            </w:pPr>
            <w:r w:rsidRPr="001F4B90">
              <w:rPr>
                <w:sz w:val="18"/>
                <w:szCs w:val="18"/>
                <w:rtl/>
              </w:rPr>
              <w:t>السفر للعمرة - المملكة المتحدة</w:t>
            </w:r>
          </w:p>
        </w:tc>
        <w:tc>
          <w:tcPr>
            <w:tcW w:w="476" w:type="dxa"/>
            <w:shd w:val="clear" w:color="auto" w:fill="auto"/>
          </w:tcPr>
          <w:p w14:paraId="738FA4FB" w14:textId="77777777" w:rsidR="00AC2EFE" w:rsidRPr="001F4B90" w:rsidRDefault="00AC2EFE" w:rsidP="00B63EDB">
            <w:pPr>
              <w:spacing w:line="240" w:lineRule="auto"/>
              <w:jc w:val="center"/>
              <w:rPr>
                <w:sz w:val="18"/>
                <w:szCs w:val="18"/>
              </w:rPr>
            </w:pPr>
            <w:r w:rsidRPr="001F4B90">
              <w:rPr>
                <w:sz w:val="18"/>
                <w:szCs w:val="18"/>
              </w:rPr>
              <w:t>54</w:t>
            </w:r>
          </w:p>
        </w:tc>
      </w:tr>
      <w:tr w:rsidR="00AC2EFE" w:rsidRPr="001F4B90" w14:paraId="31945DA1" w14:textId="77777777" w:rsidTr="00B63EDB">
        <w:tc>
          <w:tcPr>
            <w:tcW w:w="1234" w:type="dxa"/>
            <w:shd w:val="clear" w:color="auto" w:fill="auto"/>
          </w:tcPr>
          <w:p w14:paraId="20279D10" w14:textId="77777777" w:rsidR="00AC2EFE" w:rsidRPr="001F4B90" w:rsidRDefault="00AC2EFE" w:rsidP="00B63EDB">
            <w:pPr>
              <w:spacing w:line="240" w:lineRule="auto"/>
              <w:jc w:val="center"/>
              <w:rPr>
                <w:b/>
                <w:bCs/>
                <w:sz w:val="18"/>
                <w:szCs w:val="18"/>
              </w:rPr>
            </w:pPr>
            <w:r w:rsidRPr="001F4B90">
              <w:rPr>
                <w:sz w:val="18"/>
                <w:szCs w:val="18"/>
              </w:rPr>
              <w:t>10,884,225</w:t>
            </w:r>
          </w:p>
        </w:tc>
        <w:tc>
          <w:tcPr>
            <w:tcW w:w="1142" w:type="dxa"/>
            <w:shd w:val="clear" w:color="auto" w:fill="auto"/>
          </w:tcPr>
          <w:p w14:paraId="2AC13C97"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523E3529" w14:textId="77777777" w:rsidR="00AC2EFE" w:rsidRPr="001F4B90" w:rsidRDefault="00AC2EFE" w:rsidP="00B63EDB">
            <w:pPr>
              <w:spacing w:line="240" w:lineRule="auto"/>
              <w:rPr>
                <w:sz w:val="18"/>
                <w:szCs w:val="18"/>
              </w:rPr>
            </w:pPr>
            <w:r w:rsidRPr="001F4B90">
              <w:rPr>
                <w:sz w:val="18"/>
                <w:szCs w:val="18"/>
              </w:rPr>
              <w:t>hajjumrahpackage.com</w:t>
            </w:r>
          </w:p>
        </w:tc>
        <w:tc>
          <w:tcPr>
            <w:tcW w:w="3287" w:type="dxa"/>
            <w:shd w:val="clear" w:color="auto" w:fill="auto"/>
          </w:tcPr>
          <w:p w14:paraId="378A4A99" w14:textId="77777777" w:rsidR="00AC2EFE" w:rsidRPr="001F4B90" w:rsidRDefault="00AC2EFE" w:rsidP="00B63EDB">
            <w:pPr>
              <w:spacing w:line="240" w:lineRule="auto"/>
              <w:rPr>
                <w:sz w:val="18"/>
                <w:szCs w:val="18"/>
                <w:rtl/>
              </w:rPr>
            </w:pPr>
            <w:r w:rsidRPr="001F4B90">
              <w:rPr>
                <w:sz w:val="18"/>
                <w:szCs w:val="18"/>
                <w:rtl/>
              </w:rPr>
              <w:t>باقات الحج والعمرة - المملكة المتحدة</w:t>
            </w:r>
          </w:p>
        </w:tc>
        <w:tc>
          <w:tcPr>
            <w:tcW w:w="476" w:type="dxa"/>
            <w:shd w:val="clear" w:color="auto" w:fill="auto"/>
          </w:tcPr>
          <w:p w14:paraId="4F5CAE37" w14:textId="77777777" w:rsidR="00AC2EFE" w:rsidRPr="001F4B90" w:rsidRDefault="00AC2EFE" w:rsidP="00B63EDB">
            <w:pPr>
              <w:spacing w:line="240" w:lineRule="auto"/>
              <w:jc w:val="center"/>
              <w:rPr>
                <w:sz w:val="18"/>
                <w:szCs w:val="18"/>
              </w:rPr>
            </w:pPr>
            <w:r w:rsidRPr="001F4B90">
              <w:rPr>
                <w:sz w:val="18"/>
                <w:szCs w:val="18"/>
              </w:rPr>
              <w:t>55</w:t>
            </w:r>
          </w:p>
        </w:tc>
      </w:tr>
      <w:tr w:rsidR="00AC2EFE" w:rsidRPr="001F4B90" w14:paraId="3ABDA258" w14:textId="77777777" w:rsidTr="00B63EDB">
        <w:tc>
          <w:tcPr>
            <w:tcW w:w="1234" w:type="dxa"/>
            <w:shd w:val="clear" w:color="auto" w:fill="auto"/>
          </w:tcPr>
          <w:p w14:paraId="23D8C7AD" w14:textId="77777777" w:rsidR="00AC2EFE" w:rsidRPr="001F4B90" w:rsidRDefault="00AC2EFE" w:rsidP="00B63EDB">
            <w:pPr>
              <w:spacing w:line="240" w:lineRule="auto"/>
              <w:jc w:val="center"/>
              <w:rPr>
                <w:b/>
                <w:bCs/>
                <w:sz w:val="18"/>
                <w:szCs w:val="18"/>
              </w:rPr>
            </w:pPr>
            <w:r w:rsidRPr="001F4B90">
              <w:rPr>
                <w:sz w:val="18"/>
                <w:szCs w:val="18"/>
              </w:rPr>
              <w:t>10,958,832</w:t>
            </w:r>
          </w:p>
        </w:tc>
        <w:tc>
          <w:tcPr>
            <w:tcW w:w="1142" w:type="dxa"/>
            <w:shd w:val="clear" w:color="auto" w:fill="auto"/>
          </w:tcPr>
          <w:p w14:paraId="4E70F7B0"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5EDAEB7C" w14:textId="77777777" w:rsidR="00AC2EFE" w:rsidRPr="001F4B90" w:rsidRDefault="00AC2EFE" w:rsidP="00B63EDB">
            <w:pPr>
              <w:spacing w:line="240" w:lineRule="auto"/>
              <w:rPr>
                <w:sz w:val="18"/>
                <w:szCs w:val="18"/>
              </w:rPr>
            </w:pPr>
            <w:r w:rsidRPr="001F4B90">
              <w:rPr>
                <w:sz w:val="18"/>
                <w:szCs w:val="18"/>
              </w:rPr>
              <w:t>hajjumrahtravelpackages.com</w:t>
            </w:r>
          </w:p>
        </w:tc>
        <w:tc>
          <w:tcPr>
            <w:tcW w:w="3287" w:type="dxa"/>
            <w:shd w:val="clear" w:color="auto" w:fill="auto"/>
          </w:tcPr>
          <w:p w14:paraId="0F88D801" w14:textId="77777777" w:rsidR="00AC2EFE" w:rsidRPr="001F4B90" w:rsidRDefault="00AC2EFE" w:rsidP="00B63EDB">
            <w:pPr>
              <w:spacing w:line="240" w:lineRule="auto"/>
              <w:rPr>
                <w:sz w:val="18"/>
                <w:szCs w:val="18"/>
                <w:rtl/>
              </w:rPr>
            </w:pPr>
            <w:r w:rsidRPr="001F4B90">
              <w:rPr>
                <w:sz w:val="18"/>
                <w:szCs w:val="18"/>
                <w:rtl/>
              </w:rPr>
              <w:t>باقات الحج والعمرة السياحية - باكستان</w:t>
            </w:r>
          </w:p>
        </w:tc>
        <w:tc>
          <w:tcPr>
            <w:tcW w:w="476" w:type="dxa"/>
            <w:shd w:val="clear" w:color="auto" w:fill="auto"/>
          </w:tcPr>
          <w:p w14:paraId="0FD35DAE" w14:textId="77777777" w:rsidR="00AC2EFE" w:rsidRPr="001F4B90" w:rsidRDefault="00AC2EFE" w:rsidP="00B63EDB">
            <w:pPr>
              <w:spacing w:line="240" w:lineRule="auto"/>
              <w:jc w:val="center"/>
              <w:rPr>
                <w:sz w:val="18"/>
                <w:szCs w:val="18"/>
              </w:rPr>
            </w:pPr>
            <w:r w:rsidRPr="001F4B90">
              <w:rPr>
                <w:sz w:val="18"/>
                <w:szCs w:val="18"/>
              </w:rPr>
              <w:t>56</w:t>
            </w:r>
          </w:p>
        </w:tc>
      </w:tr>
      <w:tr w:rsidR="00AC2EFE" w:rsidRPr="001F4B90" w14:paraId="0AB3F6E5" w14:textId="77777777" w:rsidTr="00B63EDB">
        <w:tc>
          <w:tcPr>
            <w:tcW w:w="1234" w:type="dxa"/>
            <w:shd w:val="clear" w:color="auto" w:fill="auto"/>
          </w:tcPr>
          <w:p w14:paraId="1809E469" w14:textId="77777777" w:rsidR="00AC2EFE" w:rsidRPr="001F4B90" w:rsidRDefault="00AC2EFE" w:rsidP="00B63EDB">
            <w:pPr>
              <w:spacing w:line="240" w:lineRule="auto"/>
              <w:jc w:val="center"/>
              <w:rPr>
                <w:b/>
                <w:bCs/>
                <w:sz w:val="18"/>
                <w:szCs w:val="18"/>
              </w:rPr>
            </w:pPr>
            <w:r w:rsidRPr="001F4B90">
              <w:rPr>
                <w:sz w:val="18"/>
                <w:szCs w:val="18"/>
              </w:rPr>
              <w:t>11,052,895</w:t>
            </w:r>
          </w:p>
        </w:tc>
        <w:tc>
          <w:tcPr>
            <w:tcW w:w="1142" w:type="dxa"/>
            <w:shd w:val="clear" w:color="auto" w:fill="auto"/>
          </w:tcPr>
          <w:p w14:paraId="4E8C4CD6"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776C8C86" w14:textId="77777777" w:rsidR="00AC2EFE" w:rsidRPr="001F4B90" w:rsidRDefault="00AC2EFE" w:rsidP="00B63EDB">
            <w:pPr>
              <w:spacing w:line="240" w:lineRule="auto"/>
              <w:rPr>
                <w:sz w:val="18"/>
                <w:szCs w:val="18"/>
              </w:rPr>
            </w:pPr>
            <w:r w:rsidRPr="001F4B90">
              <w:rPr>
                <w:sz w:val="18"/>
                <w:szCs w:val="18"/>
              </w:rPr>
              <w:t>hajarb48.com</w:t>
            </w:r>
          </w:p>
        </w:tc>
        <w:tc>
          <w:tcPr>
            <w:tcW w:w="3287" w:type="dxa"/>
            <w:shd w:val="clear" w:color="auto" w:fill="auto"/>
          </w:tcPr>
          <w:p w14:paraId="1A57E845" w14:textId="77777777" w:rsidR="00AC2EFE" w:rsidRPr="001F4B90" w:rsidRDefault="00AC2EFE" w:rsidP="00B63EDB">
            <w:pPr>
              <w:spacing w:line="240" w:lineRule="auto"/>
              <w:rPr>
                <w:sz w:val="18"/>
                <w:szCs w:val="18"/>
                <w:rtl/>
              </w:rPr>
            </w:pPr>
            <w:r w:rsidRPr="001F4B90">
              <w:rPr>
                <w:sz w:val="18"/>
                <w:szCs w:val="18"/>
                <w:rtl/>
              </w:rPr>
              <w:t>لجنة التنسيق لجمعيات الحج والعمرة لمسلمي 48</w:t>
            </w:r>
          </w:p>
        </w:tc>
        <w:tc>
          <w:tcPr>
            <w:tcW w:w="476" w:type="dxa"/>
            <w:shd w:val="clear" w:color="auto" w:fill="auto"/>
          </w:tcPr>
          <w:p w14:paraId="39764EA6" w14:textId="77777777" w:rsidR="00AC2EFE" w:rsidRPr="001F4B90" w:rsidRDefault="00AC2EFE" w:rsidP="00B63EDB">
            <w:pPr>
              <w:spacing w:line="240" w:lineRule="auto"/>
              <w:jc w:val="center"/>
              <w:rPr>
                <w:sz w:val="18"/>
                <w:szCs w:val="18"/>
              </w:rPr>
            </w:pPr>
            <w:r w:rsidRPr="001F4B90">
              <w:rPr>
                <w:sz w:val="18"/>
                <w:szCs w:val="18"/>
              </w:rPr>
              <w:t>57</w:t>
            </w:r>
          </w:p>
        </w:tc>
      </w:tr>
      <w:tr w:rsidR="00AC2EFE" w:rsidRPr="001F4B90" w14:paraId="5D74778C" w14:textId="77777777" w:rsidTr="00B63EDB">
        <w:tc>
          <w:tcPr>
            <w:tcW w:w="1234" w:type="dxa"/>
            <w:shd w:val="clear" w:color="auto" w:fill="auto"/>
          </w:tcPr>
          <w:p w14:paraId="351378B2" w14:textId="77777777" w:rsidR="00AC2EFE" w:rsidRPr="001F4B90" w:rsidRDefault="00AC2EFE" w:rsidP="00B63EDB">
            <w:pPr>
              <w:spacing w:line="240" w:lineRule="auto"/>
              <w:jc w:val="center"/>
              <w:rPr>
                <w:b/>
                <w:bCs/>
                <w:sz w:val="18"/>
                <w:szCs w:val="18"/>
              </w:rPr>
            </w:pPr>
            <w:r w:rsidRPr="001F4B90">
              <w:rPr>
                <w:sz w:val="18"/>
                <w:szCs w:val="18"/>
              </w:rPr>
              <w:t>11,076,467</w:t>
            </w:r>
          </w:p>
        </w:tc>
        <w:tc>
          <w:tcPr>
            <w:tcW w:w="1142" w:type="dxa"/>
            <w:shd w:val="clear" w:color="auto" w:fill="auto"/>
          </w:tcPr>
          <w:p w14:paraId="470A25C5"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6B57DFFD" w14:textId="77777777" w:rsidR="00AC2EFE" w:rsidRPr="001F4B90" w:rsidRDefault="00AC2EFE" w:rsidP="00B63EDB">
            <w:pPr>
              <w:spacing w:line="240" w:lineRule="auto"/>
              <w:rPr>
                <w:sz w:val="18"/>
                <w:szCs w:val="18"/>
              </w:rPr>
            </w:pPr>
            <w:r w:rsidRPr="001F4B90">
              <w:rPr>
                <w:sz w:val="18"/>
                <w:szCs w:val="18"/>
              </w:rPr>
              <w:t>simplyhajjandumrah.co.uk</w:t>
            </w:r>
          </w:p>
        </w:tc>
        <w:tc>
          <w:tcPr>
            <w:tcW w:w="3287" w:type="dxa"/>
            <w:shd w:val="clear" w:color="auto" w:fill="auto"/>
          </w:tcPr>
          <w:p w14:paraId="2538DC8E" w14:textId="77777777" w:rsidR="00AC2EFE" w:rsidRPr="001F4B90" w:rsidRDefault="00AC2EFE" w:rsidP="00B63EDB">
            <w:pPr>
              <w:spacing w:line="240" w:lineRule="auto"/>
              <w:rPr>
                <w:sz w:val="18"/>
                <w:szCs w:val="18"/>
                <w:rtl/>
              </w:rPr>
            </w:pPr>
            <w:r w:rsidRPr="001F4B90">
              <w:rPr>
                <w:sz w:val="18"/>
                <w:szCs w:val="18"/>
                <w:rtl/>
              </w:rPr>
              <w:t>التيسير للحج والعمرة - المملكة المتحدة</w:t>
            </w:r>
          </w:p>
        </w:tc>
        <w:tc>
          <w:tcPr>
            <w:tcW w:w="476" w:type="dxa"/>
            <w:shd w:val="clear" w:color="auto" w:fill="auto"/>
          </w:tcPr>
          <w:p w14:paraId="1171FFF1" w14:textId="77777777" w:rsidR="00AC2EFE" w:rsidRPr="001F4B90" w:rsidRDefault="00AC2EFE" w:rsidP="00B63EDB">
            <w:pPr>
              <w:spacing w:line="240" w:lineRule="auto"/>
              <w:jc w:val="center"/>
              <w:rPr>
                <w:sz w:val="18"/>
                <w:szCs w:val="18"/>
              </w:rPr>
            </w:pPr>
            <w:r w:rsidRPr="001F4B90">
              <w:rPr>
                <w:sz w:val="18"/>
                <w:szCs w:val="18"/>
              </w:rPr>
              <w:t>58</w:t>
            </w:r>
          </w:p>
        </w:tc>
      </w:tr>
      <w:tr w:rsidR="00AC2EFE" w:rsidRPr="001F4B90" w14:paraId="5EEA5430" w14:textId="77777777" w:rsidTr="00B63EDB">
        <w:tc>
          <w:tcPr>
            <w:tcW w:w="1234" w:type="dxa"/>
            <w:shd w:val="clear" w:color="auto" w:fill="auto"/>
          </w:tcPr>
          <w:p w14:paraId="581B1C23" w14:textId="77777777" w:rsidR="00AC2EFE" w:rsidRPr="001F4B90" w:rsidRDefault="00AC2EFE" w:rsidP="00B63EDB">
            <w:pPr>
              <w:spacing w:line="240" w:lineRule="auto"/>
              <w:jc w:val="center"/>
              <w:rPr>
                <w:b/>
                <w:bCs/>
                <w:sz w:val="18"/>
                <w:szCs w:val="18"/>
              </w:rPr>
            </w:pPr>
            <w:r w:rsidRPr="001F4B90">
              <w:rPr>
                <w:sz w:val="18"/>
                <w:szCs w:val="18"/>
              </w:rPr>
              <w:t>11,379,258</w:t>
            </w:r>
          </w:p>
        </w:tc>
        <w:tc>
          <w:tcPr>
            <w:tcW w:w="1142" w:type="dxa"/>
            <w:shd w:val="clear" w:color="auto" w:fill="auto"/>
          </w:tcPr>
          <w:p w14:paraId="2313423C" w14:textId="77777777" w:rsidR="00AC2EFE" w:rsidRPr="001F4B90" w:rsidRDefault="00AC2EFE" w:rsidP="00B63EDB">
            <w:pPr>
              <w:spacing w:line="240" w:lineRule="auto"/>
              <w:jc w:val="center"/>
              <w:rPr>
                <w:sz w:val="18"/>
                <w:szCs w:val="18"/>
              </w:rPr>
            </w:pPr>
            <w:r w:rsidRPr="001F4B90">
              <w:rPr>
                <w:sz w:val="18"/>
                <w:szCs w:val="18"/>
                <w:rtl/>
              </w:rPr>
              <w:t>إجرائي - تنظيمي</w:t>
            </w:r>
          </w:p>
        </w:tc>
        <w:tc>
          <w:tcPr>
            <w:tcW w:w="2127" w:type="dxa"/>
            <w:shd w:val="clear" w:color="auto" w:fill="auto"/>
          </w:tcPr>
          <w:p w14:paraId="34E0B145" w14:textId="77777777" w:rsidR="00AC2EFE" w:rsidRPr="001F4B90" w:rsidRDefault="00AC2EFE" w:rsidP="00B63EDB">
            <w:pPr>
              <w:spacing w:line="240" w:lineRule="auto"/>
              <w:rPr>
                <w:sz w:val="18"/>
                <w:szCs w:val="18"/>
              </w:rPr>
            </w:pPr>
            <w:r w:rsidRPr="001F4B90">
              <w:rPr>
                <w:sz w:val="18"/>
                <w:szCs w:val="18"/>
              </w:rPr>
              <w:t>sy-et-hajj.org</w:t>
            </w:r>
          </w:p>
        </w:tc>
        <w:tc>
          <w:tcPr>
            <w:tcW w:w="3287" w:type="dxa"/>
            <w:shd w:val="clear" w:color="auto" w:fill="auto"/>
          </w:tcPr>
          <w:p w14:paraId="2AFD63C2" w14:textId="77777777" w:rsidR="00AC2EFE" w:rsidRPr="001F4B90" w:rsidRDefault="00AC2EFE" w:rsidP="00B63EDB">
            <w:pPr>
              <w:spacing w:line="240" w:lineRule="auto"/>
              <w:rPr>
                <w:sz w:val="18"/>
                <w:szCs w:val="18"/>
                <w:rtl/>
              </w:rPr>
            </w:pPr>
            <w:r w:rsidRPr="001F4B90">
              <w:rPr>
                <w:sz w:val="18"/>
                <w:szCs w:val="18"/>
                <w:rtl/>
              </w:rPr>
              <w:t xml:space="preserve"> لجنة الحج العليا السورية</w:t>
            </w:r>
          </w:p>
        </w:tc>
        <w:tc>
          <w:tcPr>
            <w:tcW w:w="476" w:type="dxa"/>
            <w:shd w:val="clear" w:color="auto" w:fill="auto"/>
          </w:tcPr>
          <w:p w14:paraId="55E8CC16" w14:textId="77777777" w:rsidR="00AC2EFE" w:rsidRPr="001F4B90" w:rsidRDefault="00AC2EFE" w:rsidP="00B63EDB">
            <w:pPr>
              <w:spacing w:line="240" w:lineRule="auto"/>
              <w:jc w:val="center"/>
              <w:rPr>
                <w:sz w:val="18"/>
                <w:szCs w:val="18"/>
              </w:rPr>
            </w:pPr>
            <w:r w:rsidRPr="001F4B90">
              <w:rPr>
                <w:sz w:val="18"/>
                <w:szCs w:val="18"/>
              </w:rPr>
              <w:t>59</w:t>
            </w:r>
          </w:p>
        </w:tc>
      </w:tr>
      <w:tr w:rsidR="00AC2EFE" w:rsidRPr="001F4B90" w14:paraId="00B56BE4" w14:textId="77777777" w:rsidTr="00B63EDB">
        <w:tc>
          <w:tcPr>
            <w:tcW w:w="1234" w:type="dxa"/>
            <w:shd w:val="clear" w:color="auto" w:fill="auto"/>
          </w:tcPr>
          <w:p w14:paraId="5EAC9A5D" w14:textId="77777777" w:rsidR="00AC2EFE" w:rsidRPr="001F4B90" w:rsidRDefault="00AC2EFE" w:rsidP="00B63EDB">
            <w:pPr>
              <w:spacing w:line="240" w:lineRule="auto"/>
              <w:jc w:val="center"/>
              <w:rPr>
                <w:b/>
                <w:bCs/>
                <w:sz w:val="18"/>
                <w:szCs w:val="18"/>
              </w:rPr>
            </w:pPr>
            <w:r w:rsidRPr="001F4B90">
              <w:rPr>
                <w:sz w:val="18"/>
                <w:szCs w:val="18"/>
              </w:rPr>
              <w:t>11,561,573</w:t>
            </w:r>
          </w:p>
        </w:tc>
        <w:tc>
          <w:tcPr>
            <w:tcW w:w="1142" w:type="dxa"/>
            <w:shd w:val="clear" w:color="auto" w:fill="auto"/>
          </w:tcPr>
          <w:p w14:paraId="1EAAD554" w14:textId="77777777" w:rsidR="00AC2EFE" w:rsidRPr="001F4B90" w:rsidRDefault="00AC2EFE" w:rsidP="00B63EDB">
            <w:pPr>
              <w:spacing w:line="240" w:lineRule="auto"/>
              <w:jc w:val="center"/>
              <w:rPr>
                <w:sz w:val="18"/>
                <w:szCs w:val="18"/>
              </w:rPr>
            </w:pPr>
            <w:r w:rsidRPr="001F4B90">
              <w:rPr>
                <w:sz w:val="18"/>
                <w:szCs w:val="18"/>
                <w:rtl/>
              </w:rPr>
              <w:t>توعوي - إرشادي</w:t>
            </w:r>
          </w:p>
        </w:tc>
        <w:tc>
          <w:tcPr>
            <w:tcW w:w="2127" w:type="dxa"/>
            <w:shd w:val="clear" w:color="auto" w:fill="auto"/>
          </w:tcPr>
          <w:p w14:paraId="1AC6AE71" w14:textId="77777777" w:rsidR="00AC2EFE" w:rsidRPr="001F4B90" w:rsidRDefault="00AC2EFE" w:rsidP="00B63EDB">
            <w:pPr>
              <w:spacing w:line="240" w:lineRule="auto"/>
              <w:rPr>
                <w:sz w:val="18"/>
                <w:szCs w:val="18"/>
              </w:rPr>
            </w:pPr>
            <w:r w:rsidRPr="001F4B90">
              <w:rPr>
                <w:sz w:val="18"/>
                <w:szCs w:val="18"/>
              </w:rPr>
              <w:t>hajjandumrah360.com</w:t>
            </w:r>
          </w:p>
        </w:tc>
        <w:tc>
          <w:tcPr>
            <w:tcW w:w="3287" w:type="dxa"/>
            <w:shd w:val="clear" w:color="auto" w:fill="auto"/>
          </w:tcPr>
          <w:p w14:paraId="531EDDFF" w14:textId="77777777" w:rsidR="00AC2EFE" w:rsidRPr="001F4B90" w:rsidRDefault="00AC2EFE" w:rsidP="00B63EDB">
            <w:pPr>
              <w:spacing w:line="240" w:lineRule="auto"/>
              <w:rPr>
                <w:sz w:val="18"/>
                <w:szCs w:val="18"/>
                <w:rtl/>
              </w:rPr>
            </w:pPr>
            <w:r w:rsidRPr="001F4B90">
              <w:rPr>
                <w:sz w:val="18"/>
                <w:szCs w:val="18"/>
                <w:rtl/>
              </w:rPr>
              <w:t>الحج والعمرة 360  - المملكة المتحدة</w:t>
            </w:r>
          </w:p>
        </w:tc>
        <w:tc>
          <w:tcPr>
            <w:tcW w:w="476" w:type="dxa"/>
            <w:shd w:val="clear" w:color="auto" w:fill="auto"/>
          </w:tcPr>
          <w:p w14:paraId="62375B46" w14:textId="77777777" w:rsidR="00AC2EFE" w:rsidRPr="001F4B90" w:rsidRDefault="00AC2EFE" w:rsidP="00B63EDB">
            <w:pPr>
              <w:spacing w:line="240" w:lineRule="auto"/>
              <w:jc w:val="center"/>
              <w:rPr>
                <w:sz w:val="18"/>
                <w:szCs w:val="18"/>
              </w:rPr>
            </w:pPr>
            <w:r w:rsidRPr="001F4B90">
              <w:rPr>
                <w:sz w:val="18"/>
                <w:szCs w:val="18"/>
              </w:rPr>
              <w:t>60</w:t>
            </w:r>
          </w:p>
        </w:tc>
      </w:tr>
      <w:tr w:rsidR="00AC2EFE" w:rsidRPr="001F4B90" w14:paraId="462B4F97" w14:textId="77777777" w:rsidTr="00B63EDB">
        <w:tc>
          <w:tcPr>
            <w:tcW w:w="1234" w:type="dxa"/>
            <w:shd w:val="clear" w:color="auto" w:fill="auto"/>
          </w:tcPr>
          <w:p w14:paraId="4AF8CD0A" w14:textId="77777777" w:rsidR="00AC2EFE" w:rsidRPr="001F4B90" w:rsidRDefault="00AC2EFE" w:rsidP="00B63EDB">
            <w:pPr>
              <w:spacing w:line="240" w:lineRule="auto"/>
              <w:jc w:val="center"/>
              <w:rPr>
                <w:b/>
                <w:bCs/>
                <w:sz w:val="18"/>
                <w:szCs w:val="18"/>
              </w:rPr>
            </w:pPr>
            <w:r w:rsidRPr="001F4B90">
              <w:rPr>
                <w:sz w:val="18"/>
                <w:szCs w:val="18"/>
              </w:rPr>
              <w:t>12,406,576</w:t>
            </w:r>
          </w:p>
        </w:tc>
        <w:tc>
          <w:tcPr>
            <w:tcW w:w="1142" w:type="dxa"/>
            <w:shd w:val="clear" w:color="auto" w:fill="auto"/>
          </w:tcPr>
          <w:p w14:paraId="45DECFDA"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0FD8AD9F" w14:textId="77777777" w:rsidR="00AC2EFE" w:rsidRPr="001F4B90" w:rsidRDefault="00AC2EFE" w:rsidP="00B63EDB">
            <w:pPr>
              <w:spacing w:line="240" w:lineRule="auto"/>
              <w:rPr>
                <w:sz w:val="18"/>
                <w:szCs w:val="18"/>
              </w:rPr>
            </w:pPr>
            <w:r w:rsidRPr="001F4B90">
              <w:rPr>
                <w:sz w:val="18"/>
                <w:szCs w:val="18"/>
              </w:rPr>
              <w:t>hasanhajj.com</w:t>
            </w:r>
          </w:p>
        </w:tc>
        <w:tc>
          <w:tcPr>
            <w:tcW w:w="3287" w:type="dxa"/>
            <w:shd w:val="clear" w:color="auto" w:fill="auto"/>
          </w:tcPr>
          <w:p w14:paraId="068974EC" w14:textId="77777777" w:rsidR="00AC2EFE" w:rsidRPr="001F4B90" w:rsidRDefault="00AC2EFE" w:rsidP="00B63EDB">
            <w:pPr>
              <w:spacing w:line="240" w:lineRule="auto"/>
              <w:rPr>
                <w:sz w:val="18"/>
                <w:szCs w:val="18"/>
                <w:rtl/>
              </w:rPr>
            </w:pPr>
            <w:r w:rsidRPr="001F4B90">
              <w:rPr>
                <w:sz w:val="18"/>
                <w:szCs w:val="18"/>
                <w:rtl/>
              </w:rPr>
              <w:t>شركة حسن لرحلات الحخ - المملكة المتحدة</w:t>
            </w:r>
          </w:p>
        </w:tc>
        <w:tc>
          <w:tcPr>
            <w:tcW w:w="476" w:type="dxa"/>
            <w:shd w:val="clear" w:color="auto" w:fill="auto"/>
          </w:tcPr>
          <w:p w14:paraId="62573223" w14:textId="77777777" w:rsidR="00AC2EFE" w:rsidRPr="001F4B90" w:rsidRDefault="00AC2EFE" w:rsidP="00B63EDB">
            <w:pPr>
              <w:spacing w:line="240" w:lineRule="auto"/>
              <w:jc w:val="center"/>
              <w:rPr>
                <w:sz w:val="18"/>
                <w:szCs w:val="18"/>
              </w:rPr>
            </w:pPr>
            <w:r w:rsidRPr="001F4B90">
              <w:rPr>
                <w:sz w:val="18"/>
                <w:szCs w:val="18"/>
              </w:rPr>
              <w:t>61</w:t>
            </w:r>
          </w:p>
        </w:tc>
      </w:tr>
      <w:tr w:rsidR="00AC2EFE" w:rsidRPr="001F4B90" w14:paraId="100082FE" w14:textId="77777777" w:rsidTr="00B63EDB">
        <w:tc>
          <w:tcPr>
            <w:tcW w:w="1234" w:type="dxa"/>
            <w:shd w:val="clear" w:color="auto" w:fill="auto"/>
          </w:tcPr>
          <w:p w14:paraId="06993CC2" w14:textId="77777777" w:rsidR="00AC2EFE" w:rsidRPr="001F4B90" w:rsidRDefault="00AC2EFE" w:rsidP="00B63EDB">
            <w:pPr>
              <w:spacing w:line="240" w:lineRule="auto"/>
              <w:jc w:val="center"/>
              <w:rPr>
                <w:b/>
                <w:bCs/>
                <w:sz w:val="18"/>
                <w:szCs w:val="18"/>
              </w:rPr>
            </w:pPr>
            <w:r w:rsidRPr="001F4B90">
              <w:rPr>
                <w:sz w:val="18"/>
                <w:szCs w:val="18"/>
              </w:rPr>
              <w:t>12,761,270</w:t>
            </w:r>
          </w:p>
        </w:tc>
        <w:tc>
          <w:tcPr>
            <w:tcW w:w="1142" w:type="dxa"/>
            <w:shd w:val="clear" w:color="auto" w:fill="auto"/>
          </w:tcPr>
          <w:p w14:paraId="3FBC9D57"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1ECFBA8" w14:textId="77777777" w:rsidR="00AC2EFE" w:rsidRPr="001F4B90" w:rsidRDefault="00AC2EFE" w:rsidP="00B63EDB">
            <w:pPr>
              <w:spacing w:line="240" w:lineRule="auto"/>
              <w:rPr>
                <w:sz w:val="18"/>
                <w:szCs w:val="18"/>
              </w:rPr>
            </w:pPr>
            <w:r w:rsidRPr="001F4B90">
              <w:rPr>
                <w:sz w:val="18"/>
                <w:szCs w:val="18"/>
              </w:rPr>
              <w:t>umrahlimo.com</w:t>
            </w:r>
          </w:p>
        </w:tc>
        <w:tc>
          <w:tcPr>
            <w:tcW w:w="3287" w:type="dxa"/>
            <w:shd w:val="clear" w:color="auto" w:fill="auto"/>
          </w:tcPr>
          <w:p w14:paraId="3B7F28D5" w14:textId="77777777" w:rsidR="00AC2EFE" w:rsidRPr="001F4B90" w:rsidRDefault="00AC2EFE" w:rsidP="00B63EDB">
            <w:pPr>
              <w:spacing w:line="240" w:lineRule="auto"/>
              <w:rPr>
                <w:sz w:val="18"/>
                <w:szCs w:val="18"/>
                <w:rtl/>
              </w:rPr>
            </w:pPr>
            <w:r w:rsidRPr="001F4B90">
              <w:rPr>
                <w:sz w:val="18"/>
                <w:szCs w:val="18"/>
                <w:rtl/>
              </w:rPr>
              <w:t>العمرة ليمو السياحية - امريكيا</w:t>
            </w:r>
          </w:p>
        </w:tc>
        <w:tc>
          <w:tcPr>
            <w:tcW w:w="476" w:type="dxa"/>
            <w:shd w:val="clear" w:color="auto" w:fill="auto"/>
          </w:tcPr>
          <w:p w14:paraId="184E5430" w14:textId="77777777" w:rsidR="00AC2EFE" w:rsidRPr="001F4B90" w:rsidRDefault="00AC2EFE" w:rsidP="00B63EDB">
            <w:pPr>
              <w:spacing w:line="240" w:lineRule="auto"/>
              <w:jc w:val="center"/>
              <w:rPr>
                <w:sz w:val="18"/>
                <w:szCs w:val="18"/>
              </w:rPr>
            </w:pPr>
            <w:r w:rsidRPr="001F4B90">
              <w:rPr>
                <w:sz w:val="18"/>
                <w:szCs w:val="18"/>
              </w:rPr>
              <w:t>62</w:t>
            </w:r>
          </w:p>
        </w:tc>
      </w:tr>
      <w:tr w:rsidR="00AC2EFE" w:rsidRPr="001F4B90" w14:paraId="4C7556F1" w14:textId="77777777" w:rsidTr="00B63EDB">
        <w:tc>
          <w:tcPr>
            <w:tcW w:w="1234" w:type="dxa"/>
            <w:shd w:val="clear" w:color="auto" w:fill="auto"/>
          </w:tcPr>
          <w:p w14:paraId="7EADFDAC" w14:textId="77777777" w:rsidR="00AC2EFE" w:rsidRPr="001F4B90" w:rsidRDefault="00AC2EFE" w:rsidP="00B63EDB">
            <w:pPr>
              <w:spacing w:line="240" w:lineRule="auto"/>
              <w:jc w:val="center"/>
              <w:rPr>
                <w:b/>
                <w:bCs/>
                <w:sz w:val="18"/>
                <w:szCs w:val="18"/>
              </w:rPr>
            </w:pPr>
            <w:r w:rsidRPr="001F4B90">
              <w:rPr>
                <w:sz w:val="18"/>
                <w:szCs w:val="18"/>
              </w:rPr>
              <w:t>13,211,396</w:t>
            </w:r>
          </w:p>
        </w:tc>
        <w:tc>
          <w:tcPr>
            <w:tcW w:w="1142" w:type="dxa"/>
            <w:shd w:val="clear" w:color="auto" w:fill="auto"/>
          </w:tcPr>
          <w:p w14:paraId="73E9A08C"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64C11ECE" w14:textId="77777777" w:rsidR="00AC2EFE" w:rsidRPr="001F4B90" w:rsidRDefault="00AC2EFE" w:rsidP="00B63EDB">
            <w:pPr>
              <w:spacing w:line="240" w:lineRule="auto"/>
              <w:rPr>
                <w:sz w:val="18"/>
                <w:szCs w:val="18"/>
              </w:rPr>
            </w:pPr>
            <w:r w:rsidRPr="001F4B90">
              <w:rPr>
                <w:sz w:val="18"/>
                <w:szCs w:val="18"/>
              </w:rPr>
              <w:t>sadathajjandumrah.com</w:t>
            </w:r>
          </w:p>
        </w:tc>
        <w:tc>
          <w:tcPr>
            <w:tcW w:w="3287" w:type="dxa"/>
            <w:shd w:val="clear" w:color="auto" w:fill="auto"/>
          </w:tcPr>
          <w:p w14:paraId="5FC7C017" w14:textId="77777777" w:rsidR="00AC2EFE" w:rsidRPr="001F4B90" w:rsidRDefault="00AC2EFE" w:rsidP="00B63EDB">
            <w:pPr>
              <w:spacing w:line="240" w:lineRule="auto"/>
              <w:rPr>
                <w:sz w:val="18"/>
                <w:szCs w:val="18"/>
                <w:rtl/>
              </w:rPr>
            </w:pPr>
            <w:r w:rsidRPr="001F4B90">
              <w:rPr>
                <w:sz w:val="18"/>
                <w:szCs w:val="18"/>
                <w:rtl/>
              </w:rPr>
              <w:t>السادات للحج والعمرة - المملكة المتحدة</w:t>
            </w:r>
          </w:p>
        </w:tc>
        <w:tc>
          <w:tcPr>
            <w:tcW w:w="476" w:type="dxa"/>
            <w:shd w:val="clear" w:color="auto" w:fill="auto"/>
          </w:tcPr>
          <w:p w14:paraId="0D212AD8" w14:textId="77777777" w:rsidR="00AC2EFE" w:rsidRPr="001F4B90" w:rsidRDefault="00AC2EFE" w:rsidP="00B63EDB">
            <w:pPr>
              <w:spacing w:line="240" w:lineRule="auto"/>
              <w:jc w:val="center"/>
              <w:rPr>
                <w:sz w:val="18"/>
                <w:szCs w:val="18"/>
              </w:rPr>
            </w:pPr>
            <w:r w:rsidRPr="001F4B90">
              <w:rPr>
                <w:sz w:val="18"/>
                <w:szCs w:val="18"/>
              </w:rPr>
              <w:t>63</w:t>
            </w:r>
          </w:p>
        </w:tc>
      </w:tr>
      <w:tr w:rsidR="00AC2EFE" w:rsidRPr="001F4B90" w14:paraId="2774E135" w14:textId="77777777" w:rsidTr="00B63EDB">
        <w:tc>
          <w:tcPr>
            <w:tcW w:w="1234" w:type="dxa"/>
            <w:shd w:val="clear" w:color="auto" w:fill="auto"/>
          </w:tcPr>
          <w:p w14:paraId="4C95376A" w14:textId="77777777" w:rsidR="00AC2EFE" w:rsidRPr="001F4B90" w:rsidRDefault="00AC2EFE" w:rsidP="00B63EDB">
            <w:pPr>
              <w:spacing w:line="240" w:lineRule="auto"/>
              <w:jc w:val="center"/>
              <w:rPr>
                <w:b/>
                <w:bCs/>
                <w:sz w:val="18"/>
                <w:szCs w:val="18"/>
              </w:rPr>
            </w:pPr>
            <w:r w:rsidRPr="001F4B90">
              <w:rPr>
                <w:sz w:val="18"/>
                <w:szCs w:val="18"/>
              </w:rPr>
              <w:t>13,234,838</w:t>
            </w:r>
          </w:p>
        </w:tc>
        <w:tc>
          <w:tcPr>
            <w:tcW w:w="1142" w:type="dxa"/>
            <w:shd w:val="clear" w:color="auto" w:fill="auto"/>
          </w:tcPr>
          <w:p w14:paraId="137BAB83"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0A6F7771" w14:textId="77777777" w:rsidR="00AC2EFE" w:rsidRPr="001F4B90" w:rsidRDefault="00AC2EFE" w:rsidP="00B63EDB">
            <w:pPr>
              <w:spacing w:line="240" w:lineRule="auto"/>
              <w:rPr>
                <w:sz w:val="18"/>
                <w:szCs w:val="18"/>
              </w:rPr>
            </w:pPr>
            <w:r w:rsidRPr="001F4B90">
              <w:rPr>
                <w:sz w:val="18"/>
                <w:szCs w:val="18"/>
              </w:rPr>
              <w:t>hajjandumrah.com</w:t>
            </w:r>
          </w:p>
        </w:tc>
        <w:tc>
          <w:tcPr>
            <w:tcW w:w="3287" w:type="dxa"/>
            <w:shd w:val="clear" w:color="auto" w:fill="auto"/>
          </w:tcPr>
          <w:p w14:paraId="7145DC06" w14:textId="77777777" w:rsidR="00AC2EFE" w:rsidRPr="001F4B90" w:rsidRDefault="00AC2EFE" w:rsidP="00B63EDB">
            <w:pPr>
              <w:spacing w:line="240" w:lineRule="auto"/>
              <w:rPr>
                <w:sz w:val="18"/>
                <w:szCs w:val="18"/>
                <w:rtl/>
              </w:rPr>
            </w:pPr>
            <w:r w:rsidRPr="001F4B90">
              <w:rPr>
                <w:sz w:val="18"/>
                <w:szCs w:val="18"/>
                <w:rtl/>
              </w:rPr>
              <w:t>الحج والعمرة - المملكة المتحدة</w:t>
            </w:r>
          </w:p>
        </w:tc>
        <w:tc>
          <w:tcPr>
            <w:tcW w:w="476" w:type="dxa"/>
            <w:shd w:val="clear" w:color="auto" w:fill="auto"/>
          </w:tcPr>
          <w:p w14:paraId="2016D84E" w14:textId="77777777" w:rsidR="00AC2EFE" w:rsidRPr="001F4B90" w:rsidRDefault="00AC2EFE" w:rsidP="00B63EDB">
            <w:pPr>
              <w:spacing w:line="240" w:lineRule="auto"/>
              <w:jc w:val="center"/>
              <w:rPr>
                <w:sz w:val="18"/>
                <w:szCs w:val="18"/>
              </w:rPr>
            </w:pPr>
            <w:r w:rsidRPr="001F4B90">
              <w:rPr>
                <w:sz w:val="18"/>
                <w:szCs w:val="18"/>
              </w:rPr>
              <w:t>64</w:t>
            </w:r>
          </w:p>
        </w:tc>
      </w:tr>
      <w:tr w:rsidR="00AC2EFE" w:rsidRPr="001F4B90" w14:paraId="09BB8AAF" w14:textId="77777777" w:rsidTr="00B63EDB">
        <w:tc>
          <w:tcPr>
            <w:tcW w:w="1234" w:type="dxa"/>
            <w:shd w:val="clear" w:color="auto" w:fill="auto"/>
          </w:tcPr>
          <w:p w14:paraId="49F082EC" w14:textId="77777777" w:rsidR="00AC2EFE" w:rsidRPr="001F4B90" w:rsidRDefault="00AC2EFE" w:rsidP="00B63EDB">
            <w:pPr>
              <w:spacing w:line="240" w:lineRule="auto"/>
              <w:jc w:val="center"/>
              <w:rPr>
                <w:b/>
                <w:bCs/>
                <w:sz w:val="18"/>
                <w:szCs w:val="18"/>
              </w:rPr>
            </w:pPr>
            <w:r w:rsidRPr="001F4B90">
              <w:rPr>
                <w:sz w:val="18"/>
                <w:szCs w:val="18"/>
              </w:rPr>
              <w:t>13,326,223</w:t>
            </w:r>
          </w:p>
        </w:tc>
        <w:tc>
          <w:tcPr>
            <w:tcW w:w="1142" w:type="dxa"/>
            <w:shd w:val="clear" w:color="auto" w:fill="auto"/>
          </w:tcPr>
          <w:p w14:paraId="2ADB7B51"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1169543" w14:textId="77777777" w:rsidR="00AC2EFE" w:rsidRPr="001F4B90" w:rsidRDefault="00AC2EFE" w:rsidP="00B63EDB">
            <w:pPr>
              <w:spacing w:line="240" w:lineRule="auto"/>
              <w:rPr>
                <w:sz w:val="18"/>
                <w:szCs w:val="18"/>
              </w:rPr>
            </w:pPr>
            <w:r w:rsidRPr="001F4B90">
              <w:rPr>
                <w:sz w:val="18"/>
                <w:szCs w:val="18"/>
              </w:rPr>
              <w:t>umrahpackagess.co.uk</w:t>
            </w:r>
          </w:p>
        </w:tc>
        <w:tc>
          <w:tcPr>
            <w:tcW w:w="3287" w:type="dxa"/>
            <w:shd w:val="clear" w:color="auto" w:fill="auto"/>
          </w:tcPr>
          <w:p w14:paraId="1A690615" w14:textId="77777777" w:rsidR="00AC2EFE" w:rsidRPr="001F4B90" w:rsidRDefault="00AC2EFE" w:rsidP="00B63EDB">
            <w:pPr>
              <w:spacing w:line="240" w:lineRule="auto"/>
              <w:rPr>
                <w:sz w:val="18"/>
                <w:szCs w:val="18"/>
                <w:rtl/>
              </w:rPr>
            </w:pPr>
            <w:r w:rsidRPr="001F4B90">
              <w:rPr>
                <w:sz w:val="18"/>
                <w:szCs w:val="18"/>
                <w:rtl/>
              </w:rPr>
              <w:t>باقات العمرة - المملكة المتحدة</w:t>
            </w:r>
          </w:p>
        </w:tc>
        <w:tc>
          <w:tcPr>
            <w:tcW w:w="476" w:type="dxa"/>
            <w:shd w:val="clear" w:color="auto" w:fill="auto"/>
          </w:tcPr>
          <w:p w14:paraId="4A1B05D5" w14:textId="77777777" w:rsidR="00AC2EFE" w:rsidRPr="001F4B90" w:rsidRDefault="00AC2EFE" w:rsidP="00B63EDB">
            <w:pPr>
              <w:spacing w:line="240" w:lineRule="auto"/>
              <w:jc w:val="center"/>
              <w:rPr>
                <w:sz w:val="18"/>
                <w:szCs w:val="18"/>
              </w:rPr>
            </w:pPr>
            <w:r w:rsidRPr="001F4B90">
              <w:rPr>
                <w:sz w:val="18"/>
                <w:szCs w:val="18"/>
              </w:rPr>
              <w:t>65</w:t>
            </w:r>
          </w:p>
        </w:tc>
      </w:tr>
      <w:tr w:rsidR="00AC2EFE" w:rsidRPr="001F4B90" w14:paraId="2D1AEC22" w14:textId="77777777" w:rsidTr="00B63EDB">
        <w:tc>
          <w:tcPr>
            <w:tcW w:w="1234" w:type="dxa"/>
            <w:shd w:val="clear" w:color="auto" w:fill="auto"/>
          </w:tcPr>
          <w:p w14:paraId="7AC407EE" w14:textId="77777777" w:rsidR="00AC2EFE" w:rsidRPr="001F4B90" w:rsidRDefault="00AC2EFE" w:rsidP="00B63EDB">
            <w:pPr>
              <w:spacing w:line="240" w:lineRule="auto"/>
              <w:jc w:val="center"/>
              <w:rPr>
                <w:b/>
                <w:bCs/>
                <w:sz w:val="18"/>
                <w:szCs w:val="18"/>
              </w:rPr>
            </w:pPr>
            <w:r w:rsidRPr="001F4B90">
              <w:rPr>
                <w:sz w:val="18"/>
                <w:szCs w:val="18"/>
              </w:rPr>
              <w:t>13,570,307</w:t>
            </w:r>
          </w:p>
        </w:tc>
        <w:tc>
          <w:tcPr>
            <w:tcW w:w="1142" w:type="dxa"/>
            <w:shd w:val="clear" w:color="auto" w:fill="auto"/>
          </w:tcPr>
          <w:p w14:paraId="4D7123AE"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0872AB8C" w14:textId="77777777" w:rsidR="00AC2EFE" w:rsidRPr="001F4B90" w:rsidRDefault="00AC2EFE" w:rsidP="00B63EDB">
            <w:pPr>
              <w:spacing w:line="240" w:lineRule="auto"/>
              <w:rPr>
                <w:sz w:val="18"/>
                <w:szCs w:val="18"/>
              </w:rPr>
            </w:pPr>
            <w:r w:rsidRPr="001F4B90">
              <w:rPr>
                <w:sz w:val="18"/>
                <w:szCs w:val="18"/>
              </w:rPr>
              <w:t>easyhajjbd.com</w:t>
            </w:r>
          </w:p>
        </w:tc>
        <w:tc>
          <w:tcPr>
            <w:tcW w:w="3287" w:type="dxa"/>
            <w:shd w:val="clear" w:color="auto" w:fill="auto"/>
          </w:tcPr>
          <w:p w14:paraId="322BCB77" w14:textId="77777777" w:rsidR="00AC2EFE" w:rsidRPr="001F4B90" w:rsidRDefault="00AC2EFE" w:rsidP="00B63EDB">
            <w:pPr>
              <w:spacing w:line="240" w:lineRule="auto"/>
              <w:rPr>
                <w:sz w:val="18"/>
                <w:szCs w:val="18"/>
                <w:rtl/>
              </w:rPr>
            </w:pPr>
            <w:r w:rsidRPr="001F4B90">
              <w:rPr>
                <w:sz w:val="18"/>
                <w:szCs w:val="18"/>
                <w:rtl/>
              </w:rPr>
              <w:t>الحج الميسر - بنغلادش</w:t>
            </w:r>
          </w:p>
        </w:tc>
        <w:tc>
          <w:tcPr>
            <w:tcW w:w="476" w:type="dxa"/>
            <w:shd w:val="clear" w:color="auto" w:fill="auto"/>
          </w:tcPr>
          <w:p w14:paraId="55295125" w14:textId="77777777" w:rsidR="00AC2EFE" w:rsidRPr="001F4B90" w:rsidRDefault="00AC2EFE" w:rsidP="00B63EDB">
            <w:pPr>
              <w:spacing w:line="240" w:lineRule="auto"/>
              <w:jc w:val="center"/>
              <w:rPr>
                <w:sz w:val="18"/>
                <w:szCs w:val="18"/>
              </w:rPr>
            </w:pPr>
            <w:r w:rsidRPr="001F4B90">
              <w:rPr>
                <w:sz w:val="18"/>
                <w:szCs w:val="18"/>
              </w:rPr>
              <w:t>66</w:t>
            </w:r>
          </w:p>
        </w:tc>
      </w:tr>
      <w:tr w:rsidR="00AC2EFE" w:rsidRPr="001F4B90" w14:paraId="518A10DC" w14:textId="77777777" w:rsidTr="00B63EDB">
        <w:tc>
          <w:tcPr>
            <w:tcW w:w="1234" w:type="dxa"/>
            <w:shd w:val="clear" w:color="auto" w:fill="auto"/>
          </w:tcPr>
          <w:p w14:paraId="7CE19935" w14:textId="77777777" w:rsidR="00AC2EFE" w:rsidRPr="001F4B90" w:rsidRDefault="00AC2EFE" w:rsidP="00B63EDB">
            <w:pPr>
              <w:spacing w:line="240" w:lineRule="auto"/>
              <w:jc w:val="center"/>
              <w:rPr>
                <w:b/>
                <w:bCs/>
                <w:sz w:val="18"/>
                <w:szCs w:val="18"/>
              </w:rPr>
            </w:pPr>
            <w:r w:rsidRPr="001F4B90">
              <w:rPr>
                <w:sz w:val="18"/>
                <w:szCs w:val="18"/>
              </w:rPr>
              <w:t>16,083,897</w:t>
            </w:r>
          </w:p>
        </w:tc>
        <w:tc>
          <w:tcPr>
            <w:tcW w:w="1142" w:type="dxa"/>
            <w:shd w:val="clear" w:color="auto" w:fill="auto"/>
          </w:tcPr>
          <w:p w14:paraId="75BF83AE"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F2BAD1C" w14:textId="77777777" w:rsidR="00AC2EFE" w:rsidRPr="001F4B90" w:rsidRDefault="00AC2EFE" w:rsidP="00B63EDB">
            <w:pPr>
              <w:spacing w:line="240" w:lineRule="auto"/>
              <w:rPr>
                <w:sz w:val="18"/>
                <w:szCs w:val="18"/>
              </w:rPr>
            </w:pPr>
            <w:r w:rsidRPr="001F4B90">
              <w:rPr>
                <w:sz w:val="18"/>
                <w:szCs w:val="18"/>
              </w:rPr>
              <w:t>umrah-alamanah.com</w:t>
            </w:r>
          </w:p>
        </w:tc>
        <w:tc>
          <w:tcPr>
            <w:tcW w:w="3287" w:type="dxa"/>
            <w:shd w:val="clear" w:color="auto" w:fill="auto"/>
          </w:tcPr>
          <w:p w14:paraId="599CF199" w14:textId="77777777" w:rsidR="00AC2EFE" w:rsidRPr="001F4B90" w:rsidRDefault="00AC2EFE" w:rsidP="00B63EDB">
            <w:pPr>
              <w:spacing w:line="240" w:lineRule="auto"/>
              <w:rPr>
                <w:sz w:val="18"/>
                <w:szCs w:val="18"/>
                <w:rtl/>
              </w:rPr>
            </w:pPr>
            <w:r w:rsidRPr="001F4B90">
              <w:rPr>
                <w:sz w:val="18"/>
                <w:szCs w:val="18"/>
                <w:rtl/>
              </w:rPr>
              <w:t>المملكة المتحدة - عمرة الأمانة</w:t>
            </w:r>
          </w:p>
        </w:tc>
        <w:tc>
          <w:tcPr>
            <w:tcW w:w="476" w:type="dxa"/>
            <w:shd w:val="clear" w:color="auto" w:fill="auto"/>
          </w:tcPr>
          <w:p w14:paraId="74ED6008" w14:textId="77777777" w:rsidR="00AC2EFE" w:rsidRPr="001F4B90" w:rsidRDefault="00AC2EFE" w:rsidP="00B63EDB">
            <w:pPr>
              <w:spacing w:line="240" w:lineRule="auto"/>
              <w:jc w:val="center"/>
              <w:rPr>
                <w:sz w:val="18"/>
                <w:szCs w:val="18"/>
              </w:rPr>
            </w:pPr>
            <w:r w:rsidRPr="001F4B90">
              <w:rPr>
                <w:sz w:val="18"/>
                <w:szCs w:val="18"/>
              </w:rPr>
              <w:t>67</w:t>
            </w:r>
          </w:p>
        </w:tc>
      </w:tr>
      <w:tr w:rsidR="00AC2EFE" w:rsidRPr="001F4B90" w14:paraId="6B596440" w14:textId="77777777" w:rsidTr="00B63EDB">
        <w:tc>
          <w:tcPr>
            <w:tcW w:w="1234" w:type="dxa"/>
            <w:shd w:val="clear" w:color="auto" w:fill="auto"/>
          </w:tcPr>
          <w:p w14:paraId="38B5AECD" w14:textId="77777777" w:rsidR="00AC2EFE" w:rsidRPr="001F4B90" w:rsidRDefault="00AC2EFE" w:rsidP="00B63EDB">
            <w:pPr>
              <w:spacing w:line="240" w:lineRule="auto"/>
              <w:jc w:val="center"/>
              <w:rPr>
                <w:b/>
                <w:bCs/>
                <w:sz w:val="18"/>
                <w:szCs w:val="18"/>
              </w:rPr>
            </w:pPr>
            <w:r w:rsidRPr="001F4B90">
              <w:rPr>
                <w:sz w:val="18"/>
                <w:szCs w:val="18"/>
              </w:rPr>
              <w:t>19,177,743</w:t>
            </w:r>
          </w:p>
        </w:tc>
        <w:tc>
          <w:tcPr>
            <w:tcW w:w="1142" w:type="dxa"/>
            <w:shd w:val="clear" w:color="auto" w:fill="auto"/>
          </w:tcPr>
          <w:p w14:paraId="2CFFB103"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68367EF4" w14:textId="77777777" w:rsidR="00AC2EFE" w:rsidRPr="001F4B90" w:rsidRDefault="00AC2EFE" w:rsidP="00B63EDB">
            <w:pPr>
              <w:spacing w:line="240" w:lineRule="auto"/>
              <w:rPr>
                <w:sz w:val="18"/>
                <w:szCs w:val="18"/>
              </w:rPr>
            </w:pPr>
            <w:r w:rsidRPr="001F4B90">
              <w:rPr>
                <w:sz w:val="18"/>
                <w:szCs w:val="18"/>
              </w:rPr>
              <w:t>hajjumrahtravelagent.com</w:t>
            </w:r>
          </w:p>
        </w:tc>
        <w:tc>
          <w:tcPr>
            <w:tcW w:w="3287" w:type="dxa"/>
            <w:shd w:val="clear" w:color="auto" w:fill="auto"/>
          </w:tcPr>
          <w:p w14:paraId="0DB13FB2" w14:textId="77777777" w:rsidR="00AC2EFE" w:rsidRPr="001F4B90" w:rsidRDefault="00AC2EFE" w:rsidP="00B63EDB">
            <w:pPr>
              <w:spacing w:line="240" w:lineRule="auto"/>
              <w:rPr>
                <w:sz w:val="18"/>
                <w:szCs w:val="18"/>
                <w:rtl/>
              </w:rPr>
            </w:pPr>
            <w:r w:rsidRPr="001F4B90">
              <w:rPr>
                <w:sz w:val="18"/>
                <w:szCs w:val="18"/>
                <w:rtl/>
              </w:rPr>
              <w:t>الحج والعمرة للنقل السياحي - المملكة المتحدة</w:t>
            </w:r>
          </w:p>
        </w:tc>
        <w:tc>
          <w:tcPr>
            <w:tcW w:w="476" w:type="dxa"/>
            <w:shd w:val="clear" w:color="auto" w:fill="auto"/>
          </w:tcPr>
          <w:p w14:paraId="63E5361A" w14:textId="77777777" w:rsidR="00AC2EFE" w:rsidRPr="001F4B90" w:rsidRDefault="00AC2EFE" w:rsidP="00B63EDB">
            <w:pPr>
              <w:spacing w:line="240" w:lineRule="auto"/>
              <w:jc w:val="center"/>
              <w:rPr>
                <w:sz w:val="18"/>
                <w:szCs w:val="18"/>
              </w:rPr>
            </w:pPr>
            <w:r w:rsidRPr="001F4B90">
              <w:rPr>
                <w:sz w:val="18"/>
                <w:szCs w:val="18"/>
              </w:rPr>
              <w:t>68</w:t>
            </w:r>
          </w:p>
        </w:tc>
      </w:tr>
      <w:tr w:rsidR="00AC2EFE" w:rsidRPr="001F4B90" w14:paraId="23701A1C" w14:textId="77777777" w:rsidTr="00B63EDB">
        <w:tc>
          <w:tcPr>
            <w:tcW w:w="1234" w:type="dxa"/>
            <w:shd w:val="clear" w:color="auto" w:fill="auto"/>
          </w:tcPr>
          <w:p w14:paraId="5F67DF2A" w14:textId="77777777" w:rsidR="00AC2EFE" w:rsidRPr="001F4B90" w:rsidRDefault="00AC2EFE" w:rsidP="00B63EDB">
            <w:pPr>
              <w:spacing w:line="240" w:lineRule="auto"/>
              <w:jc w:val="center"/>
              <w:rPr>
                <w:b/>
                <w:bCs/>
                <w:sz w:val="18"/>
                <w:szCs w:val="18"/>
              </w:rPr>
            </w:pPr>
            <w:r w:rsidRPr="001F4B90">
              <w:rPr>
                <w:b/>
                <w:bCs/>
                <w:sz w:val="18"/>
                <w:szCs w:val="18"/>
              </w:rPr>
              <w:t>-</w:t>
            </w:r>
          </w:p>
        </w:tc>
        <w:tc>
          <w:tcPr>
            <w:tcW w:w="1142" w:type="dxa"/>
            <w:shd w:val="clear" w:color="auto" w:fill="auto"/>
          </w:tcPr>
          <w:p w14:paraId="2EE92819"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41B418C1" w14:textId="77777777" w:rsidR="00AC2EFE" w:rsidRPr="001F4B90" w:rsidRDefault="00AC2EFE" w:rsidP="00B63EDB">
            <w:pPr>
              <w:spacing w:line="240" w:lineRule="auto"/>
              <w:rPr>
                <w:sz w:val="18"/>
                <w:szCs w:val="18"/>
              </w:rPr>
            </w:pPr>
            <w:r w:rsidRPr="001F4B90">
              <w:rPr>
                <w:sz w:val="18"/>
                <w:szCs w:val="18"/>
              </w:rPr>
              <w:t>hajjandumrahexperts.co.uk</w:t>
            </w:r>
          </w:p>
        </w:tc>
        <w:tc>
          <w:tcPr>
            <w:tcW w:w="3287" w:type="dxa"/>
            <w:shd w:val="clear" w:color="auto" w:fill="auto"/>
          </w:tcPr>
          <w:p w14:paraId="35267D81" w14:textId="77777777" w:rsidR="00AC2EFE" w:rsidRPr="001F4B90" w:rsidRDefault="00AC2EFE" w:rsidP="00B63EDB">
            <w:pPr>
              <w:spacing w:line="240" w:lineRule="auto"/>
              <w:rPr>
                <w:sz w:val="18"/>
                <w:szCs w:val="18"/>
                <w:rtl/>
              </w:rPr>
            </w:pPr>
            <w:r w:rsidRPr="001F4B90">
              <w:rPr>
                <w:sz w:val="18"/>
                <w:szCs w:val="18"/>
                <w:rtl/>
              </w:rPr>
              <w:t>الخبراء للرحلات الحج والعمرة – المملكة المتحدة *</w:t>
            </w:r>
          </w:p>
        </w:tc>
        <w:tc>
          <w:tcPr>
            <w:tcW w:w="476" w:type="dxa"/>
            <w:shd w:val="clear" w:color="auto" w:fill="auto"/>
          </w:tcPr>
          <w:p w14:paraId="20A98C17" w14:textId="77777777" w:rsidR="00AC2EFE" w:rsidRPr="001F4B90" w:rsidRDefault="00AC2EFE" w:rsidP="00B63EDB">
            <w:pPr>
              <w:spacing w:line="240" w:lineRule="auto"/>
              <w:jc w:val="center"/>
              <w:rPr>
                <w:sz w:val="18"/>
                <w:szCs w:val="18"/>
              </w:rPr>
            </w:pPr>
            <w:r w:rsidRPr="001F4B90">
              <w:rPr>
                <w:sz w:val="18"/>
                <w:szCs w:val="18"/>
              </w:rPr>
              <w:t>69</w:t>
            </w:r>
          </w:p>
        </w:tc>
      </w:tr>
      <w:tr w:rsidR="00AC2EFE" w:rsidRPr="001F4B90" w14:paraId="192C7818" w14:textId="77777777" w:rsidTr="00B63EDB">
        <w:tc>
          <w:tcPr>
            <w:tcW w:w="1234" w:type="dxa"/>
            <w:shd w:val="clear" w:color="auto" w:fill="auto"/>
          </w:tcPr>
          <w:p w14:paraId="1EA67027" w14:textId="77777777" w:rsidR="00AC2EFE" w:rsidRPr="001F4B90" w:rsidRDefault="00AC2EFE" w:rsidP="00B63EDB">
            <w:pPr>
              <w:spacing w:line="240" w:lineRule="auto"/>
              <w:jc w:val="center"/>
              <w:rPr>
                <w:b/>
                <w:bCs/>
                <w:sz w:val="18"/>
                <w:szCs w:val="18"/>
              </w:rPr>
            </w:pPr>
            <w:r w:rsidRPr="001F4B90">
              <w:rPr>
                <w:b/>
                <w:bCs/>
                <w:sz w:val="18"/>
                <w:szCs w:val="18"/>
              </w:rPr>
              <w:t>-</w:t>
            </w:r>
          </w:p>
        </w:tc>
        <w:tc>
          <w:tcPr>
            <w:tcW w:w="1142" w:type="dxa"/>
            <w:shd w:val="clear" w:color="auto" w:fill="auto"/>
          </w:tcPr>
          <w:p w14:paraId="722942AF"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33F02E75" w14:textId="77777777" w:rsidR="00AC2EFE" w:rsidRPr="001F4B90" w:rsidRDefault="00AC2EFE" w:rsidP="00B63EDB">
            <w:pPr>
              <w:spacing w:line="240" w:lineRule="auto"/>
              <w:rPr>
                <w:sz w:val="18"/>
                <w:szCs w:val="18"/>
              </w:rPr>
            </w:pPr>
            <w:r w:rsidRPr="001F4B90">
              <w:rPr>
                <w:sz w:val="18"/>
                <w:szCs w:val="18"/>
              </w:rPr>
              <w:t>alomaryhajjandumrah.co.uk</w:t>
            </w:r>
          </w:p>
        </w:tc>
        <w:tc>
          <w:tcPr>
            <w:tcW w:w="3287" w:type="dxa"/>
            <w:shd w:val="clear" w:color="auto" w:fill="auto"/>
          </w:tcPr>
          <w:p w14:paraId="20331426" w14:textId="77777777" w:rsidR="00AC2EFE" w:rsidRPr="001F4B90" w:rsidRDefault="00AC2EFE" w:rsidP="00B63EDB">
            <w:pPr>
              <w:spacing w:line="240" w:lineRule="auto"/>
              <w:rPr>
                <w:sz w:val="18"/>
                <w:szCs w:val="18"/>
                <w:rtl/>
              </w:rPr>
            </w:pPr>
            <w:r w:rsidRPr="001F4B90">
              <w:rPr>
                <w:sz w:val="18"/>
                <w:szCs w:val="18"/>
                <w:rtl/>
              </w:rPr>
              <w:t>العمري للحج والعمرة – المملكة المتحدة *</w:t>
            </w:r>
          </w:p>
        </w:tc>
        <w:tc>
          <w:tcPr>
            <w:tcW w:w="476" w:type="dxa"/>
            <w:shd w:val="clear" w:color="auto" w:fill="auto"/>
          </w:tcPr>
          <w:p w14:paraId="6298C0E2" w14:textId="77777777" w:rsidR="00AC2EFE" w:rsidRPr="001F4B90" w:rsidRDefault="00AC2EFE" w:rsidP="00B63EDB">
            <w:pPr>
              <w:spacing w:line="240" w:lineRule="auto"/>
              <w:jc w:val="center"/>
              <w:rPr>
                <w:sz w:val="18"/>
                <w:szCs w:val="18"/>
              </w:rPr>
            </w:pPr>
            <w:r w:rsidRPr="001F4B90">
              <w:rPr>
                <w:sz w:val="18"/>
                <w:szCs w:val="18"/>
              </w:rPr>
              <w:t>70</w:t>
            </w:r>
          </w:p>
        </w:tc>
      </w:tr>
      <w:tr w:rsidR="00AC2EFE" w:rsidRPr="001F4B90" w14:paraId="7189E2DE" w14:textId="77777777" w:rsidTr="00B63EDB">
        <w:tc>
          <w:tcPr>
            <w:tcW w:w="1234" w:type="dxa"/>
            <w:shd w:val="clear" w:color="auto" w:fill="auto"/>
          </w:tcPr>
          <w:p w14:paraId="5A07E9F6" w14:textId="77777777" w:rsidR="00AC2EFE" w:rsidRPr="001F4B90" w:rsidRDefault="00AC2EFE" w:rsidP="00B63EDB">
            <w:pPr>
              <w:spacing w:line="240" w:lineRule="auto"/>
              <w:jc w:val="center"/>
              <w:rPr>
                <w:b/>
                <w:bCs/>
                <w:sz w:val="18"/>
                <w:szCs w:val="18"/>
              </w:rPr>
            </w:pPr>
            <w:r w:rsidRPr="001F4B90">
              <w:rPr>
                <w:b/>
                <w:bCs/>
                <w:sz w:val="18"/>
                <w:szCs w:val="18"/>
              </w:rPr>
              <w:t>-</w:t>
            </w:r>
          </w:p>
        </w:tc>
        <w:tc>
          <w:tcPr>
            <w:tcW w:w="1142" w:type="dxa"/>
            <w:shd w:val="clear" w:color="auto" w:fill="auto"/>
          </w:tcPr>
          <w:p w14:paraId="7CA779E0"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3FFB7BB7" w14:textId="77777777" w:rsidR="00AC2EFE" w:rsidRPr="001F4B90" w:rsidRDefault="00AC2EFE" w:rsidP="00B63EDB">
            <w:pPr>
              <w:spacing w:line="240" w:lineRule="auto"/>
              <w:rPr>
                <w:sz w:val="18"/>
                <w:szCs w:val="18"/>
              </w:rPr>
            </w:pPr>
            <w:r w:rsidRPr="001F4B90">
              <w:rPr>
                <w:sz w:val="18"/>
                <w:szCs w:val="18"/>
              </w:rPr>
              <w:t>hajjumrahexperts.com</w:t>
            </w:r>
          </w:p>
        </w:tc>
        <w:tc>
          <w:tcPr>
            <w:tcW w:w="3287" w:type="dxa"/>
            <w:shd w:val="clear" w:color="auto" w:fill="auto"/>
          </w:tcPr>
          <w:p w14:paraId="2DC5E057" w14:textId="77777777" w:rsidR="00AC2EFE" w:rsidRPr="001F4B90" w:rsidRDefault="00AC2EFE" w:rsidP="00B63EDB">
            <w:pPr>
              <w:spacing w:line="240" w:lineRule="auto"/>
              <w:rPr>
                <w:sz w:val="18"/>
                <w:szCs w:val="18"/>
                <w:rtl/>
              </w:rPr>
            </w:pPr>
            <w:r w:rsidRPr="001F4B90">
              <w:rPr>
                <w:sz w:val="18"/>
                <w:szCs w:val="18"/>
                <w:rtl/>
              </w:rPr>
              <w:t>الخبراء للحج والعمرة – المملكة المتحدة *</w:t>
            </w:r>
          </w:p>
        </w:tc>
        <w:tc>
          <w:tcPr>
            <w:tcW w:w="476" w:type="dxa"/>
            <w:shd w:val="clear" w:color="auto" w:fill="auto"/>
          </w:tcPr>
          <w:p w14:paraId="1B3C40AD" w14:textId="77777777" w:rsidR="00AC2EFE" w:rsidRPr="001F4B90" w:rsidRDefault="00AC2EFE" w:rsidP="00B63EDB">
            <w:pPr>
              <w:spacing w:line="240" w:lineRule="auto"/>
              <w:jc w:val="center"/>
              <w:rPr>
                <w:sz w:val="18"/>
                <w:szCs w:val="18"/>
              </w:rPr>
            </w:pPr>
            <w:r w:rsidRPr="001F4B90">
              <w:rPr>
                <w:sz w:val="18"/>
                <w:szCs w:val="18"/>
              </w:rPr>
              <w:t>71</w:t>
            </w:r>
          </w:p>
        </w:tc>
      </w:tr>
      <w:tr w:rsidR="00AC2EFE" w:rsidRPr="001F4B90" w14:paraId="5070C579" w14:textId="77777777" w:rsidTr="00B63EDB">
        <w:tc>
          <w:tcPr>
            <w:tcW w:w="1234" w:type="dxa"/>
            <w:shd w:val="clear" w:color="auto" w:fill="auto"/>
          </w:tcPr>
          <w:p w14:paraId="51D15D6D" w14:textId="77777777" w:rsidR="00AC2EFE" w:rsidRPr="001F4B90" w:rsidRDefault="00AC2EFE" w:rsidP="00B63EDB">
            <w:pPr>
              <w:spacing w:line="240" w:lineRule="auto"/>
              <w:jc w:val="center"/>
              <w:rPr>
                <w:b/>
                <w:bCs/>
                <w:sz w:val="18"/>
                <w:szCs w:val="18"/>
              </w:rPr>
            </w:pPr>
            <w:r w:rsidRPr="001F4B90">
              <w:rPr>
                <w:b/>
                <w:bCs/>
                <w:sz w:val="18"/>
                <w:szCs w:val="18"/>
              </w:rPr>
              <w:t>-</w:t>
            </w:r>
          </w:p>
        </w:tc>
        <w:tc>
          <w:tcPr>
            <w:tcW w:w="1142" w:type="dxa"/>
            <w:shd w:val="clear" w:color="auto" w:fill="auto"/>
          </w:tcPr>
          <w:p w14:paraId="67FA0552"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7DAB1C1D" w14:textId="77777777" w:rsidR="00AC2EFE" w:rsidRPr="001F4B90" w:rsidRDefault="00AC2EFE" w:rsidP="00B63EDB">
            <w:pPr>
              <w:spacing w:line="240" w:lineRule="auto"/>
              <w:rPr>
                <w:sz w:val="18"/>
                <w:szCs w:val="18"/>
              </w:rPr>
            </w:pPr>
            <w:r w:rsidRPr="001F4B90">
              <w:rPr>
                <w:sz w:val="18"/>
                <w:szCs w:val="18"/>
              </w:rPr>
              <w:t>oasishajjumrah.com</w:t>
            </w:r>
          </w:p>
        </w:tc>
        <w:tc>
          <w:tcPr>
            <w:tcW w:w="3287" w:type="dxa"/>
            <w:shd w:val="clear" w:color="auto" w:fill="auto"/>
          </w:tcPr>
          <w:p w14:paraId="28627202" w14:textId="77777777" w:rsidR="00AC2EFE" w:rsidRPr="001F4B90" w:rsidRDefault="00AC2EFE" w:rsidP="00B63EDB">
            <w:pPr>
              <w:spacing w:line="240" w:lineRule="auto"/>
              <w:rPr>
                <w:sz w:val="18"/>
                <w:szCs w:val="18"/>
                <w:rtl/>
              </w:rPr>
            </w:pPr>
            <w:r w:rsidRPr="001F4B90">
              <w:rPr>
                <w:sz w:val="18"/>
                <w:szCs w:val="18"/>
                <w:rtl/>
              </w:rPr>
              <w:t>أواسيس الحج والعمرة – المملكة المتحدة *</w:t>
            </w:r>
          </w:p>
        </w:tc>
        <w:tc>
          <w:tcPr>
            <w:tcW w:w="476" w:type="dxa"/>
            <w:shd w:val="clear" w:color="auto" w:fill="auto"/>
          </w:tcPr>
          <w:p w14:paraId="63BC78BD" w14:textId="77777777" w:rsidR="00AC2EFE" w:rsidRPr="001F4B90" w:rsidRDefault="00AC2EFE" w:rsidP="00B63EDB">
            <w:pPr>
              <w:spacing w:line="240" w:lineRule="auto"/>
              <w:jc w:val="center"/>
              <w:rPr>
                <w:sz w:val="18"/>
                <w:szCs w:val="18"/>
              </w:rPr>
            </w:pPr>
            <w:r w:rsidRPr="001F4B90">
              <w:rPr>
                <w:sz w:val="18"/>
                <w:szCs w:val="18"/>
              </w:rPr>
              <w:t>72</w:t>
            </w:r>
          </w:p>
        </w:tc>
      </w:tr>
      <w:tr w:rsidR="00AC2EFE" w:rsidRPr="001F4B90" w14:paraId="6B5264A4" w14:textId="77777777" w:rsidTr="00B63EDB">
        <w:tc>
          <w:tcPr>
            <w:tcW w:w="1234" w:type="dxa"/>
            <w:shd w:val="clear" w:color="auto" w:fill="auto"/>
          </w:tcPr>
          <w:p w14:paraId="1154927E" w14:textId="77777777" w:rsidR="00AC2EFE" w:rsidRPr="001F4B90" w:rsidRDefault="00AC2EFE" w:rsidP="00B63EDB">
            <w:pPr>
              <w:spacing w:line="240" w:lineRule="auto"/>
              <w:jc w:val="center"/>
              <w:rPr>
                <w:b/>
                <w:bCs/>
                <w:sz w:val="18"/>
                <w:szCs w:val="18"/>
              </w:rPr>
            </w:pPr>
            <w:r w:rsidRPr="001F4B90">
              <w:rPr>
                <w:b/>
                <w:bCs/>
                <w:sz w:val="18"/>
                <w:szCs w:val="18"/>
              </w:rPr>
              <w:t>-</w:t>
            </w:r>
          </w:p>
        </w:tc>
        <w:tc>
          <w:tcPr>
            <w:tcW w:w="1142" w:type="dxa"/>
            <w:shd w:val="clear" w:color="auto" w:fill="auto"/>
          </w:tcPr>
          <w:p w14:paraId="7484B5F3" w14:textId="77777777" w:rsidR="00AC2EFE" w:rsidRPr="001F4B90" w:rsidRDefault="00AC2EFE" w:rsidP="00B63EDB">
            <w:pPr>
              <w:spacing w:line="240" w:lineRule="auto"/>
              <w:jc w:val="center"/>
              <w:rPr>
                <w:sz w:val="18"/>
                <w:szCs w:val="18"/>
              </w:rPr>
            </w:pPr>
            <w:r w:rsidRPr="001F4B90">
              <w:rPr>
                <w:sz w:val="18"/>
                <w:szCs w:val="18"/>
                <w:rtl/>
              </w:rPr>
              <w:t>سياحي</w:t>
            </w:r>
          </w:p>
        </w:tc>
        <w:tc>
          <w:tcPr>
            <w:tcW w:w="2127" w:type="dxa"/>
            <w:shd w:val="clear" w:color="auto" w:fill="auto"/>
          </w:tcPr>
          <w:p w14:paraId="224524BD" w14:textId="77777777" w:rsidR="00AC2EFE" w:rsidRPr="001F4B90" w:rsidRDefault="00AC2EFE" w:rsidP="00B63EDB">
            <w:pPr>
              <w:spacing w:line="240" w:lineRule="auto"/>
              <w:rPr>
                <w:sz w:val="18"/>
                <w:szCs w:val="18"/>
              </w:rPr>
            </w:pPr>
            <w:r w:rsidRPr="001F4B90">
              <w:rPr>
                <w:sz w:val="18"/>
                <w:szCs w:val="18"/>
              </w:rPr>
              <w:t>hajtravel.co.uk</w:t>
            </w:r>
          </w:p>
        </w:tc>
        <w:tc>
          <w:tcPr>
            <w:tcW w:w="3287" w:type="dxa"/>
            <w:shd w:val="clear" w:color="auto" w:fill="auto"/>
          </w:tcPr>
          <w:p w14:paraId="519F2B12" w14:textId="77777777" w:rsidR="00AC2EFE" w:rsidRPr="001F4B90" w:rsidRDefault="00AC2EFE" w:rsidP="00B63EDB">
            <w:pPr>
              <w:spacing w:line="240" w:lineRule="auto"/>
              <w:rPr>
                <w:sz w:val="18"/>
                <w:szCs w:val="18"/>
                <w:rtl/>
              </w:rPr>
            </w:pPr>
            <w:r w:rsidRPr="001F4B90">
              <w:rPr>
                <w:sz w:val="18"/>
                <w:szCs w:val="18"/>
                <w:rtl/>
              </w:rPr>
              <w:t>شركة الحج للسفر المحدودة – المملكة المتحدة *</w:t>
            </w:r>
          </w:p>
        </w:tc>
        <w:tc>
          <w:tcPr>
            <w:tcW w:w="476" w:type="dxa"/>
            <w:shd w:val="clear" w:color="auto" w:fill="auto"/>
          </w:tcPr>
          <w:p w14:paraId="62442528" w14:textId="77777777" w:rsidR="00AC2EFE" w:rsidRPr="001F4B90" w:rsidRDefault="00AC2EFE" w:rsidP="00B63EDB">
            <w:pPr>
              <w:spacing w:line="240" w:lineRule="auto"/>
              <w:jc w:val="center"/>
              <w:rPr>
                <w:sz w:val="18"/>
                <w:szCs w:val="18"/>
              </w:rPr>
            </w:pPr>
            <w:r w:rsidRPr="001F4B90">
              <w:rPr>
                <w:sz w:val="18"/>
                <w:szCs w:val="18"/>
              </w:rPr>
              <w:t>73</w:t>
            </w:r>
          </w:p>
        </w:tc>
      </w:tr>
    </w:tbl>
    <w:p w14:paraId="52EBE41C" w14:textId="77777777" w:rsidR="00AC2EFE" w:rsidRPr="00472DD7" w:rsidRDefault="00AC2EFE" w:rsidP="00AC2EFE">
      <w:pPr>
        <w:autoSpaceDE w:val="0"/>
        <w:autoSpaceDN w:val="0"/>
        <w:adjustRightInd w:val="0"/>
        <w:spacing w:before="60" w:line="240" w:lineRule="auto"/>
        <w:rPr>
          <w:rtl/>
        </w:rPr>
      </w:pPr>
      <w:r w:rsidRPr="00472DD7">
        <w:rPr>
          <w:rtl/>
        </w:rPr>
        <w:t>*ملاحظة: الرمز (-) يشير</w:t>
      </w:r>
      <w:r w:rsidRPr="00D8754D">
        <w:rPr>
          <w:rtl/>
        </w:rPr>
        <w:t xml:space="preserve"> </w:t>
      </w:r>
      <w:r w:rsidRPr="00D8754D">
        <w:rPr>
          <w:rFonts w:hint="cs"/>
          <w:rtl/>
        </w:rPr>
        <w:t>إلى</w:t>
      </w:r>
      <w:r w:rsidRPr="00472DD7">
        <w:rPr>
          <w:rtl/>
        </w:rPr>
        <w:t xml:space="preserve"> عدم وجود معلومات عن عدد مرات الدخول للموقع عبر المتصفحات.</w:t>
      </w:r>
    </w:p>
    <w:p w14:paraId="3E9ADBD1" w14:textId="77777777" w:rsidR="00AC2EFE" w:rsidRPr="00472DD7" w:rsidRDefault="00AC2EFE" w:rsidP="00AC2EFE">
      <w:pPr>
        <w:autoSpaceDE w:val="0"/>
        <w:autoSpaceDN w:val="0"/>
        <w:adjustRightInd w:val="0"/>
        <w:spacing w:before="60" w:line="240" w:lineRule="auto"/>
        <w:rPr>
          <w:rtl/>
        </w:rPr>
      </w:pPr>
      <w:r w:rsidRPr="00472DD7">
        <w:rPr>
          <w:rtl/>
        </w:rPr>
        <w:t>كما يبين الجدول أعلاه أن حضور المواقع ال</w:t>
      </w:r>
      <w:r>
        <w:rPr>
          <w:rFonts w:hint="cs"/>
          <w:rtl/>
        </w:rPr>
        <w:t>إسلام</w:t>
      </w:r>
      <w:r w:rsidRPr="00472DD7">
        <w:rPr>
          <w:rtl/>
        </w:rPr>
        <w:t xml:space="preserve">ية ضمن أول </w:t>
      </w:r>
      <w:r w:rsidRPr="00472DD7">
        <w:t>100,000</w:t>
      </w:r>
      <w:r w:rsidRPr="00472DD7">
        <w:rPr>
          <w:rtl/>
        </w:rPr>
        <w:t xml:space="preserve"> تمثلت بعدد ستة مواقع فقط وبنسبة 8% من مجمل المواقع ال</w:t>
      </w:r>
      <w:r>
        <w:rPr>
          <w:rFonts w:hint="cs"/>
          <w:rtl/>
        </w:rPr>
        <w:t>إسلام</w:t>
      </w:r>
      <w:r>
        <w:rPr>
          <w:rtl/>
        </w:rPr>
        <w:t>ية ال</w:t>
      </w:r>
      <w:r>
        <w:rPr>
          <w:rFonts w:hint="cs"/>
          <w:rtl/>
        </w:rPr>
        <w:t>أ</w:t>
      </w:r>
      <w:r w:rsidRPr="00472DD7">
        <w:rPr>
          <w:rtl/>
        </w:rPr>
        <w:t xml:space="preserve">خرى. </w:t>
      </w:r>
      <w:bookmarkStart w:id="3" w:name="OLE_LINK3"/>
      <w:bookmarkStart w:id="4" w:name="OLE_LINK4"/>
      <w:r w:rsidRPr="00472DD7">
        <w:rPr>
          <w:rtl/>
        </w:rPr>
        <w:t xml:space="preserve">وهذا بالتالي يدلُ على ضعف </w:t>
      </w:r>
      <w:bookmarkEnd w:id="3"/>
      <w:bookmarkEnd w:id="4"/>
      <w:r w:rsidRPr="00472DD7">
        <w:rPr>
          <w:rtl/>
        </w:rPr>
        <w:t>عام في حضور المواقع ال</w:t>
      </w:r>
      <w:r>
        <w:rPr>
          <w:rFonts w:hint="cs"/>
          <w:rtl/>
        </w:rPr>
        <w:t>إسلام</w:t>
      </w:r>
      <w:r w:rsidRPr="00472DD7">
        <w:rPr>
          <w:rtl/>
        </w:rPr>
        <w:t>ية في الترتيب العالمي للمواقع ال</w:t>
      </w:r>
      <w:r>
        <w:rPr>
          <w:rFonts w:hint="cs"/>
          <w:rtl/>
        </w:rPr>
        <w:t>أ</w:t>
      </w:r>
      <w:r w:rsidRPr="00472DD7">
        <w:rPr>
          <w:rtl/>
        </w:rPr>
        <w:t xml:space="preserve">كثر زيارة. وبناءً على </w:t>
      </w:r>
      <w:r w:rsidRPr="00472DD7">
        <w:rPr>
          <w:rtl/>
        </w:rPr>
        <w:lastRenderedPageBreak/>
        <w:t>ال</w:t>
      </w:r>
      <w:r>
        <w:rPr>
          <w:rFonts w:hint="cs"/>
          <w:rtl/>
        </w:rPr>
        <w:t>إ</w:t>
      </w:r>
      <w:r w:rsidRPr="00472DD7">
        <w:rPr>
          <w:rtl/>
        </w:rPr>
        <w:t>حصائيات السابقة، فقد تم اختيار مجموعة من المواقع ال</w:t>
      </w:r>
      <w:r>
        <w:rPr>
          <w:rFonts w:hint="cs"/>
          <w:rtl/>
        </w:rPr>
        <w:t>إسلام</w:t>
      </w:r>
      <w:r w:rsidRPr="00472DD7">
        <w:rPr>
          <w:rtl/>
        </w:rPr>
        <w:t xml:space="preserve">ية العربية لتقييم الجودة التقنية المستخدمة فيها والتي يقع ترتيبها ضمن أول 100,000 موقع حسب ترتيبها في موقع </w:t>
      </w:r>
      <w:r>
        <w:rPr>
          <w:rFonts w:hint="cs"/>
          <w:rtl/>
        </w:rPr>
        <w:t>أ</w:t>
      </w:r>
      <w:r w:rsidRPr="00472DD7">
        <w:rPr>
          <w:rtl/>
        </w:rPr>
        <w:t>ليكسا، وهي:</w:t>
      </w:r>
    </w:p>
    <w:p w14:paraId="55EFAC01" w14:textId="77777777" w:rsidR="00AC2EFE" w:rsidRPr="00472DD7" w:rsidRDefault="00AC2EFE" w:rsidP="00C23AF3">
      <w:pPr>
        <w:pStyle w:val="ListParagraph"/>
        <w:numPr>
          <w:ilvl w:val="0"/>
          <w:numId w:val="7"/>
        </w:numPr>
        <w:autoSpaceDE w:val="0"/>
        <w:autoSpaceDN w:val="0"/>
        <w:adjustRightInd w:val="0"/>
        <w:ind w:left="311" w:hanging="220"/>
        <w:rPr>
          <w:rFonts w:ascii="Sakkal Majalla" w:hAnsi="Sakkal Majalla" w:cs="Sakkal Majalla"/>
          <w:sz w:val="22"/>
          <w:szCs w:val="22"/>
        </w:rPr>
      </w:pPr>
      <w:r w:rsidRPr="00472DD7">
        <w:rPr>
          <w:rFonts w:ascii="Sakkal Majalla" w:hAnsi="Sakkal Majalla" w:cs="Sakkal Majalla"/>
          <w:sz w:val="22"/>
          <w:szCs w:val="22"/>
          <w:rtl/>
        </w:rPr>
        <w:t>موقع الشبكة ال</w:t>
      </w:r>
      <w:r>
        <w:rPr>
          <w:rFonts w:ascii="Sakkal Majalla" w:hAnsi="Sakkal Majalla" w:cs="Sakkal Majalla" w:hint="cs"/>
          <w:sz w:val="22"/>
          <w:szCs w:val="22"/>
          <w:rtl/>
        </w:rPr>
        <w:t>إسلام</w:t>
      </w:r>
      <w:r w:rsidRPr="00472DD7">
        <w:rPr>
          <w:rFonts w:ascii="Sakkal Majalla" w:hAnsi="Sakkal Majalla" w:cs="Sakkal Majalla"/>
          <w:sz w:val="22"/>
          <w:szCs w:val="22"/>
          <w:rtl/>
        </w:rPr>
        <w:t>ية.</w:t>
      </w:r>
    </w:p>
    <w:p w14:paraId="66A67C5A" w14:textId="77777777" w:rsidR="00AC2EFE" w:rsidRPr="00472DD7" w:rsidRDefault="00AC2EFE" w:rsidP="00C23AF3">
      <w:pPr>
        <w:pStyle w:val="ListParagraph"/>
        <w:numPr>
          <w:ilvl w:val="0"/>
          <w:numId w:val="7"/>
        </w:numPr>
        <w:autoSpaceDE w:val="0"/>
        <w:autoSpaceDN w:val="0"/>
        <w:adjustRightInd w:val="0"/>
        <w:ind w:left="311" w:hanging="220"/>
        <w:rPr>
          <w:rFonts w:ascii="Sakkal Majalla" w:hAnsi="Sakkal Majalla" w:cs="Sakkal Majalla"/>
          <w:sz w:val="22"/>
          <w:szCs w:val="22"/>
        </w:rPr>
      </w:pPr>
      <w:r w:rsidRPr="00472DD7">
        <w:rPr>
          <w:rFonts w:ascii="Sakkal Majalla" w:hAnsi="Sakkal Majalla" w:cs="Sakkal Majalla"/>
          <w:sz w:val="22"/>
          <w:szCs w:val="22"/>
          <w:rtl/>
        </w:rPr>
        <w:t xml:space="preserve">موقع صيد الفوائد. </w:t>
      </w:r>
    </w:p>
    <w:p w14:paraId="1BFD684E" w14:textId="77777777" w:rsidR="00AC2EFE" w:rsidRPr="00472DD7" w:rsidRDefault="00AC2EFE" w:rsidP="00C23AF3">
      <w:pPr>
        <w:pStyle w:val="ListParagraph"/>
        <w:numPr>
          <w:ilvl w:val="0"/>
          <w:numId w:val="7"/>
        </w:numPr>
        <w:autoSpaceDE w:val="0"/>
        <w:autoSpaceDN w:val="0"/>
        <w:adjustRightInd w:val="0"/>
        <w:ind w:left="311" w:hanging="220"/>
        <w:rPr>
          <w:rFonts w:ascii="Sakkal Majalla" w:hAnsi="Sakkal Majalla" w:cs="Sakkal Majalla"/>
          <w:sz w:val="22"/>
          <w:szCs w:val="22"/>
        </w:rPr>
      </w:pPr>
      <w:r w:rsidRPr="00472DD7">
        <w:rPr>
          <w:rFonts w:ascii="Sakkal Majalla" w:hAnsi="Sakkal Majalla" w:cs="Sakkal Majalla"/>
          <w:sz w:val="22"/>
          <w:szCs w:val="22"/>
          <w:rtl/>
        </w:rPr>
        <w:t>موقع وزارة الحج والعمرة – السعودية.</w:t>
      </w:r>
    </w:p>
    <w:p w14:paraId="6397497B" w14:textId="77777777" w:rsidR="00AC2EFE" w:rsidRPr="00472DD7" w:rsidRDefault="00AC2EFE" w:rsidP="00C23AF3">
      <w:pPr>
        <w:pStyle w:val="ListParagraph"/>
        <w:numPr>
          <w:ilvl w:val="0"/>
          <w:numId w:val="7"/>
        </w:numPr>
        <w:autoSpaceDE w:val="0"/>
        <w:autoSpaceDN w:val="0"/>
        <w:adjustRightInd w:val="0"/>
        <w:ind w:left="311" w:hanging="220"/>
        <w:rPr>
          <w:rFonts w:ascii="Sakkal Majalla" w:hAnsi="Sakkal Majalla" w:cs="Sakkal Majalla"/>
          <w:sz w:val="22"/>
          <w:szCs w:val="22"/>
        </w:rPr>
      </w:pPr>
      <w:r w:rsidRPr="00472DD7">
        <w:rPr>
          <w:rFonts w:ascii="Sakkal Majalla" w:hAnsi="Sakkal Majalla" w:cs="Sakkal Majalla"/>
          <w:sz w:val="22"/>
          <w:szCs w:val="22"/>
          <w:rtl/>
        </w:rPr>
        <w:t>موقع بيت ال</w:t>
      </w:r>
      <w:r>
        <w:rPr>
          <w:rFonts w:ascii="Sakkal Majalla" w:hAnsi="Sakkal Majalla" w:cs="Sakkal Majalla"/>
          <w:sz w:val="22"/>
          <w:szCs w:val="22"/>
          <w:rtl/>
        </w:rPr>
        <w:t>إسلام</w:t>
      </w:r>
      <w:r w:rsidRPr="00472DD7">
        <w:rPr>
          <w:rFonts w:ascii="Sakkal Majalla" w:hAnsi="Sakkal Majalla" w:cs="Sakkal Majalla"/>
          <w:sz w:val="22"/>
          <w:szCs w:val="22"/>
          <w:rtl/>
        </w:rPr>
        <w:t xml:space="preserve">. </w:t>
      </w:r>
    </w:p>
    <w:p w14:paraId="3DEAE906" w14:textId="77777777" w:rsidR="00AC2EFE" w:rsidRPr="00472DD7" w:rsidRDefault="00AC2EFE" w:rsidP="00C23AF3">
      <w:pPr>
        <w:pStyle w:val="ListParagraph"/>
        <w:numPr>
          <w:ilvl w:val="0"/>
          <w:numId w:val="7"/>
        </w:numPr>
        <w:autoSpaceDE w:val="0"/>
        <w:autoSpaceDN w:val="0"/>
        <w:adjustRightInd w:val="0"/>
        <w:ind w:left="311" w:hanging="220"/>
        <w:rPr>
          <w:rFonts w:ascii="Sakkal Majalla" w:hAnsi="Sakkal Majalla" w:cs="Sakkal Majalla"/>
          <w:sz w:val="22"/>
          <w:szCs w:val="22"/>
        </w:rPr>
      </w:pPr>
      <w:r w:rsidRPr="00472DD7">
        <w:rPr>
          <w:rFonts w:ascii="Sakkal Majalla" w:hAnsi="Sakkal Majalla" w:cs="Sakkal Majalla"/>
          <w:sz w:val="22"/>
          <w:szCs w:val="22"/>
          <w:rtl/>
        </w:rPr>
        <w:t>موقع وزارة الشؤون ال</w:t>
      </w:r>
      <w:r>
        <w:rPr>
          <w:rFonts w:ascii="Sakkal Majalla" w:hAnsi="Sakkal Majalla" w:cs="Sakkal Majalla" w:hint="cs"/>
          <w:sz w:val="22"/>
          <w:szCs w:val="22"/>
          <w:rtl/>
        </w:rPr>
        <w:t>إسلام</w:t>
      </w:r>
      <w:r w:rsidRPr="00472DD7">
        <w:rPr>
          <w:rFonts w:ascii="Sakkal Majalla" w:hAnsi="Sakkal Majalla" w:cs="Sakkal Majalla"/>
          <w:sz w:val="22"/>
          <w:szCs w:val="22"/>
          <w:rtl/>
        </w:rPr>
        <w:t>ية وال</w:t>
      </w:r>
      <w:r>
        <w:rPr>
          <w:rFonts w:ascii="Sakkal Majalla" w:hAnsi="Sakkal Majalla" w:cs="Sakkal Majalla" w:hint="cs"/>
          <w:sz w:val="22"/>
          <w:szCs w:val="22"/>
          <w:rtl/>
        </w:rPr>
        <w:t>أ</w:t>
      </w:r>
      <w:r w:rsidRPr="00472DD7">
        <w:rPr>
          <w:rFonts w:ascii="Sakkal Majalla" w:hAnsi="Sakkal Majalla" w:cs="Sakkal Majalla"/>
          <w:sz w:val="22"/>
          <w:szCs w:val="22"/>
          <w:rtl/>
        </w:rPr>
        <w:t>وقاف والدعوة وا</w:t>
      </w:r>
      <w:r>
        <w:rPr>
          <w:rFonts w:ascii="Sakkal Majalla" w:hAnsi="Sakkal Majalla" w:cs="Sakkal Majalla" w:hint="cs"/>
          <w:sz w:val="22"/>
          <w:szCs w:val="22"/>
          <w:rtl/>
        </w:rPr>
        <w:t>لإ</w:t>
      </w:r>
      <w:r w:rsidRPr="00472DD7">
        <w:rPr>
          <w:rFonts w:ascii="Sakkal Majalla" w:hAnsi="Sakkal Majalla" w:cs="Sakkal Majalla"/>
          <w:sz w:val="22"/>
          <w:szCs w:val="22"/>
          <w:rtl/>
        </w:rPr>
        <w:t>رشاد.</w:t>
      </w:r>
    </w:p>
    <w:p w14:paraId="77FA4FE3" w14:textId="77777777" w:rsidR="00AC2EFE" w:rsidRPr="00472DD7" w:rsidRDefault="00AC2EFE" w:rsidP="00AC2EFE">
      <w:pPr>
        <w:autoSpaceDE w:val="0"/>
        <w:autoSpaceDN w:val="0"/>
        <w:adjustRightInd w:val="0"/>
        <w:spacing w:before="60" w:line="240" w:lineRule="auto"/>
        <w:rPr>
          <w:rtl/>
        </w:rPr>
      </w:pPr>
      <w:bookmarkStart w:id="5" w:name="OLE_LINK7"/>
      <w:bookmarkStart w:id="6" w:name="OLE_LINK8"/>
      <w:bookmarkStart w:id="7" w:name="OLE_LINK9"/>
      <w:r w:rsidRPr="00472DD7">
        <w:rPr>
          <w:rtl/>
        </w:rPr>
        <w:t xml:space="preserve">وللبدء بعملية تقييم ميزات تصميم المواقع </w:t>
      </w:r>
      <w:r>
        <w:rPr>
          <w:rtl/>
        </w:rPr>
        <w:t>الإلكترونية</w:t>
      </w:r>
      <w:r w:rsidRPr="00472DD7">
        <w:rPr>
          <w:rtl/>
        </w:rPr>
        <w:t xml:space="preserve">، تم تصميم وإعداد استبيان </w:t>
      </w:r>
      <w:r>
        <w:rPr>
          <w:rFonts w:hint="cs"/>
          <w:rtl/>
        </w:rPr>
        <w:t>إ</w:t>
      </w:r>
      <w:r w:rsidRPr="00472DD7">
        <w:rPr>
          <w:rtl/>
        </w:rPr>
        <w:t>لكتروني بالاعتماد على مجموعة من المعايير الفرعية المنبثقة من ستة معايير أساسية متضمنةً "التصفح"، "التفاعل"، "الوظائف"، "الجا</w:t>
      </w:r>
      <w:r>
        <w:rPr>
          <w:rtl/>
        </w:rPr>
        <w:t>ذبية"، "ال</w:t>
      </w:r>
      <w:r>
        <w:rPr>
          <w:rFonts w:hint="cs"/>
          <w:rtl/>
        </w:rPr>
        <w:t>أ</w:t>
      </w:r>
      <w:r>
        <w:rPr>
          <w:rtl/>
        </w:rPr>
        <w:t>مور التنظيمية"، و</w:t>
      </w:r>
      <w:r w:rsidRPr="00D8754D">
        <w:rPr>
          <w:rtl/>
        </w:rPr>
        <w:t>"ال</w:t>
      </w:r>
      <w:r w:rsidRPr="00D8754D">
        <w:rPr>
          <w:rFonts w:hint="cs"/>
          <w:rtl/>
        </w:rPr>
        <w:t>أ</w:t>
      </w:r>
      <w:r w:rsidRPr="00D8754D">
        <w:rPr>
          <w:rtl/>
        </w:rPr>
        <w:t>مان</w:t>
      </w:r>
      <w:r w:rsidRPr="00472DD7">
        <w:rPr>
          <w:rtl/>
        </w:rPr>
        <w:t xml:space="preserve"> والخصوصية" </w:t>
      </w:r>
      <w:r w:rsidRPr="00472DD7">
        <w:t>[9,10]</w:t>
      </w:r>
      <w:r w:rsidRPr="00472DD7">
        <w:rPr>
          <w:rtl/>
        </w:rPr>
        <w:t xml:space="preserve">، كما هو موضح في الجدول (3). </w:t>
      </w:r>
    </w:p>
    <w:p w14:paraId="58D7A6F5" w14:textId="77777777" w:rsidR="00AC2EFE" w:rsidRPr="00472DD7" w:rsidRDefault="00AC2EFE" w:rsidP="00AC2EFE">
      <w:pPr>
        <w:tabs>
          <w:tab w:val="left" w:pos="1836"/>
          <w:tab w:val="center" w:pos="3678"/>
          <w:tab w:val="left" w:pos="5872"/>
          <w:tab w:val="center" w:pos="6521"/>
        </w:tabs>
        <w:spacing w:before="120" w:after="60"/>
        <w:jc w:val="center"/>
        <w:rPr>
          <w:sz w:val="20"/>
          <w:szCs w:val="20"/>
          <w:rtl/>
        </w:rPr>
      </w:pPr>
      <w:r w:rsidRPr="00472DD7">
        <w:rPr>
          <w:sz w:val="20"/>
          <w:szCs w:val="20"/>
          <w:rtl/>
        </w:rPr>
        <w:t xml:space="preserve">جدول (3): المعايير المستخدمة لتقييم ميزات تصميم المواقع </w:t>
      </w:r>
      <w:r>
        <w:rPr>
          <w:sz w:val="20"/>
          <w:szCs w:val="20"/>
          <w:rtl/>
        </w:rPr>
        <w:t>الإلكترونية</w:t>
      </w:r>
      <w:r w:rsidRPr="00472DD7">
        <w:rPr>
          <w:sz w:val="20"/>
          <w:szCs w:val="20"/>
          <w:rtl/>
        </w:rPr>
        <w:t xml:space="preserve"> </w:t>
      </w:r>
      <w:r w:rsidRPr="00472DD7">
        <w:rPr>
          <w:sz w:val="20"/>
          <w:szCs w:val="20"/>
        </w:rPr>
        <w:t xml:space="preserve"> [9, 10]</w:t>
      </w:r>
    </w:p>
    <w:tbl>
      <w:tblPr>
        <w:bidiVisual/>
        <w:tblW w:w="0" w:type="auto"/>
        <w:tblLook w:val="04A0" w:firstRow="1" w:lastRow="0" w:firstColumn="1" w:lastColumn="0" w:noHBand="0" w:noVBand="1"/>
      </w:tblPr>
      <w:tblGrid>
        <w:gridCol w:w="4020"/>
        <w:gridCol w:w="4020"/>
      </w:tblGrid>
      <w:tr w:rsidR="00AC2EFE" w:rsidRPr="00336A20" w14:paraId="65E4FE92" w14:textId="77777777" w:rsidTr="00B63EDB">
        <w:trPr>
          <w:trHeight w:val="2104"/>
        </w:trPr>
        <w:tc>
          <w:tcPr>
            <w:tcW w:w="4020" w:type="dxa"/>
            <w:shd w:val="clear" w:color="auto" w:fill="auto"/>
          </w:tcPr>
          <w:p w14:paraId="642CE9A1" w14:textId="77777777" w:rsidR="00AC2EFE" w:rsidRPr="00336A20" w:rsidRDefault="00AC2EFE" w:rsidP="00B63EDB">
            <w:pPr>
              <w:tabs>
                <w:tab w:val="left" w:pos="1836"/>
                <w:tab w:val="center" w:pos="3678"/>
                <w:tab w:val="left" w:pos="5872"/>
                <w:tab w:val="center" w:pos="6521"/>
              </w:tabs>
              <w:spacing w:line="240" w:lineRule="auto"/>
              <w:rPr>
                <w:b/>
                <w:bCs/>
                <w:sz w:val="20"/>
                <w:szCs w:val="20"/>
                <w:u w:val="single"/>
              </w:rPr>
            </w:pPr>
            <w:r w:rsidRPr="00336A20">
              <w:rPr>
                <w:b/>
                <w:bCs/>
                <w:sz w:val="20"/>
                <w:szCs w:val="20"/>
                <w:u w:val="single"/>
                <w:rtl/>
              </w:rPr>
              <w:t>الوظائف</w:t>
            </w:r>
            <w:r w:rsidRPr="00336A20">
              <w:rPr>
                <w:rFonts w:hint="cs"/>
                <w:b/>
                <w:bCs/>
                <w:sz w:val="20"/>
                <w:szCs w:val="20"/>
                <w:u w:val="single"/>
                <w:rtl/>
              </w:rPr>
              <w:t xml:space="preserve"> (</w:t>
            </w:r>
            <w:r w:rsidRPr="00336A20">
              <w:rPr>
                <w:b/>
                <w:bCs/>
                <w:sz w:val="20"/>
                <w:szCs w:val="20"/>
                <w:u w:val="single"/>
              </w:rPr>
              <w:t>Functionality</w:t>
            </w:r>
            <w:r w:rsidRPr="00336A20">
              <w:rPr>
                <w:rFonts w:hint="cs"/>
                <w:b/>
                <w:bCs/>
                <w:sz w:val="20"/>
                <w:szCs w:val="20"/>
                <w:u w:val="single"/>
                <w:rtl/>
              </w:rPr>
              <w:t>)</w:t>
            </w:r>
          </w:p>
          <w:p w14:paraId="2A0BC385"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Quick homepage loading</w:t>
            </w:r>
            <w:r w:rsidRPr="00336A20">
              <w:rPr>
                <w:sz w:val="18"/>
                <w:szCs w:val="18"/>
                <w:rtl/>
              </w:rPr>
              <w:t>تحميل الصفحة الرئيسية  ( سرعة</w:t>
            </w:r>
          </w:p>
          <w:p w14:paraId="20588CBA"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Good overall structure</w:t>
            </w:r>
            <w:r>
              <w:rPr>
                <w:rFonts w:hint="cs"/>
                <w:sz w:val="18"/>
                <w:szCs w:val="18"/>
                <w:rtl/>
              </w:rPr>
              <w:t>(</w:t>
            </w:r>
            <w:r w:rsidRPr="00336A20">
              <w:rPr>
                <w:sz w:val="18"/>
                <w:szCs w:val="18"/>
              </w:rPr>
              <w:t xml:space="preserve"> </w:t>
            </w:r>
            <w:r w:rsidRPr="00336A20">
              <w:rPr>
                <w:sz w:val="18"/>
                <w:szCs w:val="18"/>
                <w:rtl/>
              </w:rPr>
              <w:t>بنية عامة جيدة</w:t>
            </w:r>
          </w:p>
          <w:p w14:paraId="001B7305"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No broken links</w:t>
            </w:r>
            <w:r>
              <w:rPr>
                <w:rFonts w:hint="cs"/>
                <w:sz w:val="18"/>
                <w:szCs w:val="18"/>
                <w:rtl/>
              </w:rPr>
              <w:t>(</w:t>
            </w:r>
            <w:r w:rsidRPr="00336A20">
              <w:rPr>
                <w:sz w:val="18"/>
                <w:szCs w:val="18"/>
              </w:rPr>
              <w:t xml:space="preserve"> </w:t>
            </w:r>
            <w:r w:rsidRPr="00336A20">
              <w:rPr>
                <w:sz w:val="18"/>
                <w:szCs w:val="18"/>
                <w:rtl/>
              </w:rPr>
              <w:t>لا توجد روابط مكسورة</w:t>
            </w:r>
          </w:p>
          <w:p w14:paraId="38184A2E"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 xml:space="preserve">No downloading error( </w:t>
            </w:r>
            <w:r w:rsidRPr="00336A20">
              <w:rPr>
                <w:sz w:val="18"/>
                <w:szCs w:val="18"/>
                <w:rtl/>
              </w:rPr>
              <w:t>لا أخطاء في عملية التحميل</w:t>
            </w:r>
          </w:p>
          <w:p w14:paraId="16E28581"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Advanced search option</w:t>
            </w:r>
            <w:r w:rsidRPr="00336A20">
              <w:rPr>
                <w:sz w:val="18"/>
                <w:szCs w:val="18"/>
                <w:rtl/>
              </w:rPr>
              <w:t xml:space="preserve">خيار البحث المتقدم  ( </w:t>
            </w:r>
          </w:p>
          <w:p w14:paraId="0B286FF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Content management option</w:t>
            </w:r>
            <w:r w:rsidRPr="00336A20">
              <w:rPr>
                <w:sz w:val="18"/>
                <w:szCs w:val="18"/>
                <w:rtl/>
              </w:rPr>
              <w:t xml:space="preserve">خيار </w:t>
            </w:r>
            <w:r>
              <w:rPr>
                <w:sz w:val="18"/>
                <w:szCs w:val="18"/>
                <w:rtl/>
              </w:rPr>
              <w:t>إدارة</w:t>
            </w:r>
            <w:r w:rsidRPr="00336A20">
              <w:rPr>
                <w:sz w:val="18"/>
                <w:szCs w:val="18"/>
                <w:rtl/>
              </w:rPr>
              <w:t xml:space="preserve"> المحتوى  ( </w:t>
            </w:r>
          </w:p>
          <w:p w14:paraId="295C4939" w14:textId="77777777" w:rsidR="00AC2EFE" w:rsidRPr="00336A20" w:rsidRDefault="00AC2EFE" w:rsidP="00B63EDB">
            <w:pPr>
              <w:tabs>
                <w:tab w:val="left" w:pos="1836"/>
                <w:tab w:val="center" w:pos="3678"/>
                <w:tab w:val="left" w:pos="5872"/>
                <w:tab w:val="center" w:pos="6521"/>
              </w:tabs>
              <w:bidi w:val="0"/>
              <w:spacing w:line="240" w:lineRule="auto"/>
              <w:jc w:val="right"/>
              <w:rPr>
                <w:sz w:val="20"/>
                <w:szCs w:val="20"/>
                <w:rtl/>
              </w:rPr>
            </w:pPr>
            <w:r w:rsidRPr="00336A20">
              <w:rPr>
                <w:sz w:val="18"/>
                <w:szCs w:val="18"/>
                <w:rtl/>
              </w:rPr>
              <w:t>)</w:t>
            </w:r>
            <w:r w:rsidRPr="00336A20">
              <w:rPr>
                <w:sz w:val="18"/>
                <w:szCs w:val="18"/>
              </w:rPr>
              <w:t>Website supports different browsers</w:t>
            </w:r>
            <w:r w:rsidRPr="00336A20">
              <w:rPr>
                <w:sz w:val="18"/>
                <w:szCs w:val="18"/>
                <w:rtl/>
              </w:rPr>
              <w:t xml:space="preserve">يدعم متصفحات مختلفة (  </w:t>
            </w:r>
          </w:p>
        </w:tc>
        <w:tc>
          <w:tcPr>
            <w:tcW w:w="4020" w:type="dxa"/>
            <w:shd w:val="clear" w:color="auto" w:fill="auto"/>
          </w:tcPr>
          <w:p w14:paraId="5471D829" w14:textId="77777777" w:rsidR="00AC2EFE" w:rsidRPr="00336A20" w:rsidRDefault="00AC2EFE" w:rsidP="00B63EDB">
            <w:pPr>
              <w:tabs>
                <w:tab w:val="left" w:pos="1836"/>
                <w:tab w:val="center" w:pos="3678"/>
                <w:tab w:val="left" w:pos="5872"/>
                <w:tab w:val="center" w:pos="6521"/>
              </w:tabs>
              <w:spacing w:line="240" w:lineRule="auto"/>
              <w:rPr>
                <w:sz w:val="20"/>
                <w:szCs w:val="20"/>
                <w:u w:val="single"/>
                <w:rtl/>
              </w:rPr>
            </w:pPr>
            <w:r w:rsidRPr="00336A20">
              <w:rPr>
                <w:b/>
                <w:bCs/>
                <w:sz w:val="20"/>
                <w:szCs w:val="20"/>
                <w:u w:val="single"/>
                <w:rtl/>
              </w:rPr>
              <w:t>التصفح (</w:t>
            </w:r>
            <w:r w:rsidRPr="00336A20">
              <w:rPr>
                <w:b/>
                <w:bCs/>
                <w:sz w:val="20"/>
                <w:szCs w:val="20"/>
                <w:u w:val="single"/>
              </w:rPr>
              <w:t xml:space="preserve"> Navigation</w:t>
            </w:r>
            <w:r w:rsidRPr="00336A20">
              <w:rPr>
                <w:b/>
                <w:bCs/>
                <w:sz w:val="20"/>
                <w:szCs w:val="20"/>
                <w:u w:val="single"/>
                <w:rtl/>
              </w:rPr>
              <w:t>)</w:t>
            </w:r>
            <w:r w:rsidRPr="00336A20">
              <w:rPr>
                <w:sz w:val="20"/>
                <w:szCs w:val="20"/>
                <w:u w:val="single"/>
              </w:rPr>
              <w:t xml:space="preserve"> </w:t>
            </w:r>
          </w:p>
          <w:p w14:paraId="2E7E8F8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tl/>
              </w:rPr>
            </w:pPr>
            <w:r w:rsidRPr="00336A20">
              <w:rPr>
                <w:sz w:val="18"/>
                <w:szCs w:val="18"/>
                <w:rtl/>
              </w:rPr>
              <w:t>)</w:t>
            </w:r>
            <w:r w:rsidRPr="00336A20">
              <w:rPr>
                <w:sz w:val="18"/>
                <w:szCs w:val="18"/>
              </w:rPr>
              <w:t>Sitemap option</w:t>
            </w:r>
            <w:r w:rsidRPr="00336A20">
              <w:rPr>
                <w:sz w:val="18"/>
                <w:szCs w:val="18"/>
                <w:rtl/>
              </w:rPr>
              <w:t>(</w:t>
            </w:r>
            <w:r w:rsidRPr="00336A20">
              <w:rPr>
                <w:sz w:val="18"/>
                <w:szCs w:val="18"/>
              </w:rPr>
              <w:t xml:space="preserve"> </w:t>
            </w:r>
            <w:r w:rsidRPr="00336A20">
              <w:rPr>
                <w:sz w:val="18"/>
                <w:szCs w:val="18"/>
                <w:rtl/>
              </w:rPr>
              <w:t>خريطة الموقع</w:t>
            </w:r>
          </w:p>
          <w:p w14:paraId="4855512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Relevant hyperlinks</w:t>
            </w:r>
            <w:r w:rsidRPr="00336A20">
              <w:rPr>
                <w:sz w:val="18"/>
                <w:szCs w:val="18"/>
                <w:rtl/>
              </w:rPr>
              <w:t>الارتباطات التشعبية ذات صلة (</w:t>
            </w:r>
            <w:r w:rsidRPr="00336A20">
              <w:rPr>
                <w:sz w:val="18"/>
                <w:szCs w:val="18"/>
              </w:rPr>
              <w:t xml:space="preserve"> </w:t>
            </w:r>
          </w:p>
          <w:p w14:paraId="0C177C4C"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Easy return to homepage</w:t>
            </w:r>
            <w:r w:rsidRPr="00336A20">
              <w:rPr>
                <w:sz w:val="18"/>
                <w:szCs w:val="18"/>
                <w:rtl/>
              </w:rPr>
              <w:t xml:space="preserve">سهولة العودة </w:t>
            </w:r>
            <w:r>
              <w:rPr>
                <w:sz w:val="18"/>
                <w:szCs w:val="18"/>
                <w:rtl/>
              </w:rPr>
              <w:t>إلى</w:t>
            </w:r>
            <w:r w:rsidRPr="00336A20">
              <w:rPr>
                <w:sz w:val="18"/>
                <w:szCs w:val="18"/>
                <w:rtl/>
              </w:rPr>
              <w:t xml:space="preserve"> الصفحة الرئيسية (</w:t>
            </w:r>
          </w:p>
          <w:p w14:paraId="7C082062"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Pr>
              <w:t xml:space="preserve">Visible navigation button </w:t>
            </w:r>
            <w:r w:rsidRPr="00336A20">
              <w:rPr>
                <w:sz w:val="18"/>
                <w:szCs w:val="18"/>
                <w:rtl/>
              </w:rPr>
              <w:t>زر التنقل المرئي</w:t>
            </w:r>
          </w:p>
          <w:p w14:paraId="5ECF5951"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Link to related website/articles</w:t>
            </w:r>
            <w:r w:rsidRPr="00336A20">
              <w:rPr>
                <w:sz w:val="18"/>
                <w:szCs w:val="18"/>
                <w:rtl/>
              </w:rPr>
              <w:t xml:space="preserve">الربط </w:t>
            </w:r>
            <w:r>
              <w:rPr>
                <w:sz w:val="18"/>
                <w:szCs w:val="18"/>
                <w:rtl/>
              </w:rPr>
              <w:t>إلى</w:t>
            </w:r>
            <w:r w:rsidRPr="00336A20">
              <w:rPr>
                <w:sz w:val="18"/>
                <w:szCs w:val="18"/>
                <w:rtl/>
              </w:rPr>
              <w:t xml:space="preserve"> مواقع ذات صلة (</w:t>
            </w:r>
            <w:r w:rsidRPr="00336A20">
              <w:rPr>
                <w:sz w:val="18"/>
                <w:szCs w:val="18"/>
              </w:rPr>
              <w:t xml:space="preserve"> </w:t>
            </w:r>
          </w:p>
          <w:p w14:paraId="53A2733B" w14:textId="77777777" w:rsidR="00AC2EFE" w:rsidRPr="00336A20" w:rsidRDefault="00AC2EFE" w:rsidP="00B63EDB">
            <w:pPr>
              <w:tabs>
                <w:tab w:val="left" w:pos="1836"/>
                <w:tab w:val="center" w:pos="3678"/>
                <w:tab w:val="left" w:pos="5872"/>
                <w:tab w:val="center" w:pos="6521"/>
              </w:tabs>
              <w:bidi w:val="0"/>
              <w:spacing w:line="240" w:lineRule="auto"/>
              <w:ind w:right="34"/>
              <w:jc w:val="right"/>
              <w:rPr>
                <w:sz w:val="18"/>
                <w:szCs w:val="18"/>
              </w:rPr>
            </w:pPr>
            <w:r w:rsidRPr="00336A20">
              <w:rPr>
                <w:sz w:val="18"/>
                <w:szCs w:val="18"/>
                <w:rtl/>
              </w:rPr>
              <w:t>)</w:t>
            </w:r>
            <w:r w:rsidRPr="00336A20">
              <w:rPr>
                <w:sz w:val="18"/>
                <w:szCs w:val="18"/>
              </w:rPr>
              <w:t>Fewer possible steps to find inf</w:t>
            </w:r>
            <w:r w:rsidRPr="00336A20">
              <w:rPr>
                <w:sz w:val="18"/>
                <w:szCs w:val="18"/>
                <w:rtl/>
              </w:rPr>
              <w:t xml:space="preserve">سهولة الحصول على المعلومة( </w:t>
            </w:r>
          </w:p>
          <w:p w14:paraId="1A2B937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Easy to move between pages</w:t>
            </w:r>
            <w:r w:rsidRPr="00336A20">
              <w:rPr>
                <w:sz w:val="18"/>
                <w:szCs w:val="18"/>
                <w:rtl/>
              </w:rPr>
              <w:t>سهولة التنقل بين الصفحات (</w:t>
            </w:r>
            <w:r w:rsidRPr="00336A20">
              <w:rPr>
                <w:sz w:val="18"/>
                <w:szCs w:val="18"/>
              </w:rPr>
              <w:t xml:space="preserve"> </w:t>
            </w:r>
          </w:p>
          <w:p w14:paraId="14C5582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Easy menu structure</w:t>
            </w:r>
            <w:r w:rsidRPr="00336A20">
              <w:rPr>
                <w:sz w:val="18"/>
                <w:szCs w:val="18"/>
                <w:rtl/>
              </w:rPr>
              <w:t>بنية القوئم سهلة (</w:t>
            </w:r>
            <w:r w:rsidRPr="00336A20">
              <w:rPr>
                <w:sz w:val="18"/>
                <w:szCs w:val="18"/>
              </w:rPr>
              <w:t xml:space="preserve">  </w:t>
            </w:r>
          </w:p>
          <w:p w14:paraId="71D3D025"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tl/>
              </w:rPr>
            </w:pPr>
            <w:r w:rsidRPr="00336A20">
              <w:rPr>
                <w:sz w:val="18"/>
                <w:szCs w:val="18"/>
                <w:rtl/>
              </w:rPr>
              <w:t>)</w:t>
            </w:r>
            <w:r w:rsidRPr="00336A20">
              <w:rPr>
                <w:sz w:val="18"/>
                <w:szCs w:val="18"/>
              </w:rPr>
              <w:t>Search engine available</w:t>
            </w:r>
            <w:r w:rsidRPr="00336A20">
              <w:rPr>
                <w:sz w:val="18"/>
                <w:szCs w:val="18"/>
                <w:rtl/>
              </w:rPr>
              <w:t>توفر محرك بحث (</w:t>
            </w:r>
          </w:p>
        </w:tc>
      </w:tr>
      <w:tr w:rsidR="00AC2EFE" w:rsidRPr="00336A20" w14:paraId="0686C09D" w14:textId="77777777" w:rsidTr="00B63EDB">
        <w:tc>
          <w:tcPr>
            <w:tcW w:w="4020" w:type="dxa"/>
            <w:shd w:val="clear" w:color="auto" w:fill="auto"/>
          </w:tcPr>
          <w:p w14:paraId="1D070CDE" w14:textId="77777777" w:rsidR="00AC2EFE" w:rsidRPr="00336A20" w:rsidRDefault="00AC2EFE" w:rsidP="00B63EDB">
            <w:pPr>
              <w:tabs>
                <w:tab w:val="left" w:pos="1836"/>
                <w:tab w:val="center" w:pos="3678"/>
                <w:tab w:val="left" w:pos="5872"/>
                <w:tab w:val="center" w:pos="6521"/>
              </w:tabs>
              <w:spacing w:line="240" w:lineRule="auto"/>
              <w:rPr>
                <w:sz w:val="18"/>
                <w:szCs w:val="18"/>
                <w:u w:val="single"/>
              </w:rPr>
            </w:pPr>
            <w:r w:rsidRPr="00336A20">
              <w:rPr>
                <w:b/>
                <w:bCs/>
                <w:sz w:val="20"/>
                <w:szCs w:val="20"/>
                <w:u w:val="single"/>
                <w:rtl/>
              </w:rPr>
              <w:t>الجاذبية (</w:t>
            </w:r>
            <w:r w:rsidRPr="00336A20">
              <w:rPr>
                <w:b/>
                <w:bCs/>
                <w:sz w:val="20"/>
                <w:szCs w:val="20"/>
                <w:u w:val="single"/>
              </w:rPr>
              <w:t xml:space="preserve"> Attractiveness</w:t>
            </w:r>
            <w:r w:rsidRPr="00336A20">
              <w:rPr>
                <w:b/>
                <w:bCs/>
                <w:sz w:val="20"/>
                <w:szCs w:val="20"/>
                <w:u w:val="single"/>
                <w:rtl/>
              </w:rPr>
              <w:t>)</w:t>
            </w:r>
          </w:p>
          <w:p w14:paraId="328574B8"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use of Icons</w:t>
            </w:r>
            <w:r w:rsidRPr="00336A20">
              <w:rPr>
                <w:sz w:val="18"/>
                <w:szCs w:val="18"/>
                <w:rtl/>
              </w:rPr>
              <w:t>استخدام جيد لل</w:t>
            </w:r>
            <w:r>
              <w:rPr>
                <w:rFonts w:hint="cs"/>
                <w:sz w:val="18"/>
                <w:szCs w:val="18"/>
                <w:rtl/>
              </w:rPr>
              <w:t>أ</w:t>
            </w:r>
            <w:r w:rsidRPr="00336A20">
              <w:rPr>
                <w:sz w:val="18"/>
                <w:szCs w:val="18"/>
                <w:rtl/>
              </w:rPr>
              <w:t>يقونات (</w:t>
            </w:r>
            <w:r w:rsidRPr="00336A20">
              <w:rPr>
                <w:sz w:val="18"/>
                <w:szCs w:val="18"/>
              </w:rPr>
              <w:t xml:space="preserve"> </w:t>
            </w:r>
          </w:p>
          <w:p w14:paraId="44DB890A"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use of Fonts/Size</w:t>
            </w:r>
            <w:r w:rsidRPr="00336A20">
              <w:rPr>
                <w:sz w:val="18"/>
                <w:szCs w:val="18"/>
                <w:rtl/>
              </w:rPr>
              <w:t>(</w:t>
            </w:r>
            <w:r w:rsidRPr="00336A20">
              <w:rPr>
                <w:sz w:val="18"/>
                <w:szCs w:val="18"/>
              </w:rPr>
              <w:t xml:space="preserve"> </w:t>
            </w:r>
            <w:r w:rsidRPr="00336A20">
              <w:rPr>
                <w:sz w:val="18"/>
                <w:szCs w:val="18"/>
                <w:rtl/>
              </w:rPr>
              <w:t>استخدام جيد للخطوط والحجم</w:t>
            </w:r>
          </w:p>
          <w:p w14:paraId="35252870"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use of Colors</w:t>
            </w:r>
            <w:r w:rsidRPr="00336A20">
              <w:rPr>
                <w:sz w:val="18"/>
                <w:szCs w:val="18"/>
                <w:rtl/>
              </w:rPr>
              <w:t xml:space="preserve"> استخدام جيد لل</w:t>
            </w:r>
            <w:r>
              <w:rPr>
                <w:rFonts w:hint="cs"/>
                <w:sz w:val="18"/>
                <w:szCs w:val="18"/>
                <w:rtl/>
              </w:rPr>
              <w:t>أ</w:t>
            </w:r>
            <w:r w:rsidRPr="00336A20">
              <w:rPr>
                <w:sz w:val="18"/>
                <w:szCs w:val="18"/>
                <w:rtl/>
              </w:rPr>
              <w:t>لوان (</w:t>
            </w:r>
            <w:r w:rsidRPr="00336A20">
              <w:rPr>
                <w:sz w:val="18"/>
                <w:szCs w:val="18"/>
              </w:rPr>
              <w:t xml:space="preserve"> </w:t>
            </w:r>
          </w:p>
          <w:p w14:paraId="6D8D286D"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use of Animation</w:t>
            </w:r>
            <w:r w:rsidRPr="00336A20">
              <w:rPr>
                <w:sz w:val="18"/>
                <w:szCs w:val="18"/>
                <w:rtl/>
              </w:rPr>
              <w:t xml:space="preserve"> استخدام جيد للرسوم المتحركة (</w:t>
            </w:r>
            <w:r w:rsidRPr="00336A20">
              <w:rPr>
                <w:sz w:val="18"/>
                <w:szCs w:val="18"/>
              </w:rPr>
              <w:t xml:space="preserve"> </w:t>
            </w:r>
          </w:p>
          <w:p w14:paraId="5B54D256"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Balanced use of Multimedia</w:t>
            </w:r>
            <w:r w:rsidRPr="00336A20">
              <w:rPr>
                <w:sz w:val="18"/>
                <w:szCs w:val="18"/>
                <w:rtl/>
              </w:rPr>
              <w:t>الاستخدام المتوازن للوسائط المتعددة (</w:t>
            </w:r>
            <w:r w:rsidRPr="00336A20">
              <w:rPr>
                <w:sz w:val="18"/>
                <w:szCs w:val="18"/>
              </w:rPr>
              <w:t xml:space="preserve"> </w:t>
            </w:r>
          </w:p>
          <w:p w14:paraId="60160714"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use of Images</w:t>
            </w:r>
            <w:r w:rsidRPr="00336A20">
              <w:rPr>
                <w:sz w:val="18"/>
                <w:szCs w:val="18"/>
                <w:rtl/>
              </w:rPr>
              <w:t>استخدام جيد للصور (</w:t>
            </w:r>
          </w:p>
          <w:p w14:paraId="481A824D"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Meaningful page title</w:t>
            </w:r>
            <w:r w:rsidRPr="00336A20">
              <w:rPr>
                <w:sz w:val="18"/>
                <w:szCs w:val="18"/>
                <w:rtl/>
              </w:rPr>
              <w:t>عنوان الصفحة ذو معنى (</w:t>
            </w:r>
            <w:r w:rsidRPr="00336A20">
              <w:rPr>
                <w:sz w:val="18"/>
                <w:szCs w:val="18"/>
              </w:rPr>
              <w:t xml:space="preserve"> </w:t>
            </w:r>
          </w:p>
          <w:p w14:paraId="3C059D5D"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Homepage not overcrowded</w:t>
            </w:r>
            <w:r w:rsidRPr="00336A20">
              <w:rPr>
                <w:sz w:val="18"/>
                <w:szCs w:val="18"/>
                <w:rtl/>
              </w:rPr>
              <w:t>الصفحة الرئيسية غير مكتظة  (</w:t>
            </w:r>
            <w:r w:rsidRPr="00336A20">
              <w:rPr>
                <w:sz w:val="18"/>
                <w:szCs w:val="18"/>
              </w:rPr>
              <w:t xml:space="preserve"> </w:t>
            </w:r>
          </w:p>
          <w:p w14:paraId="3E72C703"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Good categorization of subjects</w:t>
            </w:r>
            <w:r w:rsidRPr="00336A20">
              <w:rPr>
                <w:sz w:val="18"/>
                <w:szCs w:val="18"/>
                <w:rtl/>
              </w:rPr>
              <w:t>تصنيف جيد للمواضيع (</w:t>
            </w:r>
            <w:r w:rsidRPr="00336A20">
              <w:rPr>
                <w:sz w:val="18"/>
                <w:szCs w:val="18"/>
              </w:rPr>
              <w:t xml:space="preserve"> </w:t>
            </w:r>
          </w:p>
          <w:p w14:paraId="544989D7"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Use of meaningful logo</w:t>
            </w:r>
            <w:r w:rsidRPr="00336A20">
              <w:rPr>
                <w:sz w:val="18"/>
                <w:szCs w:val="18"/>
                <w:rtl/>
              </w:rPr>
              <w:t>استخدام شعار ذو معنى (</w:t>
            </w:r>
          </w:p>
          <w:p w14:paraId="2439EF73" w14:textId="77777777" w:rsidR="00AC2EFE" w:rsidRPr="00336A20" w:rsidRDefault="00AC2EFE" w:rsidP="00B63EDB">
            <w:pPr>
              <w:tabs>
                <w:tab w:val="left" w:pos="1836"/>
                <w:tab w:val="center" w:pos="3678"/>
                <w:tab w:val="left" w:pos="5872"/>
                <w:tab w:val="center" w:pos="6521"/>
              </w:tabs>
              <w:spacing w:line="240" w:lineRule="auto"/>
              <w:rPr>
                <w:sz w:val="18"/>
                <w:szCs w:val="18"/>
                <w:rtl/>
              </w:rPr>
            </w:pPr>
            <w:r w:rsidRPr="00336A20">
              <w:rPr>
                <w:sz w:val="18"/>
                <w:szCs w:val="18"/>
                <w:rtl/>
              </w:rPr>
              <w:t>جاذبية الشاشة (</w:t>
            </w:r>
            <w:r w:rsidRPr="00336A20">
              <w:rPr>
                <w:sz w:val="18"/>
                <w:szCs w:val="18"/>
              </w:rPr>
              <w:t>Visually attractive screen layout</w:t>
            </w:r>
            <w:r w:rsidRPr="00336A20">
              <w:rPr>
                <w:sz w:val="18"/>
                <w:szCs w:val="18"/>
                <w:rtl/>
              </w:rPr>
              <w:t>)</w:t>
            </w:r>
          </w:p>
        </w:tc>
        <w:tc>
          <w:tcPr>
            <w:tcW w:w="4020" w:type="dxa"/>
            <w:shd w:val="clear" w:color="auto" w:fill="auto"/>
          </w:tcPr>
          <w:p w14:paraId="5DA3C94B" w14:textId="77777777" w:rsidR="00AC2EFE" w:rsidRPr="00336A20" w:rsidRDefault="00AC2EFE" w:rsidP="00B63EDB">
            <w:pPr>
              <w:tabs>
                <w:tab w:val="left" w:pos="1836"/>
                <w:tab w:val="center" w:pos="3678"/>
                <w:tab w:val="left" w:pos="5872"/>
                <w:tab w:val="center" w:pos="6521"/>
              </w:tabs>
              <w:spacing w:line="240" w:lineRule="auto"/>
              <w:rPr>
                <w:sz w:val="18"/>
                <w:szCs w:val="18"/>
                <w:u w:val="single"/>
              </w:rPr>
            </w:pPr>
            <w:r w:rsidRPr="00336A20">
              <w:rPr>
                <w:b/>
                <w:bCs/>
                <w:sz w:val="20"/>
                <w:szCs w:val="20"/>
                <w:u w:val="single"/>
                <w:rtl/>
              </w:rPr>
              <w:t>التفاعل (</w:t>
            </w:r>
            <w:r w:rsidRPr="00336A20">
              <w:rPr>
                <w:b/>
                <w:bCs/>
                <w:sz w:val="20"/>
                <w:szCs w:val="20"/>
                <w:u w:val="single"/>
              </w:rPr>
              <w:t xml:space="preserve"> Interactivity</w:t>
            </w:r>
            <w:r w:rsidRPr="00336A20">
              <w:rPr>
                <w:b/>
                <w:bCs/>
                <w:sz w:val="20"/>
                <w:szCs w:val="20"/>
                <w:u w:val="single"/>
                <w:rtl/>
              </w:rPr>
              <w:t>)</w:t>
            </w:r>
          </w:p>
          <w:p w14:paraId="6F6E3D20"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Q&amp;A option</w:t>
            </w:r>
            <w:r w:rsidRPr="00336A20">
              <w:rPr>
                <w:sz w:val="18"/>
                <w:szCs w:val="18"/>
                <w:rtl/>
              </w:rPr>
              <w:t>سؤال وجواب (</w:t>
            </w:r>
            <w:r w:rsidRPr="00336A20">
              <w:rPr>
                <w:sz w:val="18"/>
                <w:szCs w:val="18"/>
              </w:rPr>
              <w:t xml:space="preserve"> </w:t>
            </w:r>
            <w:r w:rsidRPr="00336A20">
              <w:rPr>
                <w:sz w:val="18"/>
                <w:szCs w:val="18"/>
                <w:rtl/>
              </w:rPr>
              <w:t>خيار</w:t>
            </w:r>
          </w:p>
          <w:p w14:paraId="732BF0A1"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FAQ option</w:t>
            </w:r>
            <w:r w:rsidRPr="00336A20">
              <w:rPr>
                <w:sz w:val="18"/>
                <w:szCs w:val="18"/>
                <w:rtl/>
              </w:rPr>
              <w:t>خيار ال</w:t>
            </w:r>
            <w:r>
              <w:rPr>
                <w:rFonts w:hint="cs"/>
                <w:sz w:val="18"/>
                <w:szCs w:val="18"/>
                <w:rtl/>
              </w:rPr>
              <w:t>أ</w:t>
            </w:r>
            <w:r w:rsidRPr="00336A20">
              <w:rPr>
                <w:sz w:val="18"/>
                <w:szCs w:val="18"/>
                <w:rtl/>
              </w:rPr>
              <w:t>سئلة المكررة (</w:t>
            </w:r>
            <w:r w:rsidRPr="00336A20">
              <w:rPr>
                <w:sz w:val="18"/>
                <w:szCs w:val="18"/>
              </w:rPr>
              <w:t xml:space="preserve"> </w:t>
            </w:r>
          </w:p>
          <w:p w14:paraId="77BB4200"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Newsgroup/bulletin board</w:t>
            </w:r>
            <w:r w:rsidRPr="00336A20">
              <w:rPr>
                <w:sz w:val="18"/>
                <w:szCs w:val="18"/>
                <w:rtl/>
              </w:rPr>
              <w:t>(</w:t>
            </w:r>
            <w:r w:rsidRPr="00336A20">
              <w:rPr>
                <w:sz w:val="18"/>
                <w:szCs w:val="18"/>
              </w:rPr>
              <w:t xml:space="preserve"> </w:t>
            </w:r>
            <w:r w:rsidRPr="00336A20">
              <w:rPr>
                <w:sz w:val="18"/>
                <w:szCs w:val="18"/>
                <w:rtl/>
              </w:rPr>
              <w:t>أخبار ونشرات</w:t>
            </w:r>
          </w:p>
          <w:p w14:paraId="65E00165"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Feedback/comments option</w:t>
            </w:r>
            <w:r w:rsidRPr="00336A20">
              <w:rPr>
                <w:sz w:val="18"/>
                <w:szCs w:val="18"/>
                <w:rtl/>
              </w:rPr>
              <w:t>(</w:t>
            </w:r>
            <w:r w:rsidRPr="00336A20">
              <w:rPr>
                <w:sz w:val="18"/>
                <w:szCs w:val="18"/>
              </w:rPr>
              <w:t xml:space="preserve"> </w:t>
            </w:r>
            <w:r w:rsidRPr="00336A20">
              <w:rPr>
                <w:sz w:val="18"/>
                <w:szCs w:val="18"/>
                <w:rtl/>
              </w:rPr>
              <w:t xml:space="preserve">خيار التغذية الراجعة/ تعليقات </w:t>
            </w:r>
          </w:p>
          <w:p w14:paraId="5DA26238"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Newsletter subscription</w:t>
            </w:r>
            <w:r w:rsidRPr="00336A20">
              <w:rPr>
                <w:sz w:val="18"/>
                <w:szCs w:val="18"/>
                <w:rtl/>
              </w:rPr>
              <w:t>(</w:t>
            </w:r>
            <w:r w:rsidRPr="00336A20">
              <w:rPr>
                <w:sz w:val="18"/>
                <w:szCs w:val="18"/>
              </w:rPr>
              <w:t xml:space="preserve"> </w:t>
            </w:r>
            <w:r w:rsidRPr="00336A20">
              <w:rPr>
                <w:sz w:val="18"/>
                <w:szCs w:val="18"/>
                <w:rtl/>
              </w:rPr>
              <w:t>الاشتراك في النشرة الإخبارية</w:t>
            </w:r>
          </w:p>
          <w:p w14:paraId="399EF914"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Text Chat option</w:t>
            </w:r>
            <w:r w:rsidRPr="00336A20">
              <w:rPr>
                <w:sz w:val="18"/>
                <w:szCs w:val="18"/>
                <w:rtl/>
              </w:rPr>
              <w:t>خيار الدردشة النصية (</w:t>
            </w:r>
            <w:r w:rsidRPr="00336A20">
              <w:rPr>
                <w:sz w:val="18"/>
                <w:szCs w:val="18"/>
              </w:rPr>
              <w:t xml:space="preserve"> </w:t>
            </w:r>
          </w:p>
          <w:p w14:paraId="22C63BF9"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Call Chat option</w:t>
            </w:r>
            <w:r w:rsidRPr="00336A20">
              <w:rPr>
                <w:sz w:val="18"/>
                <w:szCs w:val="18"/>
                <w:rtl/>
              </w:rPr>
              <w:t>خيارالدردشة بال</w:t>
            </w:r>
            <w:r>
              <w:rPr>
                <w:sz w:val="18"/>
                <w:szCs w:val="18"/>
                <w:rtl/>
              </w:rPr>
              <w:t>اتصال</w:t>
            </w:r>
            <w:r w:rsidRPr="00336A20">
              <w:rPr>
                <w:sz w:val="18"/>
                <w:szCs w:val="18"/>
                <w:rtl/>
              </w:rPr>
              <w:t xml:space="preserve"> (</w:t>
            </w:r>
            <w:r w:rsidRPr="00336A20">
              <w:rPr>
                <w:sz w:val="18"/>
                <w:szCs w:val="18"/>
              </w:rPr>
              <w:t xml:space="preserve"> </w:t>
            </w:r>
          </w:p>
          <w:p w14:paraId="29F792C7"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Video Chat option</w:t>
            </w:r>
            <w:r w:rsidRPr="00336A20">
              <w:rPr>
                <w:sz w:val="18"/>
                <w:szCs w:val="18"/>
                <w:rtl/>
              </w:rPr>
              <w:t>(</w:t>
            </w:r>
            <w:r w:rsidRPr="00336A20">
              <w:rPr>
                <w:sz w:val="18"/>
                <w:szCs w:val="18"/>
              </w:rPr>
              <w:t xml:space="preserve"> </w:t>
            </w:r>
            <w:r w:rsidRPr="00336A20">
              <w:rPr>
                <w:sz w:val="18"/>
                <w:szCs w:val="18"/>
                <w:rtl/>
              </w:rPr>
              <w:t>خيار الدردشة بالفيديو</w:t>
            </w:r>
          </w:p>
          <w:p w14:paraId="19C6B589"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Forum/discussion board</w:t>
            </w:r>
            <w:r w:rsidRPr="00336A20">
              <w:rPr>
                <w:sz w:val="18"/>
                <w:szCs w:val="18"/>
                <w:rtl/>
              </w:rPr>
              <w:t>(</w:t>
            </w:r>
            <w:r w:rsidRPr="00336A20">
              <w:rPr>
                <w:sz w:val="18"/>
                <w:szCs w:val="18"/>
              </w:rPr>
              <w:t xml:space="preserve"> </w:t>
            </w:r>
            <w:r w:rsidRPr="00336A20">
              <w:rPr>
                <w:sz w:val="18"/>
                <w:szCs w:val="18"/>
                <w:rtl/>
              </w:rPr>
              <w:t>المنتدى/ مجلس المناقشة</w:t>
            </w:r>
          </w:p>
          <w:p w14:paraId="772F090E"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Mailing list option</w:t>
            </w:r>
            <w:r w:rsidRPr="00336A20">
              <w:rPr>
                <w:sz w:val="18"/>
                <w:szCs w:val="18"/>
                <w:rtl/>
              </w:rPr>
              <w:t>(</w:t>
            </w:r>
            <w:r w:rsidRPr="00336A20">
              <w:rPr>
                <w:sz w:val="18"/>
                <w:szCs w:val="18"/>
              </w:rPr>
              <w:t xml:space="preserve"> </w:t>
            </w:r>
            <w:r w:rsidRPr="00336A20">
              <w:rPr>
                <w:sz w:val="18"/>
                <w:szCs w:val="18"/>
                <w:rtl/>
              </w:rPr>
              <w:t>خيار القائمة البريدية</w:t>
            </w:r>
          </w:p>
          <w:p w14:paraId="627B5871"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Email to a friend option</w:t>
            </w:r>
            <w:r w:rsidRPr="00336A20">
              <w:rPr>
                <w:sz w:val="18"/>
                <w:szCs w:val="18"/>
                <w:rtl/>
              </w:rPr>
              <w:t>خيلر المراسلة لصديق (</w:t>
            </w:r>
            <w:r w:rsidRPr="00336A20">
              <w:rPr>
                <w:sz w:val="18"/>
                <w:szCs w:val="18"/>
              </w:rPr>
              <w:t xml:space="preserve">  </w:t>
            </w:r>
          </w:p>
          <w:p w14:paraId="30FCD8B8"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Pr>
              <w:t>Membership registration option</w:t>
            </w:r>
            <w:r w:rsidRPr="00336A20">
              <w:rPr>
                <w:sz w:val="18"/>
                <w:szCs w:val="18"/>
                <w:rtl/>
              </w:rPr>
              <w:t>خيار تسجيل العضوية</w:t>
            </w:r>
            <w:r w:rsidRPr="00336A20">
              <w:rPr>
                <w:sz w:val="18"/>
                <w:szCs w:val="18"/>
              </w:rPr>
              <w:t xml:space="preserve">  </w:t>
            </w:r>
          </w:p>
          <w:p w14:paraId="6F12D35F"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Pr>
            </w:pPr>
            <w:r w:rsidRPr="00336A20">
              <w:rPr>
                <w:sz w:val="18"/>
                <w:szCs w:val="18"/>
                <w:rtl/>
              </w:rPr>
              <w:t>)</w:t>
            </w:r>
            <w:r w:rsidRPr="00336A20">
              <w:rPr>
                <w:sz w:val="18"/>
                <w:szCs w:val="18"/>
              </w:rPr>
              <w:t>Link to other social media</w:t>
            </w:r>
            <w:r w:rsidRPr="00336A20">
              <w:rPr>
                <w:sz w:val="18"/>
                <w:szCs w:val="18"/>
                <w:rtl/>
              </w:rPr>
              <w:t>رابط لوسائل إعلام اجتماعية أخرى (</w:t>
            </w:r>
          </w:p>
          <w:p w14:paraId="4043DD1F" w14:textId="77777777" w:rsidR="00AC2EFE" w:rsidRPr="00336A20" w:rsidRDefault="00AC2EFE" w:rsidP="00B63EDB">
            <w:pPr>
              <w:tabs>
                <w:tab w:val="left" w:pos="1836"/>
                <w:tab w:val="center" w:pos="3678"/>
                <w:tab w:val="left" w:pos="5872"/>
                <w:tab w:val="center" w:pos="6521"/>
              </w:tabs>
              <w:bidi w:val="0"/>
              <w:spacing w:line="240" w:lineRule="auto"/>
              <w:ind w:left="-250"/>
              <w:jc w:val="right"/>
              <w:rPr>
                <w:sz w:val="18"/>
                <w:szCs w:val="18"/>
                <w:rtl/>
              </w:rPr>
            </w:pPr>
            <w:r w:rsidRPr="00336A20">
              <w:rPr>
                <w:sz w:val="18"/>
                <w:szCs w:val="18"/>
                <w:rtl/>
              </w:rPr>
              <w:t>)</w:t>
            </w:r>
            <w:r w:rsidRPr="00336A20">
              <w:rPr>
                <w:sz w:val="18"/>
                <w:szCs w:val="18"/>
              </w:rPr>
              <w:t>Help Us/Donate Online option</w:t>
            </w:r>
            <w:r w:rsidRPr="00336A20">
              <w:rPr>
                <w:sz w:val="18"/>
                <w:szCs w:val="18"/>
                <w:rtl/>
              </w:rPr>
              <w:t>خيار المساعدة/ التبرع (</w:t>
            </w:r>
          </w:p>
        </w:tc>
      </w:tr>
      <w:tr w:rsidR="00AC2EFE" w:rsidRPr="00336A20" w14:paraId="549739DB" w14:textId="77777777" w:rsidTr="00B63EDB">
        <w:tc>
          <w:tcPr>
            <w:tcW w:w="4020" w:type="dxa"/>
            <w:shd w:val="clear" w:color="auto" w:fill="auto"/>
          </w:tcPr>
          <w:p w14:paraId="7A97EC0C" w14:textId="77777777" w:rsidR="00AC2EFE" w:rsidRPr="00336A20" w:rsidRDefault="00AC2EFE" w:rsidP="00B63EDB">
            <w:pPr>
              <w:tabs>
                <w:tab w:val="left" w:pos="1836"/>
                <w:tab w:val="center" w:pos="3678"/>
                <w:tab w:val="left" w:pos="5872"/>
                <w:tab w:val="center" w:pos="6521"/>
              </w:tabs>
              <w:spacing w:line="240" w:lineRule="auto"/>
              <w:rPr>
                <w:sz w:val="18"/>
                <w:szCs w:val="18"/>
                <w:u w:val="single"/>
                <w:rtl/>
              </w:rPr>
            </w:pPr>
            <w:r w:rsidRPr="00336A20">
              <w:rPr>
                <w:sz w:val="18"/>
                <w:szCs w:val="18"/>
                <w:u w:val="single"/>
                <w:rtl/>
              </w:rPr>
              <w:t>ا</w:t>
            </w:r>
            <w:r w:rsidRPr="00336A20">
              <w:rPr>
                <w:b/>
                <w:bCs/>
                <w:sz w:val="20"/>
                <w:szCs w:val="20"/>
                <w:u w:val="single"/>
                <w:rtl/>
              </w:rPr>
              <w:t>لامور التنظيمية (</w:t>
            </w:r>
            <w:r w:rsidRPr="00336A20">
              <w:rPr>
                <w:sz w:val="18"/>
                <w:szCs w:val="18"/>
                <w:u w:val="single"/>
              </w:rPr>
              <w:t xml:space="preserve"> </w:t>
            </w:r>
            <w:r w:rsidRPr="00336A20">
              <w:rPr>
                <w:b/>
                <w:bCs/>
                <w:sz w:val="20"/>
                <w:szCs w:val="20"/>
                <w:u w:val="single"/>
              </w:rPr>
              <w:t>Organizational</w:t>
            </w:r>
            <w:r w:rsidRPr="00336A20">
              <w:rPr>
                <w:b/>
                <w:bCs/>
                <w:sz w:val="20"/>
                <w:szCs w:val="20"/>
                <w:u w:val="single"/>
                <w:rtl/>
              </w:rPr>
              <w:t>)</w:t>
            </w:r>
          </w:p>
          <w:p w14:paraId="31477E39"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Pr>
            </w:pPr>
            <w:r w:rsidRPr="00336A20">
              <w:rPr>
                <w:sz w:val="18"/>
                <w:szCs w:val="18"/>
                <w:rtl/>
              </w:rPr>
              <w:t>)</w:t>
            </w:r>
            <w:r w:rsidRPr="00336A20">
              <w:rPr>
                <w:sz w:val="18"/>
                <w:szCs w:val="18"/>
              </w:rPr>
              <w:t>About Us information</w:t>
            </w:r>
            <w:r w:rsidRPr="00336A20">
              <w:rPr>
                <w:sz w:val="18"/>
                <w:szCs w:val="18"/>
                <w:rtl/>
              </w:rPr>
              <w:t>معلومات عنا (</w:t>
            </w:r>
          </w:p>
          <w:p w14:paraId="1EC21FE9" w14:textId="77777777" w:rsidR="00AC2EFE" w:rsidRPr="00336A20" w:rsidRDefault="00AC2EFE" w:rsidP="00B63EDB">
            <w:pPr>
              <w:tabs>
                <w:tab w:val="left" w:pos="1836"/>
                <w:tab w:val="center" w:pos="3678"/>
                <w:tab w:val="left" w:pos="5872"/>
                <w:tab w:val="center" w:pos="6521"/>
              </w:tabs>
              <w:spacing w:line="240" w:lineRule="auto"/>
              <w:rPr>
                <w:sz w:val="18"/>
                <w:szCs w:val="18"/>
              </w:rPr>
            </w:pPr>
            <w:r w:rsidRPr="00336A20">
              <w:rPr>
                <w:sz w:val="18"/>
                <w:szCs w:val="18"/>
                <w:rtl/>
              </w:rPr>
              <w:t>معلومات التواصل معنا (</w:t>
            </w:r>
            <w:r w:rsidRPr="00336A20">
              <w:rPr>
                <w:sz w:val="18"/>
                <w:szCs w:val="18"/>
              </w:rPr>
              <w:t>Contact Us details</w:t>
            </w:r>
            <w:r w:rsidRPr="00336A20">
              <w:rPr>
                <w:sz w:val="18"/>
                <w:szCs w:val="18"/>
                <w:rtl/>
              </w:rPr>
              <w:t>)</w:t>
            </w:r>
          </w:p>
          <w:p w14:paraId="184EE0E6" w14:textId="77777777" w:rsidR="00AC2EFE" w:rsidRPr="00336A20" w:rsidRDefault="00AC2EFE" w:rsidP="00B63EDB">
            <w:pPr>
              <w:tabs>
                <w:tab w:val="left" w:pos="1836"/>
                <w:tab w:val="center" w:pos="3678"/>
                <w:tab w:val="left" w:pos="5872"/>
                <w:tab w:val="center" w:pos="6521"/>
              </w:tabs>
              <w:bidi w:val="0"/>
              <w:spacing w:line="240" w:lineRule="auto"/>
              <w:jc w:val="right"/>
              <w:rPr>
                <w:sz w:val="18"/>
                <w:szCs w:val="18"/>
                <w:rtl/>
              </w:rPr>
            </w:pPr>
            <w:r w:rsidRPr="00336A20">
              <w:rPr>
                <w:sz w:val="18"/>
                <w:szCs w:val="18"/>
                <w:rtl/>
              </w:rPr>
              <w:t>)</w:t>
            </w:r>
            <w:r w:rsidRPr="00336A20">
              <w:rPr>
                <w:sz w:val="18"/>
                <w:szCs w:val="18"/>
              </w:rPr>
              <w:t>Website Reputation</w:t>
            </w:r>
            <w:r w:rsidRPr="00336A20">
              <w:rPr>
                <w:sz w:val="18"/>
                <w:szCs w:val="18"/>
                <w:rtl/>
              </w:rPr>
              <w:t>(</w:t>
            </w:r>
            <w:r w:rsidRPr="00336A20">
              <w:rPr>
                <w:sz w:val="18"/>
                <w:szCs w:val="18"/>
              </w:rPr>
              <w:t xml:space="preserve"> </w:t>
            </w:r>
            <w:r w:rsidRPr="00336A20">
              <w:rPr>
                <w:sz w:val="18"/>
                <w:szCs w:val="18"/>
                <w:rtl/>
              </w:rPr>
              <w:t>سمعة وشهرة الموقع</w:t>
            </w:r>
          </w:p>
        </w:tc>
        <w:tc>
          <w:tcPr>
            <w:tcW w:w="4020" w:type="dxa"/>
            <w:shd w:val="clear" w:color="auto" w:fill="auto"/>
          </w:tcPr>
          <w:p w14:paraId="25169453" w14:textId="77777777" w:rsidR="00AC2EFE" w:rsidRPr="00336A20" w:rsidRDefault="00AC2EFE" w:rsidP="00B63EDB">
            <w:pPr>
              <w:tabs>
                <w:tab w:val="left" w:pos="1836"/>
                <w:tab w:val="center" w:pos="3678"/>
                <w:tab w:val="left" w:pos="5872"/>
                <w:tab w:val="center" w:pos="6521"/>
              </w:tabs>
              <w:spacing w:line="240" w:lineRule="auto"/>
              <w:rPr>
                <w:b/>
                <w:bCs/>
                <w:sz w:val="20"/>
                <w:szCs w:val="20"/>
                <w:u w:val="single"/>
                <w:rtl/>
              </w:rPr>
            </w:pPr>
            <w:r w:rsidRPr="00336A20">
              <w:rPr>
                <w:b/>
                <w:bCs/>
                <w:sz w:val="20"/>
                <w:szCs w:val="20"/>
                <w:u w:val="single"/>
                <w:rtl/>
              </w:rPr>
              <w:t>الامان/ الخصوصية  (</w:t>
            </w:r>
            <w:r w:rsidRPr="00336A20">
              <w:rPr>
                <w:b/>
                <w:bCs/>
                <w:sz w:val="20"/>
                <w:szCs w:val="20"/>
                <w:u w:val="single"/>
              </w:rPr>
              <w:t xml:space="preserve"> Security/privacy</w:t>
            </w:r>
            <w:r w:rsidRPr="00336A20">
              <w:rPr>
                <w:b/>
                <w:bCs/>
                <w:sz w:val="20"/>
                <w:szCs w:val="20"/>
                <w:u w:val="single"/>
                <w:rtl/>
              </w:rPr>
              <w:t xml:space="preserve"> )</w:t>
            </w:r>
          </w:p>
          <w:p w14:paraId="6E44F38A" w14:textId="77777777" w:rsidR="00AC2EFE" w:rsidRPr="00336A20" w:rsidRDefault="00AC2EFE" w:rsidP="00B63EDB">
            <w:pPr>
              <w:pStyle w:val="Default"/>
              <w:jc w:val="right"/>
              <w:rPr>
                <w:rFonts w:ascii="Sakkal Majalla" w:hAnsi="Sakkal Majalla" w:cs="Sakkal Majalla"/>
                <w:color w:val="auto"/>
                <w:sz w:val="18"/>
                <w:szCs w:val="18"/>
              </w:rPr>
            </w:pPr>
            <w:r w:rsidRPr="00336A20">
              <w:rPr>
                <w:rFonts w:ascii="Sakkal Majalla" w:hAnsi="Sakkal Majalla" w:cs="Sakkal Majalla"/>
                <w:color w:val="auto"/>
                <w:sz w:val="18"/>
                <w:szCs w:val="18"/>
                <w:rtl/>
              </w:rPr>
              <w:t>)</w:t>
            </w:r>
            <w:r w:rsidRPr="00336A20">
              <w:rPr>
                <w:rFonts w:ascii="Sakkal Majalla" w:hAnsi="Sakkal Majalla" w:cs="Sakkal Majalla"/>
                <w:color w:val="auto"/>
                <w:sz w:val="18"/>
                <w:szCs w:val="18"/>
              </w:rPr>
              <w:t>Terms of Use Information</w:t>
            </w:r>
            <w:r w:rsidRPr="00336A20">
              <w:rPr>
                <w:rFonts w:ascii="Sakkal Majalla" w:hAnsi="Sakkal Majalla" w:cs="Sakkal Majalla"/>
                <w:color w:val="auto"/>
                <w:sz w:val="18"/>
                <w:szCs w:val="18"/>
                <w:rtl/>
              </w:rPr>
              <w:t>(</w:t>
            </w:r>
            <w:r w:rsidRPr="00336A20">
              <w:rPr>
                <w:rFonts w:ascii="Sakkal Majalla" w:hAnsi="Sakkal Majalla" w:cs="Sakkal Majalla"/>
                <w:color w:val="auto"/>
                <w:sz w:val="18"/>
                <w:szCs w:val="18"/>
              </w:rPr>
              <w:t xml:space="preserve"> </w:t>
            </w:r>
            <w:r w:rsidRPr="00336A20">
              <w:rPr>
                <w:rFonts w:ascii="Sakkal Majalla" w:hAnsi="Sakkal Majalla" w:cs="Sakkal Majalla"/>
                <w:color w:val="auto"/>
                <w:sz w:val="18"/>
                <w:szCs w:val="18"/>
                <w:rtl/>
              </w:rPr>
              <w:t>شروط استخدام المعلومات</w:t>
            </w:r>
          </w:p>
          <w:p w14:paraId="663FE898" w14:textId="77777777" w:rsidR="00AC2EFE" w:rsidRPr="00336A20" w:rsidRDefault="00AC2EFE" w:rsidP="00B63EDB">
            <w:pPr>
              <w:pStyle w:val="Default"/>
              <w:jc w:val="right"/>
              <w:rPr>
                <w:rFonts w:ascii="Sakkal Majalla" w:hAnsi="Sakkal Majalla" w:cs="Sakkal Majalla"/>
                <w:color w:val="auto"/>
                <w:sz w:val="18"/>
                <w:szCs w:val="18"/>
              </w:rPr>
            </w:pPr>
            <w:r w:rsidRPr="00336A20">
              <w:rPr>
                <w:rFonts w:ascii="Sakkal Majalla" w:hAnsi="Sakkal Majalla" w:cs="Sakkal Majalla"/>
                <w:color w:val="auto"/>
                <w:sz w:val="18"/>
                <w:szCs w:val="18"/>
                <w:rtl/>
              </w:rPr>
              <w:t>)</w:t>
            </w:r>
            <w:r w:rsidRPr="00336A20">
              <w:rPr>
                <w:rFonts w:ascii="Sakkal Majalla" w:hAnsi="Sakkal Majalla" w:cs="Sakkal Majalla"/>
                <w:color w:val="auto"/>
                <w:sz w:val="18"/>
                <w:szCs w:val="18"/>
              </w:rPr>
              <w:t>Privacy Policy Statement</w:t>
            </w:r>
            <w:r w:rsidRPr="00336A20">
              <w:rPr>
                <w:rFonts w:ascii="Sakkal Majalla" w:hAnsi="Sakkal Majalla" w:cs="Sakkal Majalla"/>
                <w:color w:val="auto"/>
                <w:sz w:val="18"/>
                <w:szCs w:val="18"/>
                <w:rtl/>
              </w:rPr>
              <w:t>بيان سياسة الخصوصية (</w:t>
            </w:r>
          </w:p>
          <w:p w14:paraId="3CCB0BFA" w14:textId="77777777" w:rsidR="00AC2EFE" w:rsidRPr="00336A20" w:rsidRDefault="00AC2EFE" w:rsidP="00B63EDB">
            <w:pPr>
              <w:pStyle w:val="Default"/>
              <w:jc w:val="right"/>
              <w:rPr>
                <w:rFonts w:ascii="Sakkal Majalla" w:hAnsi="Sakkal Majalla" w:cs="Sakkal Majalla"/>
                <w:color w:val="auto"/>
                <w:sz w:val="18"/>
                <w:szCs w:val="18"/>
                <w:rtl/>
              </w:rPr>
            </w:pPr>
            <w:r w:rsidRPr="00336A20">
              <w:rPr>
                <w:rFonts w:ascii="Sakkal Majalla" w:hAnsi="Sakkal Majalla" w:cs="Sakkal Majalla"/>
                <w:color w:val="auto"/>
                <w:sz w:val="18"/>
                <w:szCs w:val="18"/>
                <w:rtl/>
              </w:rPr>
              <w:t>)</w:t>
            </w:r>
            <w:r w:rsidRPr="00336A20">
              <w:rPr>
                <w:rFonts w:ascii="Sakkal Majalla" w:hAnsi="Sakkal Majalla" w:cs="Sakkal Majalla"/>
                <w:color w:val="auto"/>
                <w:sz w:val="18"/>
                <w:szCs w:val="18"/>
              </w:rPr>
              <w:t>Overall, website is safe to use</w:t>
            </w:r>
            <w:r w:rsidRPr="00336A20">
              <w:rPr>
                <w:rFonts w:ascii="Sakkal Majalla" w:hAnsi="Sakkal Majalla" w:cs="Sakkal Majalla"/>
                <w:color w:val="auto"/>
                <w:sz w:val="18"/>
                <w:szCs w:val="18"/>
                <w:rtl/>
              </w:rPr>
              <w:t>عموما، الموقع آمن للاستخدام (</w:t>
            </w:r>
          </w:p>
        </w:tc>
      </w:tr>
      <w:bookmarkEnd w:id="5"/>
      <w:bookmarkEnd w:id="6"/>
      <w:bookmarkEnd w:id="7"/>
    </w:tbl>
    <w:p w14:paraId="48935DB3" w14:textId="77777777" w:rsidR="00AC2EFE" w:rsidRDefault="00AC2EFE" w:rsidP="00AC2EFE">
      <w:pPr>
        <w:spacing w:before="60" w:line="240" w:lineRule="auto"/>
        <w:rPr>
          <w:b/>
          <w:bCs/>
          <w:sz w:val="24"/>
          <w:szCs w:val="24"/>
          <w:rtl/>
        </w:rPr>
      </w:pPr>
    </w:p>
    <w:p w14:paraId="587E7F62" w14:textId="77777777" w:rsidR="00AC2EFE" w:rsidRDefault="00AC2EFE" w:rsidP="00AC2EFE">
      <w:pPr>
        <w:spacing w:before="60" w:line="240" w:lineRule="auto"/>
        <w:rPr>
          <w:b/>
          <w:bCs/>
          <w:sz w:val="24"/>
          <w:szCs w:val="24"/>
          <w:rtl/>
        </w:rPr>
      </w:pPr>
    </w:p>
    <w:p w14:paraId="07E9A6E6" w14:textId="77777777" w:rsidR="00AC2EFE" w:rsidRPr="00C111E2" w:rsidRDefault="00AC2EFE" w:rsidP="00AC2EFE">
      <w:pPr>
        <w:spacing w:before="60" w:line="240" w:lineRule="auto"/>
        <w:rPr>
          <w:b/>
          <w:bCs/>
          <w:sz w:val="24"/>
          <w:szCs w:val="24"/>
          <w:rtl/>
        </w:rPr>
      </w:pPr>
      <w:r w:rsidRPr="00C111E2">
        <w:rPr>
          <w:b/>
          <w:bCs/>
          <w:sz w:val="24"/>
          <w:szCs w:val="24"/>
          <w:rtl/>
        </w:rPr>
        <w:lastRenderedPageBreak/>
        <w:t>النتائج والتحليل</w:t>
      </w:r>
      <w:r>
        <w:rPr>
          <w:rFonts w:hint="cs"/>
          <w:b/>
          <w:bCs/>
          <w:sz w:val="24"/>
          <w:szCs w:val="24"/>
          <w:rtl/>
        </w:rPr>
        <w:t>:</w:t>
      </w:r>
    </w:p>
    <w:p w14:paraId="29B4864B" w14:textId="77777777" w:rsidR="00AC2EFE" w:rsidRPr="00472DD7" w:rsidRDefault="00AC2EFE" w:rsidP="00AC2EFE">
      <w:pPr>
        <w:autoSpaceDE w:val="0"/>
        <w:autoSpaceDN w:val="0"/>
        <w:adjustRightInd w:val="0"/>
        <w:spacing w:before="60" w:after="120" w:line="240" w:lineRule="auto"/>
        <w:rPr>
          <w:b/>
          <w:bCs/>
          <w:rtl/>
        </w:rPr>
      </w:pPr>
      <w:r w:rsidRPr="00472DD7">
        <w:rPr>
          <w:rtl/>
        </w:rPr>
        <w:t>لتقييم</w:t>
      </w:r>
      <w:r w:rsidRPr="00472DD7">
        <w:t xml:space="preserve"> </w:t>
      </w:r>
      <w:r w:rsidRPr="00472DD7">
        <w:rPr>
          <w:rtl/>
        </w:rPr>
        <w:t>المواقع</w:t>
      </w:r>
      <w:r w:rsidRPr="00472DD7">
        <w:t xml:space="preserve"> </w:t>
      </w:r>
      <w:r w:rsidRPr="00472DD7">
        <w:rPr>
          <w:rtl/>
        </w:rPr>
        <w:t>ال</w:t>
      </w:r>
      <w:r>
        <w:rPr>
          <w:rtl/>
        </w:rPr>
        <w:t>إسلام</w:t>
      </w:r>
      <w:r w:rsidRPr="00472DD7">
        <w:rPr>
          <w:rtl/>
        </w:rPr>
        <w:t>ية</w:t>
      </w:r>
      <w:r w:rsidRPr="00472DD7">
        <w:t xml:space="preserve"> </w:t>
      </w:r>
      <w:r w:rsidRPr="00472DD7">
        <w:rPr>
          <w:rtl/>
        </w:rPr>
        <w:t>من حيث التصميم والجودة التقنية،</w:t>
      </w:r>
      <w:r w:rsidRPr="00472DD7">
        <w:t xml:space="preserve"> </w:t>
      </w:r>
      <w:r w:rsidRPr="00472DD7">
        <w:rPr>
          <w:rtl/>
        </w:rPr>
        <w:t xml:space="preserve">تم تصميم استبيان </w:t>
      </w:r>
      <w:r>
        <w:rPr>
          <w:rFonts w:hint="cs"/>
          <w:rtl/>
        </w:rPr>
        <w:t>إ</w:t>
      </w:r>
      <w:r w:rsidRPr="00472DD7">
        <w:rPr>
          <w:rtl/>
        </w:rPr>
        <w:t xml:space="preserve">لكتروني يتضمن معايير التقييم الستة السابق ذكرها في الفصل السابق وتطبيقها على المواقع المختارة. وقد شارك في الدراسة الاستقصائية عدد </w:t>
      </w:r>
      <w:r w:rsidRPr="00D8754D">
        <w:rPr>
          <w:rtl/>
        </w:rPr>
        <w:t>35 طالب</w:t>
      </w:r>
      <w:r w:rsidRPr="00D8754D">
        <w:rPr>
          <w:rFonts w:hint="cs"/>
          <w:rtl/>
        </w:rPr>
        <w:t>اً</w:t>
      </w:r>
      <w:r w:rsidRPr="00472DD7">
        <w:rPr>
          <w:rtl/>
        </w:rPr>
        <w:t xml:space="preserve"> من طلبة جامعة أُم القرى. وقد بينت النتائج أن موقع الشبكة ال</w:t>
      </w:r>
      <w:r>
        <w:rPr>
          <w:rFonts w:hint="cs"/>
          <w:rtl/>
        </w:rPr>
        <w:t>إسلام</w:t>
      </w:r>
      <w:r w:rsidRPr="00472DD7">
        <w:rPr>
          <w:rtl/>
        </w:rPr>
        <w:t>ية "</w:t>
      </w:r>
      <w:r w:rsidRPr="00472DD7">
        <w:t xml:space="preserve"> islamweb</w:t>
      </w:r>
      <w:r w:rsidRPr="00472DD7">
        <w:rPr>
          <w:rtl/>
        </w:rPr>
        <w:t>" قد تَحصَل على أعلى درجة تقييم بمعدل 4.13 يليه</w:t>
      </w:r>
      <w:r w:rsidRPr="00472DD7">
        <w:t xml:space="preserve"> </w:t>
      </w:r>
      <w:r w:rsidRPr="00472DD7">
        <w:rPr>
          <w:rtl/>
        </w:rPr>
        <w:t>موقع وزارة الحج والعمرة "</w:t>
      </w:r>
      <w:r w:rsidRPr="00472DD7">
        <w:t>haj.gov.sa</w:t>
      </w:r>
      <w:r w:rsidRPr="00472DD7">
        <w:rPr>
          <w:rtl/>
        </w:rPr>
        <w:t xml:space="preserve">" بمعدل 4.07 من أصل 5 كما هو موضح في الشكل (2). </w:t>
      </w:r>
    </w:p>
    <w:p w14:paraId="0D90C2B1" w14:textId="77777777" w:rsidR="00AC2EFE" w:rsidRPr="00472DD7" w:rsidRDefault="00AC2EFE" w:rsidP="00AC2EFE">
      <w:pPr>
        <w:jc w:val="center"/>
        <w:rPr>
          <w:rtl/>
        </w:rPr>
      </w:pPr>
      <w:r>
        <w:rPr>
          <w:lang w:bidi="ar-SA"/>
        </w:rPr>
        <w:drawing>
          <wp:inline distT="0" distB="0" distL="0" distR="0" wp14:anchorId="0B443C60" wp14:editId="53CCF2D6">
            <wp:extent cx="4579454" cy="2745271"/>
            <wp:effectExtent l="0" t="0" r="12065"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89B2CE" w14:textId="77777777" w:rsidR="00AC2EFE" w:rsidRPr="00472DD7" w:rsidRDefault="00AC2EFE" w:rsidP="00AC2EFE">
      <w:pPr>
        <w:tabs>
          <w:tab w:val="left" w:pos="1836"/>
          <w:tab w:val="center" w:pos="3678"/>
          <w:tab w:val="left" w:pos="5872"/>
          <w:tab w:val="center" w:pos="6521"/>
        </w:tabs>
        <w:spacing w:before="60" w:after="60" w:line="240" w:lineRule="auto"/>
        <w:jc w:val="center"/>
        <w:rPr>
          <w:sz w:val="20"/>
          <w:szCs w:val="20"/>
          <w:rtl/>
        </w:rPr>
      </w:pPr>
      <w:r w:rsidRPr="00472DD7">
        <w:rPr>
          <w:sz w:val="20"/>
          <w:szCs w:val="20"/>
          <w:rtl/>
        </w:rPr>
        <w:t>شكل (2): معدل درجات تقييم الجانب التقني للموقع ال</w:t>
      </w:r>
      <w:r>
        <w:rPr>
          <w:sz w:val="20"/>
          <w:szCs w:val="20"/>
          <w:rtl/>
        </w:rPr>
        <w:t>إسلام</w:t>
      </w:r>
      <w:r w:rsidRPr="00472DD7">
        <w:rPr>
          <w:sz w:val="20"/>
          <w:szCs w:val="20"/>
          <w:rtl/>
        </w:rPr>
        <w:t xml:space="preserve">ية </w:t>
      </w:r>
    </w:p>
    <w:p w14:paraId="0E9D4CA6" w14:textId="77777777" w:rsidR="00AC2EFE" w:rsidRPr="00472DD7" w:rsidRDefault="00AC2EFE" w:rsidP="00AC2EFE">
      <w:pPr>
        <w:spacing w:line="240" w:lineRule="auto"/>
        <w:rPr>
          <w:rtl/>
          <w:lang w:bidi="ar-SA"/>
        </w:rPr>
      </w:pPr>
      <w:r w:rsidRPr="00472DD7">
        <w:rPr>
          <w:rtl/>
        </w:rPr>
        <w:t>كما بينت النتائج في الجدول (4) أن معيار "ال</w:t>
      </w:r>
      <w:r>
        <w:rPr>
          <w:rFonts w:hint="cs"/>
          <w:rtl/>
        </w:rPr>
        <w:t>أ</w:t>
      </w:r>
      <w:r w:rsidRPr="00472DD7">
        <w:rPr>
          <w:rtl/>
        </w:rPr>
        <w:t xml:space="preserve">مور التنظيمية" قد حصل على أعلى معدل تقييم لجميع المواقع المختارة بواقع 4.2 والذي يعكس اهتمام المسؤولين عن </w:t>
      </w:r>
      <w:r>
        <w:rPr>
          <w:rFonts w:hint="cs"/>
          <w:rtl/>
        </w:rPr>
        <w:t>إدارة</w:t>
      </w:r>
      <w:r w:rsidRPr="00472DD7">
        <w:rPr>
          <w:rtl/>
        </w:rPr>
        <w:t xml:space="preserve"> المواقع بالتعريف عن أنفسهم وتوضيح الأهداف التي وضعت لدى </w:t>
      </w:r>
      <w:r>
        <w:rPr>
          <w:rFonts w:hint="cs"/>
          <w:rtl/>
        </w:rPr>
        <w:t>إ</w:t>
      </w:r>
      <w:r w:rsidRPr="00472DD7">
        <w:rPr>
          <w:rtl/>
        </w:rPr>
        <w:t>نشاء هذه المواقع إضافةً لتوفير معلومات التواصل مع المستخدمين</w:t>
      </w:r>
      <w:r w:rsidRPr="00472DD7">
        <w:t>.</w:t>
      </w:r>
      <w:r w:rsidRPr="00472DD7">
        <w:rPr>
          <w:rtl/>
        </w:rPr>
        <w:t xml:space="preserve"> </w:t>
      </w:r>
    </w:p>
    <w:p w14:paraId="43923E8B" w14:textId="77777777" w:rsidR="00AC2EFE" w:rsidRDefault="00AC2EFE" w:rsidP="00AC2EFE">
      <w:pPr>
        <w:tabs>
          <w:tab w:val="left" w:pos="1836"/>
          <w:tab w:val="center" w:pos="3678"/>
          <w:tab w:val="left" w:pos="5872"/>
          <w:tab w:val="center" w:pos="6521"/>
        </w:tabs>
        <w:spacing w:before="120" w:after="60" w:line="240" w:lineRule="auto"/>
        <w:jc w:val="center"/>
        <w:rPr>
          <w:sz w:val="20"/>
          <w:szCs w:val="20"/>
          <w:rtl/>
        </w:rPr>
      </w:pPr>
      <w:r w:rsidRPr="00472DD7">
        <w:rPr>
          <w:sz w:val="20"/>
          <w:szCs w:val="20"/>
          <w:rtl/>
        </w:rPr>
        <w:t xml:space="preserve">جدول (4): معدلات المعايير المستخدمة لتقييم المواقع </w:t>
      </w:r>
      <w:r>
        <w:rPr>
          <w:rFonts w:hint="cs"/>
          <w:sz w:val="20"/>
          <w:szCs w:val="20"/>
          <w:rtl/>
        </w:rPr>
        <w:t>الإسلامية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127"/>
        <w:gridCol w:w="1109"/>
        <w:gridCol w:w="1126"/>
        <w:gridCol w:w="1132"/>
        <w:gridCol w:w="1111"/>
        <w:gridCol w:w="1113"/>
      </w:tblGrid>
      <w:tr w:rsidR="00AC2EFE" w:rsidRPr="001F4B90" w14:paraId="59506774" w14:textId="77777777" w:rsidTr="00B63EDB">
        <w:trPr>
          <w:jc w:val="center"/>
        </w:trPr>
        <w:tc>
          <w:tcPr>
            <w:tcW w:w="804" w:type="pct"/>
            <w:shd w:val="clear" w:color="auto" w:fill="auto"/>
          </w:tcPr>
          <w:p w14:paraId="5C7623D9" w14:textId="77777777" w:rsidR="00AC2EFE" w:rsidRPr="001F4B90" w:rsidRDefault="00AC2EFE" w:rsidP="00B63EDB">
            <w:pPr>
              <w:spacing w:line="240" w:lineRule="auto"/>
              <w:jc w:val="center"/>
              <w:rPr>
                <w:b/>
                <w:bCs/>
                <w:sz w:val="20"/>
                <w:szCs w:val="20"/>
              </w:rPr>
            </w:pPr>
          </w:p>
        </w:tc>
        <w:tc>
          <w:tcPr>
            <w:tcW w:w="704" w:type="pct"/>
            <w:shd w:val="clear" w:color="auto" w:fill="auto"/>
          </w:tcPr>
          <w:p w14:paraId="3B4A355E" w14:textId="77777777" w:rsidR="00AC2EFE" w:rsidRPr="001F4B90" w:rsidRDefault="00AC2EFE" w:rsidP="00B63EDB">
            <w:pPr>
              <w:spacing w:line="240" w:lineRule="auto"/>
              <w:jc w:val="center"/>
              <w:rPr>
                <w:b/>
                <w:bCs/>
                <w:sz w:val="20"/>
                <w:szCs w:val="20"/>
              </w:rPr>
            </w:pPr>
            <w:r w:rsidRPr="001F4B90">
              <w:rPr>
                <w:b/>
                <w:bCs/>
                <w:sz w:val="20"/>
                <w:szCs w:val="20"/>
              </w:rPr>
              <w:t>haj.gov.</w:t>
            </w:r>
            <w:r w:rsidRPr="001F4B90">
              <w:rPr>
                <w:b/>
                <w:bCs/>
                <w:i/>
                <w:iCs/>
                <w:sz w:val="20"/>
                <w:szCs w:val="20"/>
              </w:rPr>
              <w:t>sa</w:t>
            </w:r>
          </w:p>
        </w:tc>
        <w:tc>
          <w:tcPr>
            <w:tcW w:w="693" w:type="pct"/>
            <w:shd w:val="clear" w:color="auto" w:fill="auto"/>
          </w:tcPr>
          <w:p w14:paraId="28EE2274" w14:textId="77777777" w:rsidR="00AC2EFE" w:rsidRPr="001F4B90" w:rsidRDefault="00AC2EFE" w:rsidP="00B63EDB">
            <w:pPr>
              <w:spacing w:line="240" w:lineRule="auto"/>
              <w:jc w:val="center"/>
              <w:rPr>
                <w:b/>
                <w:bCs/>
                <w:sz w:val="20"/>
                <w:szCs w:val="20"/>
              </w:rPr>
            </w:pPr>
            <w:r w:rsidRPr="001F4B90">
              <w:rPr>
                <w:b/>
                <w:bCs/>
                <w:sz w:val="20"/>
                <w:szCs w:val="20"/>
              </w:rPr>
              <w:t>saaid</w:t>
            </w:r>
          </w:p>
        </w:tc>
        <w:tc>
          <w:tcPr>
            <w:tcW w:w="703" w:type="pct"/>
            <w:shd w:val="clear" w:color="auto" w:fill="auto"/>
          </w:tcPr>
          <w:p w14:paraId="52AC84AC" w14:textId="77777777" w:rsidR="00AC2EFE" w:rsidRPr="001F4B90" w:rsidRDefault="00AC2EFE" w:rsidP="00B63EDB">
            <w:pPr>
              <w:spacing w:line="240" w:lineRule="auto"/>
              <w:jc w:val="center"/>
              <w:rPr>
                <w:b/>
                <w:bCs/>
                <w:sz w:val="20"/>
                <w:szCs w:val="20"/>
              </w:rPr>
            </w:pPr>
            <w:r w:rsidRPr="001F4B90">
              <w:rPr>
                <w:b/>
                <w:bCs/>
                <w:sz w:val="20"/>
                <w:szCs w:val="20"/>
              </w:rPr>
              <w:t>islamweb</w:t>
            </w:r>
          </w:p>
        </w:tc>
        <w:tc>
          <w:tcPr>
            <w:tcW w:w="707" w:type="pct"/>
            <w:shd w:val="clear" w:color="auto" w:fill="auto"/>
          </w:tcPr>
          <w:p w14:paraId="3F6A8DBB" w14:textId="77777777" w:rsidR="00AC2EFE" w:rsidRPr="001F4B90" w:rsidRDefault="00AC2EFE" w:rsidP="00B63EDB">
            <w:pPr>
              <w:spacing w:line="240" w:lineRule="auto"/>
              <w:jc w:val="center"/>
              <w:rPr>
                <w:b/>
                <w:bCs/>
                <w:sz w:val="20"/>
                <w:szCs w:val="20"/>
              </w:rPr>
            </w:pPr>
            <w:r w:rsidRPr="001F4B90">
              <w:rPr>
                <w:b/>
                <w:bCs/>
                <w:sz w:val="20"/>
                <w:szCs w:val="20"/>
              </w:rPr>
              <w:t>islamhouse</w:t>
            </w:r>
          </w:p>
        </w:tc>
        <w:tc>
          <w:tcPr>
            <w:tcW w:w="694" w:type="pct"/>
            <w:shd w:val="clear" w:color="auto" w:fill="auto"/>
          </w:tcPr>
          <w:p w14:paraId="75CC1134" w14:textId="77777777" w:rsidR="00AC2EFE" w:rsidRPr="001F4B90" w:rsidRDefault="00AC2EFE" w:rsidP="00B63EDB">
            <w:pPr>
              <w:spacing w:line="240" w:lineRule="auto"/>
              <w:ind w:hanging="108"/>
              <w:jc w:val="center"/>
              <w:rPr>
                <w:b/>
                <w:bCs/>
                <w:sz w:val="20"/>
                <w:szCs w:val="20"/>
              </w:rPr>
            </w:pPr>
            <w:r w:rsidRPr="001F4B90">
              <w:rPr>
                <w:b/>
                <w:bCs/>
                <w:sz w:val="20"/>
                <w:szCs w:val="20"/>
              </w:rPr>
              <w:t>hajj.al-islam</w:t>
            </w:r>
          </w:p>
        </w:tc>
        <w:tc>
          <w:tcPr>
            <w:tcW w:w="695" w:type="pct"/>
            <w:shd w:val="clear" w:color="auto" w:fill="auto"/>
          </w:tcPr>
          <w:p w14:paraId="30BCE2AA" w14:textId="77777777" w:rsidR="00AC2EFE" w:rsidRPr="001F4B90" w:rsidRDefault="00AC2EFE" w:rsidP="00B63EDB">
            <w:pPr>
              <w:spacing w:line="240" w:lineRule="auto"/>
              <w:jc w:val="center"/>
              <w:rPr>
                <w:b/>
                <w:bCs/>
                <w:sz w:val="20"/>
                <w:szCs w:val="20"/>
              </w:rPr>
            </w:pPr>
            <w:r w:rsidRPr="001F4B90">
              <w:rPr>
                <w:b/>
                <w:bCs/>
                <w:sz w:val="20"/>
                <w:szCs w:val="20"/>
                <w:rtl/>
              </w:rPr>
              <w:t>المعدل العام</w:t>
            </w:r>
          </w:p>
        </w:tc>
      </w:tr>
      <w:tr w:rsidR="00AC2EFE" w:rsidRPr="001F4B90" w14:paraId="11EE7122" w14:textId="77777777" w:rsidTr="00B63EDB">
        <w:trPr>
          <w:jc w:val="center"/>
        </w:trPr>
        <w:tc>
          <w:tcPr>
            <w:tcW w:w="804" w:type="pct"/>
            <w:shd w:val="clear" w:color="auto" w:fill="auto"/>
          </w:tcPr>
          <w:p w14:paraId="7C9DA2DB" w14:textId="77777777" w:rsidR="00AC2EFE" w:rsidRPr="001F4B90" w:rsidRDefault="00AC2EFE" w:rsidP="00B63EDB">
            <w:pPr>
              <w:spacing w:line="240" w:lineRule="auto"/>
              <w:rPr>
                <w:b/>
                <w:bCs/>
                <w:sz w:val="20"/>
                <w:szCs w:val="20"/>
                <w:rtl/>
              </w:rPr>
            </w:pPr>
            <w:r w:rsidRPr="001F4B90">
              <w:rPr>
                <w:b/>
                <w:bCs/>
                <w:sz w:val="20"/>
                <w:szCs w:val="20"/>
                <w:rtl/>
              </w:rPr>
              <w:t>التصفح</w:t>
            </w:r>
          </w:p>
        </w:tc>
        <w:tc>
          <w:tcPr>
            <w:tcW w:w="704" w:type="pct"/>
            <w:shd w:val="clear" w:color="auto" w:fill="auto"/>
          </w:tcPr>
          <w:p w14:paraId="467DA3F8" w14:textId="77777777" w:rsidR="00AC2EFE" w:rsidRPr="00375BB0" w:rsidRDefault="00AC2EFE" w:rsidP="00B63EDB">
            <w:pPr>
              <w:spacing w:line="240" w:lineRule="auto"/>
              <w:jc w:val="center"/>
              <w:rPr>
                <w:sz w:val="20"/>
                <w:szCs w:val="20"/>
                <w:rtl/>
              </w:rPr>
            </w:pPr>
            <w:r w:rsidRPr="00375BB0">
              <w:rPr>
                <w:sz w:val="20"/>
                <w:szCs w:val="20"/>
              </w:rPr>
              <w:t>4.5</w:t>
            </w:r>
          </w:p>
        </w:tc>
        <w:tc>
          <w:tcPr>
            <w:tcW w:w="693" w:type="pct"/>
            <w:shd w:val="clear" w:color="auto" w:fill="auto"/>
          </w:tcPr>
          <w:p w14:paraId="5D083709" w14:textId="77777777" w:rsidR="00AC2EFE" w:rsidRPr="00375BB0" w:rsidRDefault="00AC2EFE" w:rsidP="00B63EDB">
            <w:pPr>
              <w:spacing w:line="240" w:lineRule="auto"/>
              <w:jc w:val="center"/>
              <w:rPr>
                <w:sz w:val="20"/>
                <w:szCs w:val="20"/>
              </w:rPr>
            </w:pPr>
            <w:r w:rsidRPr="00375BB0">
              <w:rPr>
                <w:sz w:val="20"/>
                <w:szCs w:val="20"/>
              </w:rPr>
              <w:t>3.5</w:t>
            </w:r>
          </w:p>
        </w:tc>
        <w:tc>
          <w:tcPr>
            <w:tcW w:w="703" w:type="pct"/>
            <w:shd w:val="clear" w:color="auto" w:fill="auto"/>
          </w:tcPr>
          <w:p w14:paraId="1F343B39" w14:textId="77777777" w:rsidR="00AC2EFE" w:rsidRPr="00375BB0" w:rsidRDefault="00AC2EFE" w:rsidP="00B63EDB">
            <w:pPr>
              <w:spacing w:line="240" w:lineRule="auto"/>
              <w:jc w:val="center"/>
              <w:rPr>
                <w:sz w:val="20"/>
                <w:szCs w:val="20"/>
              </w:rPr>
            </w:pPr>
            <w:r w:rsidRPr="00375BB0">
              <w:rPr>
                <w:sz w:val="20"/>
                <w:szCs w:val="20"/>
              </w:rPr>
              <w:t>3.7</w:t>
            </w:r>
          </w:p>
        </w:tc>
        <w:tc>
          <w:tcPr>
            <w:tcW w:w="707" w:type="pct"/>
            <w:shd w:val="clear" w:color="auto" w:fill="auto"/>
          </w:tcPr>
          <w:p w14:paraId="31D0C336" w14:textId="77777777" w:rsidR="00AC2EFE" w:rsidRPr="00375BB0" w:rsidRDefault="00AC2EFE" w:rsidP="00B63EDB">
            <w:pPr>
              <w:spacing w:line="240" w:lineRule="auto"/>
              <w:jc w:val="center"/>
              <w:rPr>
                <w:sz w:val="20"/>
                <w:szCs w:val="20"/>
              </w:rPr>
            </w:pPr>
            <w:r w:rsidRPr="00375BB0">
              <w:rPr>
                <w:sz w:val="20"/>
                <w:szCs w:val="20"/>
              </w:rPr>
              <w:t>4.4</w:t>
            </w:r>
          </w:p>
        </w:tc>
        <w:tc>
          <w:tcPr>
            <w:tcW w:w="694" w:type="pct"/>
            <w:shd w:val="clear" w:color="auto" w:fill="auto"/>
          </w:tcPr>
          <w:p w14:paraId="30DDCFBA" w14:textId="77777777" w:rsidR="00AC2EFE" w:rsidRPr="00375BB0" w:rsidRDefault="00AC2EFE" w:rsidP="00B63EDB">
            <w:pPr>
              <w:spacing w:line="240" w:lineRule="auto"/>
              <w:jc w:val="center"/>
              <w:rPr>
                <w:sz w:val="20"/>
                <w:szCs w:val="20"/>
              </w:rPr>
            </w:pPr>
            <w:r w:rsidRPr="00375BB0">
              <w:rPr>
                <w:sz w:val="20"/>
                <w:szCs w:val="20"/>
              </w:rPr>
              <w:t>4.2</w:t>
            </w:r>
          </w:p>
        </w:tc>
        <w:tc>
          <w:tcPr>
            <w:tcW w:w="695" w:type="pct"/>
            <w:shd w:val="clear" w:color="auto" w:fill="auto"/>
          </w:tcPr>
          <w:p w14:paraId="4876D5A2" w14:textId="77777777" w:rsidR="00AC2EFE" w:rsidRPr="00375BB0" w:rsidRDefault="00AC2EFE" w:rsidP="00B63EDB">
            <w:pPr>
              <w:spacing w:line="240" w:lineRule="auto"/>
              <w:jc w:val="center"/>
              <w:rPr>
                <w:sz w:val="20"/>
                <w:szCs w:val="20"/>
              </w:rPr>
            </w:pPr>
            <w:r w:rsidRPr="00375BB0">
              <w:rPr>
                <w:sz w:val="20"/>
                <w:szCs w:val="20"/>
              </w:rPr>
              <w:t>4.1</w:t>
            </w:r>
          </w:p>
        </w:tc>
      </w:tr>
      <w:tr w:rsidR="00AC2EFE" w:rsidRPr="001F4B90" w14:paraId="6FCE4B6B" w14:textId="77777777" w:rsidTr="00B63EDB">
        <w:trPr>
          <w:jc w:val="center"/>
        </w:trPr>
        <w:tc>
          <w:tcPr>
            <w:tcW w:w="804" w:type="pct"/>
            <w:shd w:val="clear" w:color="auto" w:fill="auto"/>
          </w:tcPr>
          <w:p w14:paraId="0376F18F" w14:textId="77777777" w:rsidR="00AC2EFE" w:rsidRPr="001F4B90" w:rsidRDefault="00AC2EFE" w:rsidP="00B63EDB">
            <w:pPr>
              <w:spacing w:line="240" w:lineRule="auto"/>
              <w:rPr>
                <w:b/>
                <w:bCs/>
                <w:sz w:val="20"/>
                <w:szCs w:val="20"/>
              </w:rPr>
            </w:pPr>
            <w:r w:rsidRPr="001F4B90">
              <w:rPr>
                <w:b/>
                <w:bCs/>
                <w:sz w:val="20"/>
                <w:szCs w:val="20"/>
                <w:rtl/>
              </w:rPr>
              <w:t>التفاعل</w:t>
            </w:r>
          </w:p>
        </w:tc>
        <w:tc>
          <w:tcPr>
            <w:tcW w:w="704" w:type="pct"/>
            <w:shd w:val="clear" w:color="auto" w:fill="auto"/>
          </w:tcPr>
          <w:p w14:paraId="051DA404" w14:textId="77777777" w:rsidR="00AC2EFE" w:rsidRPr="00375BB0" w:rsidRDefault="00AC2EFE" w:rsidP="00B63EDB">
            <w:pPr>
              <w:spacing w:line="240" w:lineRule="auto"/>
              <w:jc w:val="center"/>
              <w:rPr>
                <w:sz w:val="20"/>
                <w:szCs w:val="20"/>
                <w:rtl/>
              </w:rPr>
            </w:pPr>
            <w:r w:rsidRPr="00375BB0">
              <w:rPr>
                <w:sz w:val="20"/>
                <w:szCs w:val="20"/>
              </w:rPr>
              <w:t>3.8</w:t>
            </w:r>
          </w:p>
        </w:tc>
        <w:tc>
          <w:tcPr>
            <w:tcW w:w="693" w:type="pct"/>
            <w:shd w:val="clear" w:color="auto" w:fill="auto"/>
          </w:tcPr>
          <w:p w14:paraId="5D29CF3F" w14:textId="77777777" w:rsidR="00AC2EFE" w:rsidRPr="00375BB0" w:rsidRDefault="00AC2EFE" w:rsidP="00B63EDB">
            <w:pPr>
              <w:spacing w:line="240" w:lineRule="auto"/>
              <w:jc w:val="center"/>
              <w:rPr>
                <w:sz w:val="20"/>
                <w:szCs w:val="20"/>
              </w:rPr>
            </w:pPr>
            <w:r w:rsidRPr="00375BB0">
              <w:rPr>
                <w:sz w:val="20"/>
                <w:szCs w:val="20"/>
              </w:rPr>
              <w:t>2.5</w:t>
            </w:r>
          </w:p>
        </w:tc>
        <w:tc>
          <w:tcPr>
            <w:tcW w:w="703" w:type="pct"/>
            <w:shd w:val="clear" w:color="auto" w:fill="auto"/>
          </w:tcPr>
          <w:p w14:paraId="28007AA8" w14:textId="77777777" w:rsidR="00AC2EFE" w:rsidRPr="00375BB0" w:rsidRDefault="00AC2EFE" w:rsidP="00B63EDB">
            <w:pPr>
              <w:spacing w:line="240" w:lineRule="auto"/>
              <w:jc w:val="center"/>
              <w:rPr>
                <w:sz w:val="20"/>
                <w:szCs w:val="20"/>
              </w:rPr>
            </w:pPr>
            <w:r w:rsidRPr="00375BB0">
              <w:rPr>
                <w:sz w:val="20"/>
                <w:szCs w:val="20"/>
              </w:rPr>
              <w:t>3.9</w:t>
            </w:r>
          </w:p>
        </w:tc>
        <w:tc>
          <w:tcPr>
            <w:tcW w:w="707" w:type="pct"/>
            <w:shd w:val="clear" w:color="auto" w:fill="auto"/>
          </w:tcPr>
          <w:p w14:paraId="356E3F8C" w14:textId="77777777" w:rsidR="00AC2EFE" w:rsidRPr="00375BB0" w:rsidRDefault="00AC2EFE" w:rsidP="00B63EDB">
            <w:pPr>
              <w:spacing w:line="240" w:lineRule="auto"/>
              <w:jc w:val="center"/>
              <w:rPr>
                <w:sz w:val="20"/>
                <w:szCs w:val="20"/>
              </w:rPr>
            </w:pPr>
            <w:r w:rsidRPr="00375BB0">
              <w:rPr>
                <w:sz w:val="20"/>
                <w:szCs w:val="20"/>
              </w:rPr>
              <w:t>2.6</w:t>
            </w:r>
          </w:p>
        </w:tc>
        <w:tc>
          <w:tcPr>
            <w:tcW w:w="694" w:type="pct"/>
            <w:shd w:val="clear" w:color="auto" w:fill="auto"/>
          </w:tcPr>
          <w:p w14:paraId="6188A065" w14:textId="77777777" w:rsidR="00AC2EFE" w:rsidRPr="00375BB0" w:rsidRDefault="00AC2EFE" w:rsidP="00B63EDB">
            <w:pPr>
              <w:spacing w:line="240" w:lineRule="auto"/>
              <w:jc w:val="center"/>
              <w:rPr>
                <w:sz w:val="20"/>
                <w:szCs w:val="20"/>
              </w:rPr>
            </w:pPr>
            <w:r w:rsidRPr="00375BB0">
              <w:rPr>
                <w:sz w:val="20"/>
                <w:szCs w:val="20"/>
              </w:rPr>
              <w:t>3.8</w:t>
            </w:r>
          </w:p>
        </w:tc>
        <w:tc>
          <w:tcPr>
            <w:tcW w:w="695" w:type="pct"/>
            <w:shd w:val="clear" w:color="auto" w:fill="auto"/>
          </w:tcPr>
          <w:p w14:paraId="517E27EB" w14:textId="77777777" w:rsidR="00AC2EFE" w:rsidRPr="00375BB0" w:rsidRDefault="00AC2EFE" w:rsidP="00B63EDB">
            <w:pPr>
              <w:spacing w:line="240" w:lineRule="auto"/>
              <w:jc w:val="center"/>
              <w:rPr>
                <w:sz w:val="20"/>
                <w:szCs w:val="20"/>
              </w:rPr>
            </w:pPr>
            <w:r w:rsidRPr="00375BB0">
              <w:rPr>
                <w:sz w:val="20"/>
                <w:szCs w:val="20"/>
              </w:rPr>
              <w:t>3.3</w:t>
            </w:r>
          </w:p>
        </w:tc>
      </w:tr>
      <w:tr w:rsidR="00AC2EFE" w:rsidRPr="001F4B90" w14:paraId="07112B81" w14:textId="77777777" w:rsidTr="00B63EDB">
        <w:trPr>
          <w:jc w:val="center"/>
        </w:trPr>
        <w:tc>
          <w:tcPr>
            <w:tcW w:w="804" w:type="pct"/>
            <w:shd w:val="clear" w:color="auto" w:fill="auto"/>
          </w:tcPr>
          <w:p w14:paraId="58303B09" w14:textId="77777777" w:rsidR="00AC2EFE" w:rsidRPr="001F4B90" w:rsidRDefault="00AC2EFE" w:rsidP="00B63EDB">
            <w:pPr>
              <w:spacing w:line="240" w:lineRule="auto"/>
              <w:rPr>
                <w:b/>
                <w:bCs/>
                <w:sz w:val="20"/>
                <w:szCs w:val="20"/>
              </w:rPr>
            </w:pPr>
            <w:r w:rsidRPr="001F4B90">
              <w:rPr>
                <w:b/>
                <w:bCs/>
                <w:sz w:val="20"/>
                <w:szCs w:val="20"/>
                <w:rtl/>
              </w:rPr>
              <w:t>الوظائف</w:t>
            </w:r>
          </w:p>
        </w:tc>
        <w:tc>
          <w:tcPr>
            <w:tcW w:w="704" w:type="pct"/>
            <w:shd w:val="clear" w:color="auto" w:fill="auto"/>
          </w:tcPr>
          <w:p w14:paraId="4D55A927" w14:textId="77777777" w:rsidR="00AC2EFE" w:rsidRPr="00375BB0" w:rsidRDefault="00AC2EFE" w:rsidP="00B63EDB">
            <w:pPr>
              <w:spacing w:line="240" w:lineRule="auto"/>
              <w:jc w:val="center"/>
              <w:rPr>
                <w:sz w:val="20"/>
                <w:szCs w:val="20"/>
                <w:rtl/>
              </w:rPr>
            </w:pPr>
            <w:r w:rsidRPr="00375BB0">
              <w:rPr>
                <w:sz w:val="20"/>
                <w:szCs w:val="20"/>
              </w:rPr>
              <w:t>3.3</w:t>
            </w:r>
          </w:p>
        </w:tc>
        <w:tc>
          <w:tcPr>
            <w:tcW w:w="693" w:type="pct"/>
            <w:shd w:val="clear" w:color="auto" w:fill="auto"/>
          </w:tcPr>
          <w:p w14:paraId="6A4711AF" w14:textId="77777777" w:rsidR="00AC2EFE" w:rsidRPr="00375BB0" w:rsidRDefault="00AC2EFE" w:rsidP="00B63EDB">
            <w:pPr>
              <w:spacing w:line="240" w:lineRule="auto"/>
              <w:jc w:val="center"/>
              <w:rPr>
                <w:sz w:val="20"/>
                <w:szCs w:val="20"/>
              </w:rPr>
            </w:pPr>
            <w:r w:rsidRPr="00375BB0">
              <w:rPr>
                <w:sz w:val="20"/>
                <w:szCs w:val="20"/>
              </w:rPr>
              <w:t>3.2</w:t>
            </w:r>
          </w:p>
        </w:tc>
        <w:tc>
          <w:tcPr>
            <w:tcW w:w="703" w:type="pct"/>
            <w:shd w:val="clear" w:color="auto" w:fill="auto"/>
          </w:tcPr>
          <w:p w14:paraId="437E6295" w14:textId="77777777" w:rsidR="00AC2EFE" w:rsidRPr="00375BB0" w:rsidRDefault="00AC2EFE" w:rsidP="00B63EDB">
            <w:pPr>
              <w:spacing w:line="240" w:lineRule="auto"/>
              <w:jc w:val="center"/>
              <w:rPr>
                <w:sz w:val="20"/>
                <w:szCs w:val="20"/>
              </w:rPr>
            </w:pPr>
            <w:r w:rsidRPr="00375BB0">
              <w:rPr>
                <w:sz w:val="20"/>
                <w:szCs w:val="20"/>
              </w:rPr>
              <w:t>4.2</w:t>
            </w:r>
          </w:p>
        </w:tc>
        <w:tc>
          <w:tcPr>
            <w:tcW w:w="707" w:type="pct"/>
            <w:shd w:val="clear" w:color="auto" w:fill="auto"/>
          </w:tcPr>
          <w:p w14:paraId="6298B935" w14:textId="77777777" w:rsidR="00AC2EFE" w:rsidRPr="00375BB0" w:rsidRDefault="00AC2EFE" w:rsidP="00B63EDB">
            <w:pPr>
              <w:spacing w:line="240" w:lineRule="auto"/>
              <w:jc w:val="center"/>
              <w:rPr>
                <w:sz w:val="20"/>
                <w:szCs w:val="20"/>
              </w:rPr>
            </w:pPr>
            <w:r w:rsidRPr="00375BB0">
              <w:rPr>
                <w:sz w:val="20"/>
                <w:szCs w:val="20"/>
              </w:rPr>
              <w:t>3.4</w:t>
            </w:r>
          </w:p>
        </w:tc>
        <w:tc>
          <w:tcPr>
            <w:tcW w:w="694" w:type="pct"/>
            <w:shd w:val="clear" w:color="auto" w:fill="auto"/>
          </w:tcPr>
          <w:p w14:paraId="1806003F" w14:textId="77777777" w:rsidR="00AC2EFE" w:rsidRPr="00375BB0" w:rsidRDefault="00AC2EFE" w:rsidP="00B63EDB">
            <w:pPr>
              <w:spacing w:line="240" w:lineRule="auto"/>
              <w:jc w:val="center"/>
              <w:rPr>
                <w:sz w:val="20"/>
                <w:szCs w:val="20"/>
              </w:rPr>
            </w:pPr>
            <w:r w:rsidRPr="00375BB0">
              <w:rPr>
                <w:sz w:val="20"/>
                <w:szCs w:val="20"/>
              </w:rPr>
              <w:t>4.0</w:t>
            </w:r>
          </w:p>
        </w:tc>
        <w:tc>
          <w:tcPr>
            <w:tcW w:w="695" w:type="pct"/>
            <w:shd w:val="clear" w:color="auto" w:fill="auto"/>
          </w:tcPr>
          <w:p w14:paraId="39442A22" w14:textId="77777777" w:rsidR="00AC2EFE" w:rsidRPr="00375BB0" w:rsidRDefault="00AC2EFE" w:rsidP="00B63EDB">
            <w:pPr>
              <w:spacing w:line="240" w:lineRule="auto"/>
              <w:jc w:val="center"/>
              <w:rPr>
                <w:sz w:val="20"/>
                <w:szCs w:val="20"/>
              </w:rPr>
            </w:pPr>
            <w:r w:rsidRPr="00375BB0">
              <w:rPr>
                <w:sz w:val="20"/>
                <w:szCs w:val="20"/>
              </w:rPr>
              <w:t>3.6</w:t>
            </w:r>
          </w:p>
        </w:tc>
      </w:tr>
      <w:tr w:rsidR="00AC2EFE" w:rsidRPr="001F4B90" w14:paraId="6DD6CEB1" w14:textId="77777777" w:rsidTr="00B63EDB">
        <w:trPr>
          <w:jc w:val="center"/>
        </w:trPr>
        <w:tc>
          <w:tcPr>
            <w:tcW w:w="804" w:type="pct"/>
            <w:shd w:val="clear" w:color="auto" w:fill="auto"/>
          </w:tcPr>
          <w:p w14:paraId="38BE9C7A" w14:textId="77777777" w:rsidR="00AC2EFE" w:rsidRPr="001F4B90" w:rsidRDefault="00AC2EFE" w:rsidP="00B63EDB">
            <w:pPr>
              <w:spacing w:line="240" w:lineRule="auto"/>
              <w:rPr>
                <w:b/>
                <w:bCs/>
                <w:sz w:val="20"/>
                <w:szCs w:val="20"/>
              </w:rPr>
            </w:pPr>
            <w:r w:rsidRPr="001F4B90">
              <w:rPr>
                <w:b/>
                <w:bCs/>
                <w:sz w:val="20"/>
                <w:szCs w:val="20"/>
                <w:rtl/>
              </w:rPr>
              <w:t>الجاذبية</w:t>
            </w:r>
          </w:p>
        </w:tc>
        <w:tc>
          <w:tcPr>
            <w:tcW w:w="704" w:type="pct"/>
            <w:shd w:val="clear" w:color="auto" w:fill="auto"/>
          </w:tcPr>
          <w:p w14:paraId="0385B909" w14:textId="77777777" w:rsidR="00AC2EFE" w:rsidRPr="00375BB0" w:rsidRDefault="00AC2EFE" w:rsidP="00B63EDB">
            <w:pPr>
              <w:spacing w:line="240" w:lineRule="auto"/>
              <w:jc w:val="center"/>
              <w:rPr>
                <w:sz w:val="20"/>
                <w:szCs w:val="20"/>
                <w:rtl/>
              </w:rPr>
            </w:pPr>
            <w:r w:rsidRPr="00375BB0">
              <w:rPr>
                <w:sz w:val="20"/>
                <w:szCs w:val="20"/>
              </w:rPr>
              <w:t>4.0</w:t>
            </w:r>
          </w:p>
        </w:tc>
        <w:tc>
          <w:tcPr>
            <w:tcW w:w="693" w:type="pct"/>
            <w:shd w:val="clear" w:color="auto" w:fill="auto"/>
          </w:tcPr>
          <w:p w14:paraId="3C183109" w14:textId="77777777" w:rsidR="00AC2EFE" w:rsidRPr="00375BB0" w:rsidRDefault="00AC2EFE" w:rsidP="00B63EDB">
            <w:pPr>
              <w:spacing w:line="240" w:lineRule="auto"/>
              <w:jc w:val="center"/>
              <w:rPr>
                <w:sz w:val="20"/>
                <w:szCs w:val="20"/>
              </w:rPr>
            </w:pPr>
            <w:r w:rsidRPr="00375BB0">
              <w:rPr>
                <w:sz w:val="20"/>
                <w:szCs w:val="20"/>
              </w:rPr>
              <w:t>3.5</w:t>
            </w:r>
          </w:p>
        </w:tc>
        <w:tc>
          <w:tcPr>
            <w:tcW w:w="703" w:type="pct"/>
            <w:shd w:val="clear" w:color="auto" w:fill="auto"/>
          </w:tcPr>
          <w:p w14:paraId="071E0AE7" w14:textId="77777777" w:rsidR="00AC2EFE" w:rsidRPr="00375BB0" w:rsidRDefault="00AC2EFE" w:rsidP="00B63EDB">
            <w:pPr>
              <w:spacing w:line="240" w:lineRule="auto"/>
              <w:jc w:val="center"/>
              <w:rPr>
                <w:sz w:val="20"/>
                <w:szCs w:val="20"/>
              </w:rPr>
            </w:pPr>
            <w:r w:rsidRPr="00375BB0">
              <w:rPr>
                <w:sz w:val="20"/>
                <w:szCs w:val="20"/>
              </w:rPr>
              <w:t>4.3</w:t>
            </w:r>
          </w:p>
        </w:tc>
        <w:tc>
          <w:tcPr>
            <w:tcW w:w="707" w:type="pct"/>
            <w:shd w:val="clear" w:color="auto" w:fill="auto"/>
          </w:tcPr>
          <w:p w14:paraId="2694F139" w14:textId="77777777" w:rsidR="00AC2EFE" w:rsidRPr="00375BB0" w:rsidRDefault="00AC2EFE" w:rsidP="00B63EDB">
            <w:pPr>
              <w:spacing w:line="240" w:lineRule="auto"/>
              <w:jc w:val="center"/>
              <w:rPr>
                <w:sz w:val="20"/>
                <w:szCs w:val="20"/>
              </w:rPr>
            </w:pPr>
            <w:r w:rsidRPr="00375BB0">
              <w:rPr>
                <w:sz w:val="20"/>
                <w:szCs w:val="20"/>
              </w:rPr>
              <w:t>3.9</w:t>
            </w:r>
          </w:p>
        </w:tc>
        <w:tc>
          <w:tcPr>
            <w:tcW w:w="694" w:type="pct"/>
            <w:shd w:val="clear" w:color="auto" w:fill="auto"/>
          </w:tcPr>
          <w:p w14:paraId="3AF6DF1D" w14:textId="77777777" w:rsidR="00AC2EFE" w:rsidRPr="00375BB0" w:rsidRDefault="00AC2EFE" w:rsidP="00B63EDB">
            <w:pPr>
              <w:spacing w:line="240" w:lineRule="auto"/>
              <w:jc w:val="center"/>
              <w:rPr>
                <w:sz w:val="20"/>
                <w:szCs w:val="20"/>
              </w:rPr>
            </w:pPr>
            <w:r w:rsidRPr="00375BB0">
              <w:rPr>
                <w:sz w:val="20"/>
                <w:szCs w:val="20"/>
              </w:rPr>
              <w:t>3.8</w:t>
            </w:r>
          </w:p>
        </w:tc>
        <w:tc>
          <w:tcPr>
            <w:tcW w:w="695" w:type="pct"/>
            <w:shd w:val="clear" w:color="auto" w:fill="auto"/>
          </w:tcPr>
          <w:p w14:paraId="2BDA3959" w14:textId="77777777" w:rsidR="00AC2EFE" w:rsidRPr="00375BB0" w:rsidRDefault="00AC2EFE" w:rsidP="00B63EDB">
            <w:pPr>
              <w:spacing w:line="240" w:lineRule="auto"/>
              <w:jc w:val="center"/>
              <w:rPr>
                <w:sz w:val="20"/>
                <w:szCs w:val="20"/>
              </w:rPr>
            </w:pPr>
            <w:r w:rsidRPr="00375BB0">
              <w:rPr>
                <w:sz w:val="20"/>
                <w:szCs w:val="20"/>
              </w:rPr>
              <w:t>3.9</w:t>
            </w:r>
          </w:p>
        </w:tc>
      </w:tr>
      <w:tr w:rsidR="00AC2EFE" w:rsidRPr="001F4B90" w14:paraId="40728A56" w14:textId="77777777" w:rsidTr="00B63EDB">
        <w:trPr>
          <w:jc w:val="center"/>
        </w:trPr>
        <w:tc>
          <w:tcPr>
            <w:tcW w:w="804" w:type="pct"/>
            <w:shd w:val="clear" w:color="auto" w:fill="auto"/>
          </w:tcPr>
          <w:p w14:paraId="64C44174" w14:textId="77777777" w:rsidR="00AC2EFE" w:rsidRPr="001F4B90" w:rsidRDefault="00AC2EFE" w:rsidP="00B63EDB">
            <w:pPr>
              <w:spacing w:line="240" w:lineRule="auto"/>
              <w:rPr>
                <w:b/>
                <w:bCs/>
                <w:sz w:val="20"/>
                <w:szCs w:val="20"/>
              </w:rPr>
            </w:pPr>
            <w:r w:rsidRPr="001F4B90">
              <w:rPr>
                <w:b/>
                <w:bCs/>
                <w:sz w:val="20"/>
                <w:szCs w:val="20"/>
                <w:rtl/>
              </w:rPr>
              <w:t>ال</w:t>
            </w:r>
            <w:r>
              <w:rPr>
                <w:rFonts w:hint="cs"/>
                <w:b/>
                <w:bCs/>
                <w:sz w:val="20"/>
                <w:szCs w:val="20"/>
                <w:rtl/>
              </w:rPr>
              <w:t>أ</w:t>
            </w:r>
            <w:r w:rsidRPr="001F4B90">
              <w:rPr>
                <w:b/>
                <w:bCs/>
                <w:sz w:val="20"/>
                <w:szCs w:val="20"/>
                <w:rtl/>
              </w:rPr>
              <w:t>مور التنظيمية</w:t>
            </w:r>
          </w:p>
        </w:tc>
        <w:tc>
          <w:tcPr>
            <w:tcW w:w="704" w:type="pct"/>
            <w:shd w:val="clear" w:color="auto" w:fill="auto"/>
          </w:tcPr>
          <w:p w14:paraId="580FE15F" w14:textId="77777777" w:rsidR="00AC2EFE" w:rsidRPr="00375BB0" w:rsidRDefault="00AC2EFE" w:rsidP="00B63EDB">
            <w:pPr>
              <w:spacing w:line="240" w:lineRule="auto"/>
              <w:jc w:val="center"/>
              <w:rPr>
                <w:sz w:val="20"/>
                <w:szCs w:val="20"/>
                <w:rtl/>
              </w:rPr>
            </w:pPr>
            <w:r w:rsidRPr="00375BB0">
              <w:rPr>
                <w:sz w:val="20"/>
                <w:szCs w:val="20"/>
              </w:rPr>
              <w:t>4.8</w:t>
            </w:r>
          </w:p>
        </w:tc>
        <w:tc>
          <w:tcPr>
            <w:tcW w:w="693" w:type="pct"/>
            <w:shd w:val="clear" w:color="auto" w:fill="auto"/>
          </w:tcPr>
          <w:p w14:paraId="7445D85E" w14:textId="77777777" w:rsidR="00AC2EFE" w:rsidRPr="00375BB0" w:rsidRDefault="00AC2EFE" w:rsidP="00B63EDB">
            <w:pPr>
              <w:spacing w:line="240" w:lineRule="auto"/>
              <w:jc w:val="center"/>
              <w:rPr>
                <w:sz w:val="20"/>
                <w:szCs w:val="20"/>
              </w:rPr>
            </w:pPr>
            <w:r w:rsidRPr="00375BB0">
              <w:rPr>
                <w:sz w:val="20"/>
                <w:szCs w:val="20"/>
              </w:rPr>
              <w:t>3.3</w:t>
            </w:r>
          </w:p>
        </w:tc>
        <w:tc>
          <w:tcPr>
            <w:tcW w:w="703" w:type="pct"/>
            <w:shd w:val="clear" w:color="auto" w:fill="auto"/>
          </w:tcPr>
          <w:p w14:paraId="368A8CB4" w14:textId="77777777" w:rsidR="00AC2EFE" w:rsidRPr="00375BB0" w:rsidRDefault="00AC2EFE" w:rsidP="00B63EDB">
            <w:pPr>
              <w:spacing w:line="240" w:lineRule="auto"/>
              <w:jc w:val="center"/>
              <w:rPr>
                <w:sz w:val="20"/>
                <w:szCs w:val="20"/>
              </w:rPr>
            </w:pPr>
            <w:r w:rsidRPr="00375BB0">
              <w:rPr>
                <w:sz w:val="20"/>
                <w:szCs w:val="20"/>
              </w:rPr>
              <w:t>4.7</w:t>
            </w:r>
          </w:p>
        </w:tc>
        <w:tc>
          <w:tcPr>
            <w:tcW w:w="707" w:type="pct"/>
            <w:shd w:val="clear" w:color="auto" w:fill="auto"/>
          </w:tcPr>
          <w:p w14:paraId="7C44A749" w14:textId="77777777" w:rsidR="00AC2EFE" w:rsidRPr="00375BB0" w:rsidRDefault="00AC2EFE" w:rsidP="00B63EDB">
            <w:pPr>
              <w:spacing w:line="240" w:lineRule="auto"/>
              <w:jc w:val="center"/>
              <w:rPr>
                <w:sz w:val="20"/>
                <w:szCs w:val="20"/>
              </w:rPr>
            </w:pPr>
            <w:r w:rsidRPr="00375BB0">
              <w:rPr>
                <w:sz w:val="20"/>
                <w:szCs w:val="20"/>
              </w:rPr>
              <w:t>4.6</w:t>
            </w:r>
          </w:p>
        </w:tc>
        <w:tc>
          <w:tcPr>
            <w:tcW w:w="694" w:type="pct"/>
            <w:shd w:val="clear" w:color="auto" w:fill="auto"/>
          </w:tcPr>
          <w:p w14:paraId="70D289D0" w14:textId="77777777" w:rsidR="00AC2EFE" w:rsidRPr="00375BB0" w:rsidRDefault="00AC2EFE" w:rsidP="00B63EDB">
            <w:pPr>
              <w:spacing w:line="240" w:lineRule="auto"/>
              <w:jc w:val="center"/>
              <w:rPr>
                <w:sz w:val="20"/>
                <w:szCs w:val="20"/>
              </w:rPr>
            </w:pPr>
            <w:r w:rsidRPr="00375BB0">
              <w:rPr>
                <w:sz w:val="20"/>
                <w:szCs w:val="20"/>
              </w:rPr>
              <w:t>3.3</w:t>
            </w:r>
          </w:p>
        </w:tc>
        <w:tc>
          <w:tcPr>
            <w:tcW w:w="695" w:type="pct"/>
            <w:shd w:val="clear" w:color="auto" w:fill="auto"/>
          </w:tcPr>
          <w:p w14:paraId="57FDD8C9" w14:textId="77777777" w:rsidR="00AC2EFE" w:rsidRPr="00375BB0" w:rsidRDefault="00AC2EFE" w:rsidP="00B63EDB">
            <w:pPr>
              <w:spacing w:line="240" w:lineRule="auto"/>
              <w:jc w:val="center"/>
              <w:rPr>
                <w:sz w:val="20"/>
                <w:szCs w:val="20"/>
              </w:rPr>
            </w:pPr>
            <w:r w:rsidRPr="00375BB0">
              <w:rPr>
                <w:sz w:val="20"/>
                <w:szCs w:val="20"/>
              </w:rPr>
              <w:t>4.2</w:t>
            </w:r>
          </w:p>
        </w:tc>
      </w:tr>
      <w:tr w:rsidR="00AC2EFE" w:rsidRPr="001F4B90" w14:paraId="411A920C" w14:textId="77777777" w:rsidTr="00B63EDB">
        <w:trPr>
          <w:jc w:val="center"/>
        </w:trPr>
        <w:tc>
          <w:tcPr>
            <w:tcW w:w="804" w:type="pct"/>
            <w:shd w:val="clear" w:color="auto" w:fill="auto"/>
          </w:tcPr>
          <w:p w14:paraId="0531CDA0" w14:textId="77777777" w:rsidR="00AC2EFE" w:rsidRPr="001F4B90" w:rsidRDefault="00AC2EFE" w:rsidP="00B63EDB">
            <w:pPr>
              <w:spacing w:line="240" w:lineRule="auto"/>
              <w:rPr>
                <w:b/>
                <w:bCs/>
                <w:sz w:val="20"/>
                <w:szCs w:val="20"/>
              </w:rPr>
            </w:pPr>
            <w:r w:rsidRPr="001F4B90">
              <w:rPr>
                <w:b/>
                <w:bCs/>
                <w:sz w:val="20"/>
                <w:szCs w:val="20"/>
                <w:rtl/>
              </w:rPr>
              <w:t>ال</w:t>
            </w:r>
            <w:r>
              <w:rPr>
                <w:rFonts w:hint="cs"/>
                <w:b/>
                <w:bCs/>
                <w:sz w:val="20"/>
                <w:szCs w:val="20"/>
                <w:rtl/>
              </w:rPr>
              <w:t>أ</w:t>
            </w:r>
            <w:r w:rsidRPr="001F4B90">
              <w:rPr>
                <w:b/>
                <w:bCs/>
                <w:sz w:val="20"/>
                <w:szCs w:val="20"/>
                <w:rtl/>
              </w:rPr>
              <w:t>مان/الخصوصية</w:t>
            </w:r>
          </w:p>
        </w:tc>
        <w:tc>
          <w:tcPr>
            <w:tcW w:w="704" w:type="pct"/>
            <w:shd w:val="clear" w:color="auto" w:fill="auto"/>
          </w:tcPr>
          <w:p w14:paraId="62AA386F" w14:textId="77777777" w:rsidR="00AC2EFE" w:rsidRPr="00375BB0" w:rsidRDefault="00AC2EFE" w:rsidP="00B63EDB">
            <w:pPr>
              <w:spacing w:line="240" w:lineRule="auto"/>
              <w:jc w:val="center"/>
              <w:rPr>
                <w:sz w:val="20"/>
                <w:szCs w:val="20"/>
                <w:rtl/>
              </w:rPr>
            </w:pPr>
            <w:r w:rsidRPr="00375BB0">
              <w:rPr>
                <w:sz w:val="20"/>
                <w:szCs w:val="20"/>
              </w:rPr>
              <w:t>4.0</w:t>
            </w:r>
          </w:p>
        </w:tc>
        <w:tc>
          <w:tcPr>
            <w:tcW w:w="693" w:type="pct"/>
            <w:shd w:val="clear" w:color="auto" w:fill="auto"/>
          </w:tcPr>
          <w:p w14:paraId="3743D4D7" w14:textId="77777777" w:rsidR="00AC2EFE" w:rsidRPr="00375BB0" w:rsidRDefault="00AC2EFE" w:rsidP="00B63EDB">
            <w:pPr>
              <w:spacing w:line="240" w:lineRule="auto"/>
              <w:jc w:val="center"/>
              <w:rPr>
                <w:sz w:val="20"/>
                <w:szCs w:val="20"/>
              </w:rPr>
            </w:pPr>
            <w:r w:rsidRPr="00375BB0">
              <w:rPr>
                <w:sz w:val="20"/>
                <w:szCs w:val="20"/>
              </w:rPr>
              <w:t>1.3</w:t>
            </w:r>
          </w:p>
        </w:tc>
        <w:tc>
          <w:tcPr>
            <w:tcW w:w="703" w:type="pct"/>
            <w:shd w:val="clear" w:color="auto" w:fill="auto"/>
          </w:tcPr>
          <w:p w14:paraId="4048FFC4" w14:textId="77777777" w:rsidR="00AC2EFE" w:rsidRPr="00375BB0" w:rsidRDefault="00AC2EFE" w:rsidP="00B63EDB">
            <w:pPr>
              <w:spacing w:line="240" w:lineRule="auto"/>
              <w:jc w:val="center"/>
              <w:rPr>
                <w:sz w:val="20"/>
                <w:szCs w:val="20"/>
              </w:rPr>
            </w:pPr>
            <w:r w:rsidRPr="00375BB0">
              <w:rPr>
                <w:sz w:val="20"/>
                <w:szCs w:val="20"/>
              </w:rPr>
              <w:t>4.0</w:t>
            </w:r>
          </w:p>
        </w:tc>
        <w:tc>
          <w:tcPr>
            <w:tcW w:w="707" w:type="pct"/>
            <w:shd w:val="clear" w:color="auto" w:fill="auto"/>
          </w:tcPr>
          <w:p w14:paraId="4B88DCDE" w14:textId="77777777" w:rsidR="00AC2EFE" w:rsidRPr="00375BB0" w:rsidRDefault="00AC2EFE" w:rsidP="00B63EDB">
            <w:pPr>
              <w:spacing w:line="240" w:lineRule="auto"/>
              <w:jc w:val="center"/>
              <w:rPr>
                <w:sz w:val="20"/>
                <w:szCs w:val="20"/>
              </w:rPr>
            </w:pPr>
            <w:r w:rsidRPr="00375BB0">
              <w:rPr>
                <w:sz w:val="20"/>
                <w:szCs w:val="20"/>
              </w:rPr>
              <w:t>5.0</w:t>
            </w:r>
          </w:p>
        </w:tc>
        <w:tc>
          <w:tcPr>
            <w:tcW w:w="694" w:type="pct"/>
            <w:shd w:val="clear" w:color="auto" w:fill="auto"/>
          </w:tcPr>
          <w:p w14:paraId="5C8E023E" w14:textId="77777777" w:rsidR="00AC2EFE" w:rsidRPr="00375BB0" w:rsidRDefault="00AC2EFE" w:rsidP="00B63EDB">
            <w:pPr>
              <w:spacing w:line="240" w:lineRule="auto"/>
              <w:jc w:val="center"/>
              <w:rPr>
                <w:sz w:val="20"/>
                <w:szCs w:val="20"/>
              </w:rPr>
            </w:pPr>
            <w:r w:rsidRPr="00375BB0">
              <w:rPr>
                <w:sz w:val="20"/>
                <w:szCs w:val="20"/>
              </w:rPr>
              <w:t>1.3</w:t>
            </w:r>
          </w:p>
        </w:tc>
        <w:tc>
          <w:tcPr>
            <w:tcW w:w="695" w:type="pct"/>
            <w:shd w:val="clear" w:color="auto" w:fill="auto"/>
          </w:tcPr>
          <w:p w14:paraId="4EF8FD4F" w14:textId="77777777" w:rsidR="00AC2EFE" w:rsidRPr="00375BB0" w:rsidRDefault="00AC2EFE" w:rsidP="00B63EDB">
            <w:pPr>
              <w:spacing w:line="240" w:lineRule="auto"/>
              <w:jc w:val="center"/>
              <w:rPr>
                <w:sz w:val="20"/>
                <w:szCs w:val="20"/>
              </w:rPr>
            </w:pPr>
            <w:r w:rsidRPr="00375BB0">
              <w:rPr>
                <w:sz w:val="20"/>
                <w:szCs w:val="20"/>
              </w:rPr>
              <w:t>3.1</w:t>
            </w:r>
          </w:p>
        </w:tc>
      </w:tr>
    </w:tbl>
    <w:p w14:paraId="3361A1BD" w14:textId="77777777" w:rsidR="00AC2EFE" w:rsidRPr="000A3A76" w:rsidRDefault="00AC2EFE" w:rsidP="00AC2EFE">
      <w:pPr>
        <w:tabs>
          <w:tab w:val="left" w:pos="1836"/>
          <w:tab w:val="center" w:pos="3678"/>
          <w:tab w:val="left" w:pos="5872"/>
          <w:tab w:val="center" w:pos="6521"/>
        </w:tabs>
        <w:spacing w:before="60" w:after="60" w:line="240" w:lineRule="auto"/>
        <w:jc w:val="center"/>
        <w:rPr>
          <w:sz w:val="4"/>
          <w:szCs w:val="4"/>
          <w:rtl/>
        </w:rPr>
      </w:pPr>
    </w:p>
    <w:p w14:paraId="43869F29" w14:textId="77777777" w:rsidR="00AC2EFE" w:rsidRPr="00472DD7" w:rsidRDefault="00AC2EFE" w:rsidP="00AC2EFE">
      <w:pPr>
        <w:autoSpaceDE w:val="0"/>
        <w:autoSpaceDN w:val="0"/>
        <w:adjustRightInd w:val="0"/>
        <w:spacing w:line="240" w:lineRule="auto"/>
        <w:rPr>
          <w:rtl/>
        </w:rPr>
      </w:pPr>
      <w:r w:rsidRPr="00472DD7">
        <w:rPr>
          <w:rtl/>
        </w:rPr>
        <w:t>ومن الجانب ال</w:t>
      </w:r>
      <w:r>
        <w:rPr>
          <w:rFonts w:hint="cs"/>
          <w:rtl/>
        </w:rPr>
        <w:t>آ</w:t>
      </w:r>
      <w:r w:rsidRPr="00472DD7">
        <w:rPr>
          <w:rtl/>
        </w:rPr>
        <w:t>خر فقد حصل معيار "الأمان/الخصوصية" على أدنى معدل بقيمة 3.1 والذي يُبين ضعف عام لدى بعض المواقع في اهتمامهم بإيضاح سياسة الا</w:t>
      </w:r>
      <w:r>
        <w:rPr>
          <w:rtl/>
        </w:rPr>
        <w:t>ستخدام والخصوصية للموقع وعدم ا</w:t>
      </w:r>
      <w:r w:rsidRPr="00375BB0">
        <w:rPr>
          <w:rtl/>
        </w:rPr>
        <w:t>ل</w:t>
      </w:r>
      <w:r w:rsidRPr="00375BB0">
        <w:rPr>
          <w:rFonts w:hint="cs"/>
          <w:rtl/>
        </w:rPr>
        <w:t>ا</w:t>
      </w:r>
      <w:r w:rsidRPr="00375BB0">
        <w:rPr>
          <w:rtl/>
        </w:rPr>
        <w:t>ه</w:t>
      </w:r>
      <w:r w:rsidRPr="00472DD7">
        <w:rPr>
          <w:rtl/>
        </w:rPr>
        <w:t>تمام باستخدام تقنية تشفير البيانات بين الأجهزة الحاسوبية ومخدم الإنترنت. كما أظهرت النتائج ض</w:t>
      </w:r>
      <w:r>
        <w:rPr>
          <w:rtl/>
        </w:rPr>
        <w:t xml:space="preserve">عفا واضحا في استخدام المواقع </w:t>
      </w:r>
      <w:r w:rsidRPr="00533D1F">
        <w:rPr>
          <w:rtl/>
        </w:rPr>
        <w:t>ال</w:t>
      </w:r>
      <w:r w:rsidRPr="00533D1F">
        <w:rPr>
          <w:rFonts w:hint="cs"/>
          <w:rtl/>
        </w:rPr>
        <w:t>إسلام</w:t>
      </w:r>
      <w:r w:rsidRPr="00533D1F">
        <w:rPr>
          <w:rtl/>
        </w:rPr>
        <w:t>ي</w:t>
      </w:r>
      <w:r w:rsidRPr="00472DD7">
        <w:rPr>
          <w:rtl/>
        </w:rPr>
        <w:t>ة لأدوات التواصل مع المستخدمين حيث سَجَل معدل معيار "التفاعل" قيمة 3.3.</w:t>
      </w:r>
    </w:p>
    <w:p w14:paraId="1E94B705" w14:textId="77777777" w:rsidR="00AC2EFE" w:rsidRPr="00533D1F" w:rsidRDefault="00AC2EFE" w:rsidP="00AC2EFE">
      <w:pPr>
        <w:autoSpaceDE w:val="0"/>
        <w:autoSpaceDN w:val="0"/>
        <w:adjustRightInd w:val="0"/>
        <w:spacing w:line="240" w:lineRule="auto"/>
      </w:pPr>
      <w:r w:rsidRPr="00472DD7">
        <w:rPr>
          <w:rtl/>
        </w:rPr>
        <w:t>كما بينت نتائج الدراسة أن كلا من معيار "التفاعل"، "الوظائف" و"الجاذبية" كانت ال</w:t>
      </w:r>
      <w:r>
        <w:rPr>
          <w:rFonts w:hint="cs"/>
          <w:rtl/>
        </w:rPr>
        <w:t>أ</w:t>
      </w:r>
      <w:r w:rsidRPr="00472DD7">
        <w:rPr>
          <w:rtl/>
        </w:rPr>
        <w:t>فضل لموقع</w:t>
      </w:r>
      <w:r w:rsidRPr="00472DD7">
        <w:t xml:space="preserve"> "islamweb"</w:t>
      </w:r>
      <w:r w:rsidRPr="00472DD7">
        <w:rPr>
          <w:rtl/>
        </w:rPr>
        <w:t xml:space="preserve"> مقارنة بغيره من المواقع، إضافة </w:t>
      </w:r>
      <w:r>
        <w:rPr>
          <w:rtl/>
        </w:rPr>
        <w:t>إلى</w:t>
      </w:r>
      <w:r w:rsidRPr="00472DD7">
        <w:rPr>
          <w:rtl/>
        </w:rPr>
        <w:t xml:space="preserve"> احتواء الموقع على ميزات أُخرى لا تتوفر في الكثير من المواقع ال</w:t>
      </w:r>
      <w:r>
        <w:rPr>
          <w:rFonts w:hint="cs"/>
          <w:rtl/>
        </w:rPr>
        <w:t>إسلام</w:t>
      </w:r>
      <w:r w:rsidRPr="00472DD7">
        <w:rPr>
          <w:rtl/>
        </w:rPr>
        <w:t xml:space="preserve">ية الأُخرى كتوفير خدمات التصفح لدى المستخدمين الصُم </w:t>
      </w:r>
      <w:r w:rsidRPr="00472DD7">
        <w:rPr>
          <w:rtl/>
        </w:rPr>
        <w:lastRenderedPageBreak/>
        <w:t xml:space="preserve">والفتاوى الحية والذي بدوره يشجع </w:t>
      </w:r>
      <w:r w:rsidRPr="00533D1F">
        <w:rPr>
          <w:rtl/>
        </w:rPr>
        <w:t xml:space="preserve">المستخدمين </w:t>
      </w:r>
      <w:r w:rsidRPr="00533D1F">
        <w:rPr>
          <w:rFonts w:hint="cs"/>
          <w:rtl/>
        </w:rPr>
        <w:t>لا</w:t>
      </w:r>
      <w:r w:rsidRPr="00533D1F">
        <w:rPr>
          <w:rtl/>
        </w:rPr>
        <w:t>ستخدام</w:t>
      </w:r>
      <w:r w:rsidRPr="00472DD7">
        <w:rPr>
          <w:rtl/>
        </w:rPr>
        <w:t xml:space="preserve"> هذا الموقع بدرجة أكبر مقارنة مع غيره من المواقع. </w:t>
      </w:r>
      <w:r w:rsidRPr="00533D1F">
        <w:rPr>
          <w:rtl/>
        </w:rPr>
        <w:t>في حين بينت النتائج أن موقع</w:t>
      </w:r>
      <w:r w:rsidRPr="00533D1F">
        <w:t xml:space="preserve"> "haj.gov.sa" </w:t>
      </w:r>
      <w:r w:rsidRPr="00533D1F">
        <w:rPr>
          <w:rtl/>
        </w:rPr>
        <w:t xml:space="preserve"> كان متفوقاً على غيره من المواقع في كل من معيار "التصفح" و معيار "ال</w:t>
      </w:r>
      <w:r w:rsidRPr="00533D1F">
        <w:rPr>
          <w:rFonts w:hint="cs"/>
          <w:rtl/>
        </w:rPr>
        <w:t>أ</w:t>
      </w:r>
      <w:r w:rsidRPr="00533D1F">
        <w:rPr>
          <w:rtl/>
        </w:rPr>
        <w:t>مور التنظيمية" والذي بدوره يعكس الجانب ال</w:t>
      </w:r>
      <w:r w:rsidRPr="00533D1F">
        <w:rPr>
          <w:rFonts w:hint="cs"/>
          <w:rtl/>
        </w:rPr>
        <w:t>إ</w:t>
      </w:r>
      <w:r w:rsidRPr="00533D1F">
        <w:rPr>
          <w:rtl/>
        </w:rPr>
        <w:t>يجابي في سهولة استخدام الموقع واستحواذه على ثقة المستخدمين له</w:t>
      </w:r>
      <w:r w:rsidRPr="00533D1F">
        <w:t>.</w:t>
      </w:r>
    </w:p>
    <w:p w14:paraId="4A3E0D76" w14:textId="77777777" w:rsidR="00AC2EFE" w:rsidRPr="00533D1F" w:rsidRDefault="00AC2EFE" w:rsidP="00AC2EFE">
      <w:pPr>
        <w:spacing w:before="120" w:line="240" w:lineRule="auto"/>
        <w:rPr>
          <w:b/>
          <w:bCs/>
          <w:sz w:val="24"/>
          <w:szCs w:val="24"/>
          <w:rtl/>
        </w:rPr>
      </w:pPr>
      <w:r w:rsidRPr="00533D1F">
        <w:rPr>
          <w:b/>
          <w:bCs/>
          <w:sz w:val="24"/>
          <w:szCs w:val="24"/>
          <w:rtl/>
        </w:rPr>
        <w:t>الخلاصة والتوصيات</w:t>
      </w:r>
      <w:r w:rsidRPr="00533D1F">
        <w:rPr>
          <w:rFonts w:hint="cs"/>
          <w:b/>
          <w:bCs/>
          <w:sz w:val="24"/>
          <w:szCs w:val="24"/>
          <w:rtl/>
        </w:rPr>
        <w:t>:</w:t>
      </w:r>
    </w:p>
    <w:p w14:paraId="49974F1E" w14:textId="77777777" w:rsidR="00AC2EFE" w:rsidRPr="00533D1F" w:rsidRDefault="00AC2EFE" w:rsidP="00AC2EFE">
      <w:pPr>
        <w:autoSpaceDE w:val="0"/>
        <w:autoSpaceDN w:val="0"/>
        <w:adjustRightInd w:val="0"/>
        <w:spacing w:line="240" w:lineRule="auto"/>
        <w:rPr>
          <w:rtl/>
        </w:rPr>
      </w:pPr>
      <w:r w:rsidRPr="00533D1F">
        <w:rPr>
          <w:rtl/>
        </w:rPr>
        <w:t>قامت الدراسة الحالية بإجراء تحليل دقيق للمواصفات التقنية لمجموعة من المواقع ال</w:t>
      </w:r>
      <w:r w:rsidRPr="00533D1F">
        <w:rPr>
          <w:rFonts w:hint="cs"/>
          <w:rtl/>
        </w:rPr>
        <w:t>إسلام</w:t>
      </w:r>
      <w:r w:rsidRPr="00533D1F">
        <w:rPr>
          <w:rtl/>
        </w:rPr>
        <w:t>ية التي تقدم في ثناياها خدمات متنوعة لزوار بيت الله الحرام من الحجاج والمعتمرين، وقد بدأت الدراسة بحصر جميع المواقع الإلكترونية عل</w:t>
      </w:r>
      <w:r w:rsidRPr="00533D1F">
        <w:rPr>
          <w:rFonts w:hint="cs"/>
          <w:rtl/>
        </w:rPr>
        <w:t>ى</w:t>
      </w:r>
      <w:r w:rsidRPr="00533D1F">
        <w:rPr>
          <w:rtl/>
        </w:rPr>
        <w:t xml:space="preserve"> الشبكة العنكبوتية التي يتكون </w:t>
      </w:r>
      <w:r w:rsidRPr="00533D1F">
        <w:rPr>
          <w:rFonts w:hint="cs"/>
          <w:rtl/>
        </w:rPr>
        <w:t xml:space="preserve">فيها </w:t>
      </w:r>
      <w:r w:rsidRPr="00533D1F">
        <w:rPr>
          <w:rtl/>
        </w:rPr>
        <w:t>رابط الموقع (النطاق) على كلمتي "</w:t>
      </w:r>
      <w:r w:rsidRPr="00533D1F">
        <w:t>Hajj</w:t>
      </w:r>
      <w:r w:rsidRPr="00533D1F">
        <w:rPr>
          <w:rtl/>
        </w:rPr>
        <w:t xml:space="preserve"> أو </w:t>
      </w:r>
      <w:r w:rsidRPr="00533D1F">
        <w:t>Haj</w:t>
      </w:r>
      <w:r w:rsidRPr="00533D1F">
        <w:rPr>
          <w:rtl/>
        </w:rPr>
        <w:t>" و"</w:t>
      </w:r>
      <w:r w:rsidRPr="00533D1F">
        <w:t>Umrah</w:t>
      </w:r>
      <w:r w:rsidRPr="00533D1F">
        <w:rPr>
          <w:rtl/>
        </w:rPr>
        <w:t>" معا أو بشكل منفصل، كما تم إضافة مواقع إسلامية أُخرى من موقع رابطة العالم الإسلامي. وبناء على الترتيب العالمي لعدد زيارات المستخدمين، تم اختيار أكثر المواقع ال</w:t>
      </w:r>
      <w:r w:rsidRPr="00533D1F">
        <w:rPr>
          <w:rFonts w:hint="cs"/>
          <w:rtl/>
        </w:rPr>
        <w:t>إسلام</w:t>
      </w:r>
      <w:r w:rsidRPr="00533D1F">
        <w:rPr>
          <w:rtl/>
        </w:rPr>
        <w:t>ية زيارةً من قِبل المستخدمين لإجراء عمليات التحليل عليها. وقد بينت نتائج الدراسة إلى وجود ضعف عام في تواجد المواقع ال</w:t>
      </w:r>
      <w:r w:rsidRPr="00533D1F">
        <w:rPr>
          <w:rFonts w:hint="cs"/>
          <w:rtl/>
        </w:rPr>
        <w:t>إسلام</w:t>
      </w:r>
      <w:r w:rsidRPr="00533D1F">
        <w:rPr>
          <w:rtl/>
        </w:rPr>
        <w:t>ية في ترتيب قائمة المواقع الإلكترونية ال</w:t>
      </w:r>
      <w:r w:rsidRPr="00533D1F">
        <w:rPr>
          <w:rFonts w:hint="cs"/>
          <w:rtl/>
        </w:rPr>
        <w:t>أ</w:t>
      </w:r>
      <w:r w:rsidRPr="00533D1F">
        <w:rPr>
          <w:rtl/>
        </w:rPr>
        <w:t xml:space="preserve">كثر زيارة حسب موقع </w:t>
      </w:r>
      <w:r w:rsidRPr="00533D1F">
        <w:rPr>
          <w:rFonts w:hint="cs"/>
          <w:rtl/>
        </w:rPr>
        <w:t>أ</w:t>
      </w:r>
      <w:r w:rsidRPr="00533D1F">
        <w:rPr>
          <w:rtl/>
        </w:rPr>
        <w:t>ليكسا العالمي، كما بينت النتائج أن موقع "الشبكة ال</w:t>
      </w:r>
      <w:r w:rsidRPr="00533D1F">
        <w:rPr>
          <w:rFonts w:hint="cs"/>
          <w:rtl/>
        </w:rPr>
        <w:t>إسلام</w:t>
      </w:r>
      <w:r w:rsidRPr="00533D1F">
        <w:rPr>
          <w:rtl/>
        </w:rPr>
        <w:t>ية" وموقع "وزارة الحج والعمرة" قد حصلا على أعلى درجتي تقييم بمعدل 4.13 و4.07 (من أصل 5) على التوالي. كما بينت النتائج مدى اهتمام المسؤولين عن إدارة المواقع بالتعريف أنفسهم وعن سياسة وأهداف المواقع ال</w:t>
      </w:r>
      <w:r w:rsidRPr="00533D1F">
        <w:rPr>
          <w:rFonts w:hint="cs"/>
          <w:rtl/>
        </w:rPr>
        <w:t>إسلام</w:t>
      </w:r>
      <w:r w:rsidRPr="00533D1F">
        <w:rPr>
          <w:rtl/>
        </w:rPr>
        <w:t xml:space="preserve">ية إضافةً </w:t>
      </w:r>
      <w:r w:rsidRPr="00533D1F">
        <w:rPr>
          <w:rFonts w:hint="cs"/>
          <w:rtl/>
        </w:rPr>
        <w:t xml:space="preserve">إلى </w:t>
      </w:r>
      <w:r w:rsidRPr="00533D1F">
        <w:rPr>
          <w:rtl/>
        </w:rPr>
        <w:t>توفير معلومات التواصل مع المستخدمين. ومن الناحية الأُخرى، أشارت الدراسة إلى وجود ضعف واضح في توفير أدوات التواصل والتفاعل مع مستخدمي المواقع ال</w:t>
      </w:r>
      <w:r w:rsidRPr="00533D1F">
        <w:rPr>
          <w:rFonts w:hint="cs"/>
          <w:rtl/>
        </w:rPr>
        <w:t>إسلام</w:t>
      </w:r>
      <w:r w:rsidRPr="00533D1F">
        <w:rPr>
          <w:rtl/>
        </w:rPr>
        <w:t>ية.</w:t>
      </w:r>
    </w:p>
    <w:p w14:paraId="4CC31747" w14:textId="77777777" w:rsidR="00AC2EFE" w:rsidRPr="00533D1F" w:rsidRDefault="00AC2EFE" w:rsidP="00AC2EFE">
      <w:pPr>
        <w:autoSpaceDE w:val="0"/>
        <w:autoSpaceDN w:val="0"/>
        <w:adjustRightInd w:val="0"/>
        <w:spacing w:before="120" w:line="240" w:lineRule="auto"/>
        <w:rPr>
          <w:rtl/>
        </w:rPr>
      </w:pPr>
      <w:r w:rsidRPr="00533D1F">
        <w:rPr>
          <w:rtl/>
        </w:rPr>
        <w:t xml:space="preserve">أبرز توصيات هذه الدراسة كانت على النحو التالي:  </w:t>
      </w:r>
    </w:p>
    <w:p w14:paraId="7360CF6A" w14:textId="77777777" w:rsidR="00AC2EFE" w:rsidRPr="00472DD7" w:rsidRDefault="00AC2EFE" w:rsidP="00C23AF3">
      <w:pPr>
        <w:pStyle w:val="ListParagraph"/>
        <w:numPr>
          <w:ilvl w:val="0"/>
          <w:numId w:val="8"/>
        </w:numPr>
        <w:ind w:left="230" w:hanging="187"/>
        <w:rPr>
          <w:rFonts w:ascii="Sakkal Majalla" w:hAnsi="Sakkal Majalla" w:cs="Sakkal Majalla"/>
          <w:sz w:val="22"/>
          <w:szCs w:val="22"/>
          <w:rtl/>
        </w:rPr>
      </w:pPr>
      <w:r>
        <w:rPr>
          <w:rFonts w:ascii="Sakkal Majalla" w:hAnsi="Sakkal Majalla" w:cs="Sakkal Majalla"/>
          <w:sz w:val="22"/>
          <w:szCs w:val="22"/>
          <w:rtl/>
        </w:rPr>
        <w:t xml:space="preserve">ضرورة </w:t>
      </w:r>
      <w:r w:rsidRPr="00E87B89">
        <w:rPr>
          <w:rFonts w:ascii="Sakkal Majalla" w:hAnsi="Sakkal Majalla" w:cs="Sakkal Majalla"/>
          <w:sz w:val="22"/>
          <w:szCs w:val="22"/>
          <w:rtl/>
        </w:rPr>
        <w:t>ال</w:t>
      </w:r>
      <w:r w:rsidRPr="00E87B89">
        <w:rPr>
          <w:rFonts w:ascii="Sakkal Majalla" w:hAnsi="Sakkal Majalla" w:cs="Sakkal Majalla" w:hint="cs"/>
          <w:sz w:val="22"/>
          <w:szCs w:val="22"/>
          <w:rtl/>
        </w:rPr>
        <w:t>ا</w:t>
      </w:r>
      <w:r w:rsidRPr="00E87B89">
        <w:rPr>
          <w:rFonts w:ascii="Sakkal Majalla" w:hAnsi="Sakkal Majalla" w:cs="Sakkal Majalla"/>
          <w:sz w:val="22"/>
          <w:szCs w:val="22"/>
          <w:rtl/>
        </w:rPr>
        <w:t>ه</w:t>
      </w:r>
      <w:r w:rsidRPr="00472DD7">
        <w:rPr>
          <w:rFonts w:ascii="Sakkal Majalla" w:hAnsi="Sakkal Majalla" w:cs="Sakkal Majalla"/>
          <w:sz w:val="22"/>
          <w:szCs w:val="22"/>
          <w:rtl/>
        </w:rPr>
        <w:t>تمام بتطوير المواقع ال</w:t>
      </w:r>
      <w:r>
        <w:rPr>
          <w:rFonts w:ascii="Sakkal Majalla" w:hAnsi="Sakkal Majalla" w:cs="Sakkal Majalla" w:hint="cs"/>
          <w:sz w:val="22"/>
          <w:szCs w:val="22"/>
          <w:rtl/>
        </w:rPr>
        <w:t>إسلام</w:t>
      </w:r>
      <w:r w:rsidRPr="00472DD7">
        <w:rPr>
          <w:rFonts w:ascii="Sakkal Majalla" w:hAnsi="Sakkal Majalla" w:cs="Sakkal Majalla"/>
          <w:sz w:val="22"/>
          <w:szCs w:val="22"/>
          <w:rtl/>
        </w:rPr>
        <w:t>ية وإجراء الصيانة التقنية بشكل دوري حتى تحافظ المواقع على ثقة مستخدميها.</w:t>
      </w:r>
    </w:p>
    <w:p w14:paraId="6402006E" w14:textId="77777777" w:rsidR="00AC2EFE" w:rsidRPr="00472DD7" w:rsidRDefault="00AC2EFE" w:rsidP="00C23AF3">
      <w:pPr>
        <w:pStyle w:val="ListParagraph"/>
        <w:numPr>
          <w:ilvl w:val="0"/>
          <w:numId w:val="8"/>
        </w:numPr>
        <w:ind w:left="230" w:hanging="187"/>
        <w:rPr>
          <w:rFonts w:ascii="Sakkal Majalla" w:hAnsi="Sakkal Majalla" w:cs="Sakkal Majalla"/>
          <w:sz w:val="22"/>
          <w:szCs w:val="22"/>
          <w:rtl/>
        </w:rPr>
      </w:pPr>
      <w:r w:rsidRPr="00472DD7">
        <w:rPr>
          <w:rFonts w:ascii="Sakkal Majalla" w:hAnsi="Sakkal Majalla" w:cs="Sakkal Majalla"/>
          <w:sz w:val="22"/>
          <w:szCs w:val="22"/>
          <w:rtl/>
        </w:rPr>
        <w:t xml:space="preserve">مواكبة التطور الحاصل في طرق عرض محتوى المواقع </w:t>
      </w:r>
      <w:r>
        <w:rPr>
          <w:rFonts w:ascii="Sakkal Majalla" w:hAnsi="Sakkal Majalla" w:cs="Sakkal Majalla"/>
          <w:sz w:val="22"/>
          <w:szCs w:val="22"/>
          <w:rtl/>
        </w:rPr>
        <w:t>الإلكترونية</w:t>
      </w:r>
      <w:r w:rsidRPr="00472DD7">
        <w:rPr>
          <w:rFonts w:ascii="Sakkal Majalla" w:hAnsi="Sakkal Majalla" w:cs="Sakkal Majalla"/>
          <w:sz w:val="22"/>
          <w:szCs w:val="22"/>
          <w:rtl/>
        </w:rPr>
        <w:t xml:space="preserve"> كالسماح للمستخدمين بانتقاء عناصر الموقع والتحكم ب</w:t>
      </w:r>
      <w:r>
        <w:rPr>
          <w:rFonts w:ascii="Sakkal Majalla" w:hAnsi="Sakkal Majalla" w:cs="Sakkal Majalla"/>
          <w:sz w:val="22"/>
          <w:szCs w:val="22"/>
          <w:rtl/>
        </w:rPr>
        <w:t>إدارة</w:t>
      </w:r>
      <w:r w:rsidRPr="00472DD7">
        <w:rPr>
          <w:rFonts w:ascii="Sakkal Majalla" w:hAnsi="Sakkal Majalla" w:cs="Sakkal Majalla"/>
          <w:sz w:val="22"/>
          <w:szCs w:val="22"/>
          <w:rtl/>
        </w:rPr>
        <w:t xml:space="preserve"> بمحتوياته.</w:t>
      </w:r>
    </w:p>
    <w:p w14:paraId="3BD75D98" w14:textId="77777777" w:rsidR="00AC2EFE" w:rsidRPr="00472DD7" w:rsidRDefault="00AC2EFE" w:rsidP="00C23AF3">
      <w:pPr>
        <w:pStyle w:val="ListParagraph"/>
        <w:numPr>
          <w:ilvl w:val="0"/>
          <w:numId w:val="8"/>
        </w:numPr>
        <w:ind w:left="230" w:hanging="187"/>
        <w:rPr>
          <w:rFonts w:ascii="Sakkal Majalla" w:hAnsi="Sakkal Majalla" w:cs="Sakkal Majalla"/>
          <w:sz w:val="22"/>
          <w:szCs w:val="22"/>
          <w:rtl/>
        </w:rPr>
      </w:pPr>
      <w:r w:rsidRPr="00472DD7">
        <w:rPr>
          <w:rFonts w:ascii="Sakkal Majalla" w:hAnsi="Sakkal Majalla" w:cs="Sakkal Majalla"/>
          <w:sz w:val="22"/>
          <w:szCs w:val="22"/>
          <w:rtl/>
        </w:rPr>
        <w:t>الاهتمام بمادة محتوى الموقع ال</w:t>
      </w:r>
      <w:r>
        <w:rPr>
          <w:rFonts w:ascii="Sakkal Majalla" w:hAnsi="Sakkal Majalla" w:cs="Sakkal Majalla" w:hint="cs"/>
          <w:sz w:val="22"/>
          <w:szCs w:val="22"/>
          <w:rtl/>
        </w:rPr>
        <w:t>إسلام</w:t>
      </w:r>
      <w:r w:rsidRPr="00472DD7">
        <w:rPr>
          <w:rFonts w:ascii="Sakkal Majalla" w:hAnsi="Sakkal Majalla" w:cs="Sakkal Majalla"/>
          <w:sz w:val="22"/>
          <w:szCs w:val="22"/>
          <w:rtl/>
        </w:rPr>
        <w:t xml:space="preserve">ي والعمل على تحديثها والسماح للمستخدمين بالمشاركة في </w:t>
      </w:r>
      <w:r w:rsidRPr="00322D1F">
        <w:rPr>
          <w:rFonts w:ascii="Sakkal Majalla" w:hAnsi="Sakkal Majalla" w:cs="Sakkal Majalla" w:hint="cs"/>
          <w:color w:val="FF0000"/>
          <w:sz w:val="22"/>
          <w:szCs w:val="22"/>
          <w:rtl/>
        </w:rPr>
        <w:t>إ</w:t>
      </w:r>
      <w:r w:rsidRPr="00472DD7">
        <w:rPr>
          <w:rFonts w:ascii="Sakkal Majalla" w:hAnsi="Sakkal Majalla" w:cs="Sakkal Majalla"/>
          <w:sz w:val="22"/>
          <w:szCs w:val="22"/>
          <w:rtl/>
        </w:rPr>
        <w:t>بداء آرائهم بما يتناسب مع سياسة الموقع.</w:t>
      </w:r>
    </w:p>
    <w:p w14:paraId="502E5DB2" w14:textId="77777777" w:rsidR="00AC2EFE" w:rsidRPr="00472DD7" w:rsidRDefault="00AC2EFE" w:rsidP="00C23AF3">
      <w:pPr>
        <w:pStyle w:val="ListParagraph"/>
        <w:numPr>
          <w:ilvl w:val="0"/>
          <w:numId w:val="8"/>
        </w:numPr>
        <w:ind w:left="230" w:hanging="187"/>
        <w:rPr>
          <w:rFonts w:ascii="Sakkal Majalla" w:hAnsi="Sakkal Majalla" w:cs="Sakkal Majalla"/>
          <w:sz w:val="22"/>
          <w:szCs w:val="22"/>
          <w:rtl/>
        </w:rPr>
      </w:pPr>
      <w:r w:rsidRPr="00472DD7">
        <w:rPr>
          <w:rFonts w:ascii="Sakkal Majalla" w:hAnsi="Sakkal Majalla" w:cs="Sakkal Majalla"/>
          <w:sz w:val="22"/>
          <w:szCs w:val="22"/>
          <w:rtl/>
        </w:rPr>
        <w:t>الاهتمام بتفعيل وإضافة أدوات التواصل والتفاعل الحديثة مع المستخدمين كالتواصل الحي المباشر أو الوهمي.</w:t>
      </w:r>
    </w:p>
    <w:p w14:paraId="1DCD4876" w14:textId="77777777" w:rsidR="00AC2EFE" w:rsidRPr="00C111E2" w:rsidRDefault="00AC2EFE" w:rsidP="00AC2EFE">
      <w:pPr>
        <w:spacing w:before="120" w:line="240" w:lineRule="auto"/>
        <w:rPr>
          <w:b/>
          <w:bCs/>
          <w:sz w:val="24"/>
          <w:szCs w:val="24"/>
        </w:rPr>
      </w:pPr>
      <w:r w:rsidRPr="00C111E2">
        <w:rPr>
          <w:rFonts w:hint="cs"/>
          <w:b/>
          <w:bCs/>
          <w:sz w:val="24"/>
          <w:szCs w:val="24"/>
          <w:rtl/>
        </w:rPr>
        <w:t>مراجع البحث:</w:t>
      </w:r>
    </w:p>
    <w:p w14:paraId="6761A5B1" w14:textId="77777777" w:rsidR="00AC2EFE" w:rsidRPr="001C4536" w:rsidRDefault="00AC2EFE" w:rsidP="00AC2EFE">
      <w:pPr>
        <w:spacing w:before="60"/>
        <w:rPr>
          <w:b/>
          <w:bCs/>
          <w:rtl/>
        </w:rPr>
      </w:pPr>
      <w:r w:rsidRPr="001C4536">
        <w:rPr>
          <w:b/>
          <w:bCs/>
          <w:rtl/>
        </w:rPr>
        <w:t>المراجع العربية</w:t>
      </w:r>
      <w:r>
        <w:rPr>
          <w:rFonts w:hint="cs"/>
          <w:b/>
          <w:bCs/>
          <w:rtl/>
        </w:rPr>
        <w:t>:</w:t>
      </w:r>
    </w:p>
    <w:p w14:paraId="281E5470" w14:textId="77777777" w:rsidR="00AC2EFE" w:rsidRPr="00C111E2" w:rsidRDefault="00AC2EFE" w:rsidP="00C23AF3">
      <w:pPr>
        <w:pStyle w:val="ListParagraph"/>
        <w:numPr>
          <w:ilvl w:val="0"/>
          <w:numId w:val="8"/>
        </w:numPr>
        <w:ind w:left="230" w:hanging="187"/>
        <w:rPr>
          <w:rFonts w:ascii="Sakkal Majalla" w:hAnsi="Sakkal Majalla" w:cs="Sakkal Majalla"/>
          <w:sz w:val="20"/>
          <w:szCs w:val="20"/>
        </w:rPr>
      </w:pPr>
      <w:r w:rsidRPr="00C111E2">
        <w:rPr>
          <w:rFonts w:ascii="Sakkal Majalla" w:hAnsi="Sakkal Majalla" w:cs="Sakkal Majalla"/>
          <w:sz w:val="20"/>
          <w:szCs w:val="20"/>
          <w:rtl/>
        </w:rPr>
        <w:t>رأفت صلاح الدين</w:t>
      </w:r>
      <w:r w:rsidRPr="00C111E2">
        <w:rPr>
          <w:rFonts w:ascii="Sakkal Majalla" w:hAnsi="Sakkal Majalla" w:cs="Sakkal Majalla"/>
          <w:sz w:val="20"/>
          <w:szCs w:val="20"/>
        </w:rPr>
        <w:t xml:space="preserve"> </w:t>
      </w:r>
      <w:r w:rsidRPr="00C111E2">
        <w:rPr>
          <w:rFonts w:ascii="Sakkal Majalla" w:hAnsi="Sakkal Majalla" w:cs="Sakkal Majalla"/>
          <w:sz w:val="20"/>
          <w:szCs w:val="20"/>
          <w:rtl/>
        </w:rPr>
        <w:t>و مالك الأحمد،  المنھج في دراسة وتقییم المواقع ال</w:t>
      </w:r>
      <w:r>
        <w:rPr>
          <w:rFonts w:ascii="Sakkal Majalla" w:hAnsi="Sakkal Majalla" w:cs="Sakkal Majalla"/>
          <w:sz w:val="20"/>
          <w:szCs w:val="20"/>
          <w:rtl/>
        </w:rPr>
        <w:t>إسلام</w:t>
      </w:r>
      <w:r w:rsidRPr="00C111E2">
        <w:rPr>
          <w:rFonts w:ascii="Sakkal Majalla" w:hAnsi="Sakkal Majalla" w:cs="Sakkal Majalla"/>
          <w:sz w:val="20"/>
          <w:szCs w:val="20"/>
          <w:rtl/>
        </w:rPr>
        <w:t>یة، مركز</w:t>
      </w:r>
      <w:r w:rsidRPr="00C111E2">
        <w:rPr>
          <w:rFonts w:ascii="Sakkal Majalla" w:hAnsi="Sakkal Majalla" w:cs="Sakkal Majalla"/>
          <w:sz w:val="20"/>
          <w:szCs w:val="20"/>
        </w:rPr>
        <w:t xml:space="preserve"> </w:t>
      </w:r>
      <w:r w:rsidRPr="00C111E2">
        <w:rPr>
          <w:rFonts w:ascii="Sakkal Majalla" w:hAnsi="Sakkal Majalla" w:cs="Sakkal Majalla"/>
          <w:sz w:val="20"/>
          <w:szCs w:val="20"/>
          <w:rtl/>
        </w:rPr>
        <w:t>أبواب</w:t>
      </w:r>
      <w:r w:rsidRPr="00C111E2">
        <w:rPr>
          <w:rFonts w:ascii="Sakkal Majalla" w:hAnsi="Sakkal Majalla" w:cs="Sakkal Majalla"/>
          <w:sz w:val="20"/>
          <w:szCs w:val="20"/>
        </w:rPr>
        <w:t xml:space="preserve"> </w:t>
      </w:r>
      <w:r w:rsidRPr="00C111E2">
        <w:rPr>
          <w:rFonts w:ascii="Sakkal Majalla" w:hAnsi="Sakkal Majalla" w:cs="Sakkal Majalla"/>
          <w:sz w:val="20"/>
          <w:szCs w:val="20"/>
          <w:rtl/>
        </w:rPr>
        <w:t>للإعلام، 1430 هـ.</w:t>
      </w:r>
      <w:r>
        <w:rPr>
          <w:rFonts w:ascii="Sakkal Majalla" w:hAnsi="Sakkal Majalla" w:cs="Sakkal Majalla" w:hint="cs"/>
          <w:sz w:val="20"/>
          <w:szCs w:val="20"/>
          <w:rtl/>
        </w:rPr>
        <w:t>.</w:t>
      </w:r>
    </w:p>
    <w:p w14:paraId="2E9A1E10" w14:textId="77777777" w:rsidR="00AC2EFE" w:rsidRPr="00C111E2" w:rsidRDefault="00AC2EFE" w:rsidP="00C23AF3">
      <w:pPr>
        <w:pStyle w:val="ListParagraph"/>
        <w:numPr>
          <w:ilvl w:val="0"/>
          <w:numId w:val="8"/>
        </w:numPr>
        <w:ind w:left="230" w:hanging="187"/>
        <w:rPr>
          <w:rFonts w:ascii="Sakkal Majalla" w:hAnsi="Sakkal Majalla" w:cs="Sakkal Majalla"/>
          <w:sz w:val="20"/>
          <w:szCs w:val="20"/>
        </w:rPr>
      </w:pPr>
      <w:r w:rsidRPr="00C111E2">
        <w:rPr>
          <w:rFonts w:ascii="Sakkal Majalla" w:hAnsi="Sakkal Majalla" w:cs="Sakkal Majalla"/>
          <w:sz w:val="20"/>
          <w:szCs w:val="20"/>
        </w:rPr>
        <w:t> </w:t>
      </w:r>
      <w:r w:rsidRPr="00C111E2">
        <w:rPr>
          <w:rFonts w:ascii="Sakkal Majalla" w:hAnsi="Sakkal Majalla" w:cs="Sakkal Majalla"/>
          <w:sz w:val="20"/>
          <w:szCs w:val="20"/>
          <w:rtl/>
        </w:rPr>
        <w:t>عبدالعزيز الداخل، معايير جودة المواقع العلمية والدعوية، موقع ملتقى أهل التفسير، 1432 هـ.</w:t>
      </w:r>
      <w:r>
        <w:rPr>
          <w:rFonts w:ascii="Sakkal Majalla" w:hAnsi="Sakkal Majalla" w:cs="Sakkal Majalla" w:hint="cs"/>
          <w:sz w:val="20"/>
          <w:szCs w:val="20"/>
          <w:rtl/>
        </w:rPr>
        <w:t>|.</w:t>
      </w:r>
      <w:r w:rsidRPr="00C111E2">
        <w:rPr>
          <w:rFonts w:ascii="Sakkal Majalla" w:hAnsi="Sakkal Majalla" w:cs="Sakkal Majalla"/>
          <w:sz w:val="20"/>
          <w:szCs w:val="20"/>
          <w:rtl/>
        </w:rPr>
        <w:t xml:space="preserve"> </w:t>
      </w:r>
    </w:p>
    <w:p w14:paraId="69800954" w14:textId="77777777" w:rsidR="00AC2EFE" w:rsidRPr="00C111E2" w:rsidRDefault="00AC2EFE" w:rsidP="00C23AF3">
      <w:pPr>
        <w:pStyle w:val="ListParagraph"/>
        <w:numPr>
          <w:ilvl w:val="0"/>
          <w:numId w:val="8"/>
        </w:numPr>
        <w:ind w:left="230" w:hanging="187"/>
        <w:rPr>
          <w:rFonts w:ascii="Sakkal Majalla" w:hAnsi="Sakkal Majalla" w:cs="Sakkal Majalla"/>
          <w:sz w:val="20"/>
          <w:szCs w:val="20"/>
        </w:rPr>
      </w:pPr>
      <w:r w:rsidRPr="00C111E2">
        <w:rPr>
          <w:rFonts w:ascii="Sakkal Majalla" w:hAnsi="Sakkal Majalla" w:cs="Sakkal Majalla"/>
          <w:sz w:val="20"/>
          <w:szCs w:val="20"/>
          <w:rtl/>
        </w:rPr>
        <w:t>رابطة العالم ال</w:t>
      </w:r>
      <w:r>
        <w:rPr>
          <w:rFonts w:ascii="Sakkal Majalla" w:hAnsi="Sakkal Majalla" w:cs="Sakkal Majalla"/>
          <w:sz w:val="20"/>
          <w:szCs w:val="20"/>
          <w:rtl/>
        </w:rPr>
        <w:t>إسلام</w:t>
      </w:r>
      <w:r w:rsidRPr="00C111E2">
        <w:rPr>
          <w:rFonts w:ascii="Sakkal Majalla" w:hAnsi="Sakkal Majalla" w:cs="Sakkal Majalla"/>
          <w:sz w:val="20"/>
          <w:szCs w:val="20"/>
          <w:rtl/>
        </w:rPr>
        <w:t xml:space="preserve">ي، </w:t>
      </w:r>
      <w:hyperlink r:id="rId11" w:history="1">
        <w:r w:rsidRPr="00C111E2">
          <w:rPr>
            <w:rFonts w:ascii="Sakkal Majalla" w:hAnsi="Sakkal Majalla" w:cs="Sakkal Majalla"/>
            <w:sz w:val="20"/>
            <w:szCs w:val="20"/>
          </w:rPr>
          <w:t>https://themwl.org</w:t>
        </w:r>
      </w:hyperlink>
      <w:r w:rsidRPr="00C111E2">
        <w:rPr>
          <w:rFonts w:ascii="Sakkal Majalla" w:hAnsi="Sakkal Majalla" w:cs="Sakkal Majalla"/>
          <w:sz w:val="20"/>
          <w:szCs w:val="20"/>
          <w:rtl/>
        </w:rPr>
        <w:t>، آخر وصول صفر 1439هـ.</w:t>
      </w:r>
      <w:r>
        <w:rPr>
          <w:rFonts w:ascii="Sakkal Majalla" w:hAnsi="Sakkal Majalla" w:cs="Sakkal Majalla" w:hint="cs"/>
          <w:sz w:val="20"/>
          <w:szCs w:val="20"/>
          <w:rtl/>
        </w:rPr>
        <w:t>.</w:t>
      </w:r>
    </w:p>
    <w:p w14:paraId="6FF2BA39" w14:textId="77777777" w:rsidR="00AC2EFE" w:rsidRPr="001C4536" w:rsidRDefault="00AC2EFE" w:rsidP="00AC2EFE">
      <w:pPr>
        <w:spacing w:before="60"/>
        <w:rPr>
          <w:b/>
          <w:bCs/>
          <w:rtl/>
        </w:rPr>
      </w:pPr>
      <w:r w:rsidRPr="001C4536">
        <w:rPr>
          <w:b/>
          <w:bCs/>
          <w:rtl/>
        </w:rPr>
        <w:t xml:space="preserve">المراجع </w:t>
      </w:r>
      <w:r>
        <w:rPr>
          <w:rFonts w:hint="cs"/>
          <w:b/>
          <w:bCs/>
          <w:rtl/>
        </w:rPr>
        <w:t>الأجنبية:</w:t>
      </w:r>
    </w:p>
    <w:p w14:paraId="4DDF0D53"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Mahmud, Murni; ALIYU, Mansur; TAP, Abu Osman Md. Quality rating of Islamic websites features: A single-user evaluation. In: Information and Communication Technology for the Muslim World (ICT4M), International Conference on. IEEE. p. H-26-H-32, 2010.</w:t>
      </w:r>
      <w:r w:rsidRPr="00C111E2">
        <w:rPr>
          <w:rFonts w:ascii="Sakkal Majalla" w:hAnsi="Sakkal Majalla" w:cs="Sakkal Majalla"/>
          <w:sz w:val="20"/>
          <w:szCs w:val="20"/>
          <w:rtl/>
        </w:rPr>
        <w:t>‏</w:t>
      </w:r>
    </w:p>
    <w:p w14:paraId="010F034C"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Aliyu, Mansur; MAHMUD, Murni; TAP, Abu Osman Md. Preliminary investigation of Islamic websites design &amp; content feature: A heuristic evaluation from user perspective. In: User Science and Engineering (i-USEr), International Conference on. IEEE. p. 262-267, 2010.</w:t>
      </w:r>
      <w:r w:rsidRPr="00C111E2">
        <w:rPr>
          <w:rFonts w:ascii="Sakkal Majalla" w:hAnsi="Sakkal Majalla" w:cs="Sakkal Majalla"/>
          <w:sz w:val="20"/>
          <w:szCs w:val="20"/>
          <w:rtl/>
        </w:rPr>
        <w:t>‏</w:t>
      </w:r>
    </w:p>
    <w:p w14:paraId="37FE1B6E"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Mahmud, Murni, et al. Content evaluation of Islamic websites. 2012 Southeast Asian Network of Ergonomics Societies Conference (SEANES), 20.1: 21-30, 2012.</w:t>
      </w:r>
      <w:r w:rsidRPr="00C111E2">
        <w:rPr>
          <w:rFonts w:ascii="Sakkal Majalla" w:hAnsi="Sakkal Majalla" w:cs="Sakkal Majalla"/>
          <w:sz w:val="20"/>
          <w:szCs w:val="20"/>
          <w:rtl/>
        </w:rPr>
        <w:t>‏</w:t>
      </w:r>
    </w:p>
    <w:p w14:paraId="2A6F13DE"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Mansur, Aliyu, Murni Mahmud, and Abu Osman Md Tap. "Features influencing Islamic websites use: A Muslim user perspective." Intellectual Discourse, Vol. 21, Iss. 1,33-54. 2013.</w:t>
      </w:r>
      <w:r w:rsidRPr="00C111E2">
        <w:rPr>
          <w:rFonts w:ascii="Sakkal Majalla" w:hAnsi="Sakkal Majalla" w:cs="Sakkal Majalla"/>
          <w:sz w:val="20"/>
          <w:szCs w:val="20"/>
          <w:rtl/>
        </w:rPr>
        <w:t>‏</w:t>
      </w:r>
    </w:p>
    <w:p w14:paraId="025A06D7"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tl/>
        </w:rPr>
      </w:pPr>
      <w:r w:rsidRPr="00C111E2">
        <w:rPr>
          <w:rFonts w:ascii="Sakkal Majalla" w:hAnsi="Sakkal Majalla" w:cs="Sakkal Majalla"/>
          <w:sz w:val="20"/>
          <w:szCs w:val="20"/>
        </w:rPr>
        <w:lastRenderedPageBreak/>
        <w:t xml:space="preserve">Abdul Aziz, </w:t>
      </w:r>
      <w:r w:rsidRPr="00C111E2">
        <w:rPr>
          <w:rFonts w:ascii="Sakkal Majalla" w:hAnsi="Sakkal Majalla" w:cs="Sakkal Majalla"/>
          <w:sz w:val="20"/>
          <w:szCs w:val="20"/>
          <w:rtl/>
        </w:rPr>
        <w:t xml:space="preserve"> </w:t>
      </w:r>
      <w:r w:rsidRPr="00C111E2">
        <w:rPr>
          <w:rFonts w:ascii="Sakkal Majalla" w:hAnsi="Sakkal Majalla" w:cs="Sakkal Majalla"/>
          <w:sz w:val="20"/>
          <w:szCs w:val="20"/>
        </w:rPr>
        <w:t>Madihah and Othman,</w:t>
      </w:r>
      <w:r w:rsidRPr="00C111E2">
        <w:rPr>
          <w:rFonts w:ascii="Sakkal Majalla" w:hAnsi="Sakkal Majalla" w:cs="Sakkal Majalla"/>
          <w:sz w:val="20"/>
          <w:szCs w:val="20"/>
          <w:rtl/>
        </w:rPr>
        <w:t xml:space="preserve"> </w:t>
      </w:r>
      <w:r w:rsidRPr="00C111E2">
        <w:rPr>
          <w:rFonts w:ascii="Sakkal Majalla" w:hAnsi="Sakkal Majalla" w:cs="Sakkal Majalla"/>
          <w:sz w:val="20"/>
          <w:szCs w:val="20"/>
        </w:rPr>
        <w:t>Marini. User perceptions of Islamic website (I-webs). 2016.</w:t>
      </w:r>
      <w:r w:rsidRPr="00C111E2">
        <w:rPr>
          <w:rFonts w:ascii="Sakkal Majalla" w:hAnsi="Sakkal Majalla" w:cs="Sakkal Majalla"/>
          <w:sz w:val="20"/>
          <w:szCs w:val="20"/>
          <w:rtl/>
        </w:rPr>
        <w:t>‏</w:t>
      </w:r>
    </w:p>
    <w:p w14:paraId="52C51BC1"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Mansur. Aliyu, Mahmud, M., Tap, A. O. M., &amp; Nassr, R. M. Evaluating design features of Islamic websites: a Muslim user perception. In Information and Communication Technology for the Muslim World (ICT4M), 5th International Conference on (pp. 1-5). IEEE, 2013.</w:t>
      </w:r>
    </w:p>
    <w:p w14:paraId="6EC6970D"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Mansur, Aliyu and Tambawal, Abubakar B. and Mahmud, Murni and Nasser, Rasheed M. Features of Islamic websites, perceptions of Muslim users and utilization behavior: a conceptual model. The Beam: Journal of Arts &amp; Science, 9. pp. 1-10. ISSN 1118-5953, 2016.</w:t>
      </w:r>
    </w:p>
    <w:p w14:paraId="539DB9B2" w14:textId="77777777" w:rsidR="00AC2EFE" w:rsidRPr="00C111E2" w:rsidRDefault="00AC2EFE" w:rsidP="00C23AF3">
      <w:pPr>
        <w:pStyle w:val="ListParagraph"/>
        <w:numPr>
          <w:ilvl w:val="0"/>
          <w:numId w:val="8"/>
        </w:numPr>
        <w:bidi w:val="0"/>
        <w:ind w:left="230" w:hanging="187"/>
        <w:rPr>
          <w:rFonts w:ascii="Sakkal Majalla" w:hAnsi="Sakkal Majalla" w:cs="Sakkal Majalla"/>
          <w:sz w:val="20"/>
          <w:szCs w:val="20"/>
        </w:rPr>
      </w:pPr>
      <w:r w:rsidRPr="00C111E2">
        <w:rPr>
          <w:rFonts w:ascii="Sakkal Majalla" w:hAnsi="Sakkal Majalla" w:cs="Sakkal Majalla"/>
          <w:sz w:val="20"/>
          <w:szCs w:val="20"/>
        </w:rPr>
        <w:t>Alexa</w:t>
      </w:r>
      <w:r w:rsidRPr="00C111E2">
        <w:rPr>
          <w:rFonts w:ascii="Sakkal Majalla" w:hAnsi="Sakkal Majalla" w:cs="Sakkal Majalla"/>
          <w:sz w:val="20"/>
          <w:szCs w:val="20"/>
          <w:rtl/>
        </w:rPr>
        <w:t xml:space="preserve">، </w:t>
      </w:r>
      <w:hyperlink r:id="rId12" w:history="1">
        <w:r w:rsidRPr="00C111E2">
          <w:rPr>
            <w:rFonts w:ascii="Sakkal Majalla" w:hAnsi="Sakkal Majalla" w:cs="Sakkal Majalla"/>
            <w:sz w:val="20"/>
            <w:szCs w:val="20"/>
          </w:rPr>
          <w:t>https://alexa.com</w:t>
        </w:r>
      </w:hyperlink>
      <w:r w:rsidRPr="00C111E2">
        <w:rPr>
          <w:rFonts w:ascii="Sakkal Majalla" w:hAnsi="Sakkal Majalla" w:cs="Sakkal Majalla"/>
          <w:sz w:val="20"/>
          <w:szCs w:val="20"/>
          <w:rtl/>
        </w:rPr>
        <w:t xml:space="preserve">، </w:t>
      </w:r>
      <w:r w:rsidRPr="00C111E2">
        <w:rPr>
          <w:rFonts w:ascii="Sakkal Majalla" w:hAnsi="Sakkal Majalla" w:cs="Sakkal Majalla"/>
          <w:sz w:val="20"/>
          <w:szCs w:val="20"/>
        </w:rPr>
        <w:t>last access Dec 2017.</w:t>
      </w:r>
    </w:p>
    <w:p w14:paraId="23274C9E" w14:textId="24805B0C" w:rsidR="007B3300" w:rsidRPr="006E7A5D" w:rsidRDefault="007B3300" w:rsidP="00AC2EFE">
      <w:pPr>
        <w:rPr>
          <w:rtl/>
          <w:lang w:bidi="ar-SA"/>
        </w:rPr>
      </w:pPr>
    </w:p>
    <w:sectPr w:rsidR="007B3300" w:rsidRPr="006E7A5D" w:rsidSect="0005244F">
      <w:footerReference w:type="even" r:id="rId13"/>
      <w:footerReference w:type="default" r:id="rId14"/>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7921C" w14:textId="77777777" w:rsidR="00C23AF3" w:rsidRPr="00EA0E56" w:rsidRDefault="00C23AF3" w:rsidP="00626B40">
      <w:pPr>
        <w:pStyle w:val="a1"/>
        <w:rPr>
          <w:rFonts w:ascii="Calibri" w:hAnsi="Calibri" w:cs="Arial"/>
        </w:rPr>
      </w:pPr>
      <w:r>
        <w:separator/>
      </w:r>
    </w:p>
  </w:endnote>
  <w:endnote w:type="continuationSeparator" w:id="0">
    <w:p w14:paraId="2A9C9393" w14:textId="77777777" w:rsidR="00C23AF3" w:rsidRPr="00EA0E56" w:rsidRDefault="00C23AF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F7E23" w14:textId="77777777" w:rsidR="00C23AF3" w:rsidRPr="00EA0E56" w:rsidRDefault="00C23AF3" w:rsidP="00626B40">
      <w:pPr>
        <w:pStyle w:val="a1"/>
        <w:rPr>
          <w:rFonts w:ascii="Calibri" w:hAnsi="Calibri" w:cs="Arial"/>
        </w:rPr>
      </w:pPr>
      <w:r>
        <w:separator/>
      </w:r>
    </w:p>
  </w:footnote>
  <w:footnote w:type="continuationSeparator" w:id="0">
    <w:p w14:paraId="01AEF51E" w14:textId="77777777" w:rsidR="00C23AF3" w:rsidRPr="00EA0E56" w:rsidRDefault="00C23AF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4438F5"/>
    <w:multiLevelType w:val="hybridMultilevel"/>
    <w:tmpl w:val="A5F4E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03A21"/>
    <w:multiLevelType w:val="hybridMultilevel"/>
    <w:tmpl w:val="7EBEE3F4"/>
    <w:lvl w:ilvl="0" w:tplc="08EC84F2">
      <w:numFmt w:val="bullet"/>
      <w:lvlText w:val="-"/>
      <w:lvlJc w:val="left"/>
      <w:pPr>
        <w:ind w:left="850" w:hanging="360"/>
      </w:pPr>
      <w:rPr>
        <w:rFonts w:ascii="Arial" w:eastAsia="Calibri" w:hAnsi="Arial" w:cs="Aria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9109A"/>
    <w:multiLevelType w:val="hybridMultilevel"/>
    <w:tmpl w:val="B9C650B4"/>
    <w:lvl w:ilvl="0" w:tplc="68A611B0">
      <w:start w:val="1"/>
      <w:numFmt w:val="arabicAbjad"/>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3AF3"/>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x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mw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alexa.com/siteinfo/travelforumrah.co.uk"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'final results'!$AD$21</c:f>
              <c:strCache>
                <c:ptCount val="1"/>
                <c:pt idx="0">
                  <c:v>haj.gov.sa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'final results'!$AD$21:$AH$21</c:f>
              <c:strCache>
                <c:ptCount val="5"/>
                <c:pt idx="0">
                  <c:v>haj.gov.sa </c:v>
                </c:pt>
                <c:pt idx="1">
                  <c:v>saaid</c:v>
                </c:pt>
                <c:pt idx="2">
                  <c:v>islamweb</c:v>
                </c:pt>
                <c:pt idx="3">
                  <c:v> islamhouse</c:v>
                </c:pt>
                <c:pt idx="4">
                  <c:v>hajj.al-islam</c:v>
                </c:pt>
              </c:strCache>
            </c:strRef>
          </c:cat>
          <c:val>
            <c:numRef>
              <c:f>'final results'!$AD$22</c:f>
              <c:numCache>
                <c:formatCode>0.00</c:formatCode>
                <c:ptCount val="1"/>
                <c:pt idx="0">
                  <c:v>4.0674999999999999</c:v>
                </c:pt>
              </c:numCache>
            </c:numRef>
          </c:val>
          <c:extLst>
            <c:ext xmlns:c16="http://schemas.microsoft.com/office/drawing/2014/chart" uri="{C3380CC4-5D6E-409C-BE32-E72D297353CC}">
              <c16:uniqueId val="{00000000-714E-482F-8740-16C960C3086D}"/>
            </c:ext>
          </c:extLst>
        </c:ser>
        <c:ser>
          <c:idx val="1"/>
          <c:order val="1"/>
          <c:tx>
            <c:strRef>
              <c:f>'final results'!$AE$21</c:f>
              <c:strCache>
                <c:ptCount val="1"/>
                <c:pt idx="0">
                  <c:v>saaid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'final results'!$AD$21:$AH$21</c:f>
              <c:strCache>
                <c:ptCount val="5"/>
                <c:pt idx="0">
                  <c:v>haj.gov.sa </c:v>
                </c:pt>
                <c:pt idx="1">
                  <c:v>saaid</c:v>
                </c:pt>
                <c:pt idx="2">
                  <c:v>islamweb</c:v>
                </c:pt>
                <c:pt idx="3">
                  <c:v> islamhouse</c:v>
                </c:pt>
                <c:pt idx="4">
                  <c:v>hajj.al-islam</c:v>
                </c:pt>
              </c:strCache>
            </c:strRef>
          </c:cat>
          <c:val>
            <c:numRef>
              <c:f>'final results'!$AE$22</c:f>
              <c:numCache>
                <c:formatCode>0.00</c:formatCode>
                <c:ptCount val="1"/>
                <c:pt idx="0">
                  <c:v>2.8863425925925923</c:v>
                </c:pt>
              </c:numCache>
            </c:numRef>
          </c:val>
          <c:extLst>
            <c:ext xmlns:c16="http://schemas.microsoft.com/office/drawing/2014/chart" uri="{C3380CC4-5D6E-409C-BE32-E72D297353CC}">
              <c16:uniqueId val="{00000001-714E-482F-8740-16C960C3086D}"/>
            </c:ext>
          </c:extLst>
        </c:ser>
        <c:ser>
          <c:idx val="2"/>
          <c:order val="2"/>
          <c:tx>
            <c:strRef>
              <c:f>'final results'!$AF$21</c:f>
              <c:strCache>
                <c:ptCount val="1"/>
                <c:pt idx="0">
                  <c:v>islamweb</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'final results'!$AD$21:$AH$21</c:f>
              <c:strCache>
                <c:ptCount val="5"/>
                <c:pt idx="0">
                  <c:v>haj.gov.sa </c:v>
                </c:pt>
                <c:pt idx="1">
                  <c:v>saaid</c:v>
                </c:pt>
                <c:pt idx="2">
                  <c:v>islamweb</c:v>
                </c:pt>
                <c:pt idx="3">
                  <c:v> islamhouse</c:v>
                </c:pt>
                <c:pt idx="4">
                  <c:v>hajj.al-islam</c:v>
                </c:pt>
              </c:strCache>
            </c:strRef>
          </c:cat>
          <c:val>
            <c:numRef>
              <c:f>'final results'!$AF$22</c:f>
              <c:numCache>
                <c:formatCode>0.00</c:formatCode>
                <c:ptCount val="1"/>
                <c:pt idx="0">
                  <c:v>4.1321180555555559</c:v>
                </c:pt>
              </c:numCache>
            </c:numRef>
          </c:val>
          <c:extLst>
            <c:ext xmlns:c16="http://schemas.microsoft.com/office/drawing/2014/chart" uri="{C3380CC4-5D6E-409C-BE32-E72D297353CC}">
              <c16:uniqueId val="{00000002-714E-482F-8740-16C960C3086D}"/>
            </c:ext>
          </c:extLst>
        </c:ser>
        <c:ser>
          <c:idx val="3"/>
          <c:order val="3"/>
          <c:tx>
            <c:strRef>
              <c:f>'final results'!$AG$21</c:f>
              <c:strCache>
                <c:ptCount val="1"/>
                <c:pt idx="0">
                  <c:v> islamhouse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'final results'!$AD$21:$AH$21</c:f>
              <c:strCache>
                <c:ptCount val="5"/>
                <c:pt idx="0">
                  <c:v>haj.gov.sa </c:v>
                </c:pt>
                <c:pt idx="1">
                  <c:v>saaid</c:v>
                </c:pt>
                <c:pt idx="2">
                  <c:v>islamweb</c:v>
                </c:pt>
                <c:pt idx="3">
                  <c:v> islamhouse</c:v>
                </c:pt>
                <c:pt idx="4">
                  <c:v>hajj.al-islam</c:v>
                </c:pt>
              </c:strCache>
            </c:strRef>
          </c:cat>
          <c:val>
            <c:numRef>
              <c:f>'final results'!$AG$22</c:f>
              <c:numCache>
                <c:formatCode>0.00</c:formatCode>
                <c:ptCount val="1"/>
                <c:pt idx="0">
                  <c:v>3.9980902777777776</c:v>
                </c:pt>
              </c:numCache>
            </c:numRef>
          </c:val>
          <c:extLst>
            <c:ext xmlns:c16="http://schemas.microsoft.com/office/drawing/2014/chart" uri="{C3380CC4-5D6E-409C-BE32-E72D297353CC}">
              <c16:uniqueId val="{00000003-714E-482F-8740-16C960C3086D}"/>
            </c:ext>
          </c:extLst>
        </c:ser>
        <c:ser>
          <c:idx val="4"/>
          <c:order val="4"/>
          <c:tx>
            <c:strRef>
              <c:f>'final results'!$AH$21</c:f>
              <c:strCache>
                <c:ptCount val="1"/>
                <c:pt idx="0">
                  <c:v>hajj.al-islam</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'final results'!$AD$21:$AH$21</c:f>
              <c:strCache>
                <c:ptCount val="5"/>
                <c:pt idx="0">
                  <c:v>haj.gov.sa </c:v>
                </c:pt>
                <c:pt idx="1">
                  <c:v>saaid</c:v>
                </c:pt>
                <c:pt idx="2">
                  <c:v>islamweb</c:v>
                </c:pt>
                <c:pt idx="3">
                  <c:v> islamhouse</c:v>
                </c:pt>
                <c:pt idx="4">
                  <c:v>hajj.al-islam</c:v>
                </c:pt>
              </c:strCache>
            </c:strRef>
          </c:cat>
          <c:val>
            <c:numRef>
              <c:f>'final results'!$AH$22</c:f>
              <c:numCache>
                <c:formatCode>0.00</c:formatCode>
                <c:ptCount val="1"/>
                <c:pt idx="0">
                  <c:v>3.4045751633986927</c:v>
                </c:pt>
              </c:numCache>
            </c:numRef>
          </c:val>
          <c:extLst>
            <c:ext xmlns:c16="http://schemas.microsoft.com/office/drawing/2014/chart" uri="{C3380CC4-5D6E-409C-BE32-E72D297353CC}">
              <c16:uniqueId val="{00000004-714E-482F-8740-16C960C3086D}"/>
            </c:ext>
          </c:extLst>
        </c:ser>
        <c:dLbls>
          <c:dLblPos val="outEnd"/>
          <c:showLegendKey val="0"/>
          <c:showVal val="1"/>
          <c:showCatName val="0"/>
          <c:showSerName val="0"/>
          <c:showPercent val="0"/>
          <c:showBubbleSize val="0"/>
        </c:dLbls>
        <c:gapWidth val="247"/>
        <c:overlap val="-48"/>
        <c:axId val="-2075068720"/>
        <c:axId val="-2075061104"/>
      </c:barChart>
      <c:valAx>
        <c:axId val="-2075061104"/>
        <c:scaling>
          <c:orientation val="minMax"/>
          <c:max val="5"/>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ar-SA">
                    <a:solidFill>
                      <a:sysClr val="windowText" lastClr="000000"/>
                    </a:solidFill>
                  </a:rPr>
                  <a:t>درجة التقييم</a:t>
                </a:r>
                <a:endParaRPr lang="en-US">
                  <a:solidFill>
                    <a:sysClr val="windowText" lastClr="000000"/>
                  </a:solidFill>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75068720"/>
        <c:crosses val="autoZero"/>
        <c:crossBetween val="between"/>
      </c:valAx>
      <c:catAx>
        <c:axId val="-2075068720"/>
        <c:scaling>
          <c:orientation val="minMax"/>
        </c:scaling>
        <c:delete val="1"/>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solidFill>
                      <a:sysClr val="windowText" lastClr="000000"/>
                    </a:solidFill>
                  </a:rPr>
                  <a:t>المواقع الاسلامية</a:t>
                </a:r>
                <a:endParaRPr lang="en-US">
                  <a:solidFill>
                    <a:sysClr val="windowText" lastClr="000000"/>
                  </a:solidFill>
                </a:endParaRPr>
              </a:p>
            </c:rich>
          </c:tx>
          <c:layout>
            <c:manualLayout>
              <c:xMode val="edge"/>
              <c:yMode val="edge"/>
              <c:x val="2.2186051000839837E-2"/>
              <c:y val="0.25450638570836903"/>
            </c:manualLayout>
          </c:layout>
          <c:overlay val="0"/>
          <c:spPr>
            <a:noFill/>
            <a:ln>
              <a:noFill/>
            </a:ln>
            <a:effectLst/>
          </c:spPr>
        </c:title>
        <c:numFmt formatCode="General" sourceLinked="1"/>
        <c:majorTickMark val="out"/>
        <c:minorTickMark val="none"/>
        <c:tickLblPos val="nextTo"/>
        <c:crossAx val="-2075061104"/>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l"/>
      <c:layout>
        <c:manualLayout>
          <c:xMode val="edge"/>
          <c:yMode val="edge"/>
          <c:x val="6.1011640252309554E-2"/>
          <c:y val="0.13366622093046551"/>
          <c:w val="0.16580404563513468"/>
          <c:h val="0.5892569440321192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C76-A65F-4BD7-8B3D-FEA34349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3710</Words>
  <Characters>21147</Characters>
  <Application>Microsoft Office Word</Application>
  <DocSecurity>0</DocSecurity>
  <Lines>176</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24808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2020-01-29T15:50:00Z</dcterms:created>
  <dcterms:modified xsi:type="dcterms:W3CDTF">2020-01-29T15:50:00Z</dcterms:modified>
</cp:coreProperties>
</file>