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AAEF9" w14:textId="77777777" w:rsidR="00E82A81" w:rsidRPr="00EA0E56" w:rsidRDefault="00E82A81" w:rsidP="00E82A81">
      <w:pPr>
        <w:bidi w:val="0"/>
        <w:rPr>
          <w:rFonts w:ascii="Hacen Liner Print-out Light" w:hAnsi="Hacen Liner Print-out Light" w:cs="Hacen Liner Print-out Light"/>
          <w:color w:val="000000"/>
          <w:rtl/>
        </w:rPr>
      </w:pPr>
    </w:p>
    <w:tbl>
      <w:tblPr>
        <w:bidiVisual/>
        <w:tblW w:w="10432" w:type="dxa"/>
        <w:jc w:val="center"/>
        <w:tblLook w:val="04A0" w:firstRow="1" w:lastRow="0" w:firstColumn="1" w:lastColumn="0" w:noHBand="0" w:noVBand="1"/>
      </w:tblPr>
      <w:tblGrid>
        <w:gridCol w:w="1134"/>
        <w:gridCol w:w="8164"/>
        <w:gridCol w:w="1134"/>
      </w:tblGrid>
      <w:tr w:rsidR="00E82A81" w:rsidRPr="00EA0E56" w14:paraId="083D7EBF" w14:textId="77777777" w:rsidTr="00CA64ED">
        <w:trPr>
          <w:trHeight w:val="1417"/>
          <w:jc w:val="center"/>
        </w:trPr>
        <w:tc>
          <w:tcPr>
            <w:tcW w:w="1134" w:type="dxa"/>
            <w:shd w:val="clear" w:color="auto" w:fill="0F1E64"/>
          </w:tcPr>
          <w:p w14:paraId="5F576CBC" w14:textId="77777777" w:rsidR="00E82A81" w:rsidRPr="00EA0E56" w:rsidRDefault="00E82A81" w:rsidP="00CA64ED">
            <w:pPr>
              <w:pStyle w:val="a1"/>
              <w:rPr>
                <w:color w:val="000000"/>
                <w:rtl/>
              </w:rPr>
            </w:pPr>
          </w:p>
        </w:tc>
        <w:tc>
          <w:tcPr>
            <w:tcW w:w="8164" w:type="dxa"/>
            <w:shd w:val="clear" w:color="auto" w:fill="0F1E64"/>
            <w:vAlign w:val="center"/>
          </w:tcPr>
          <w:p w14:paraId="37F33FD0" w14:textId="136568A8" w:rsidR="00ED7E7C" w:rsidRPr="00EA0E56" w:rsidRDefault="0076432D" w:rsidP="0076432D">
            <w:pPr>
              <w:pStyle w:val="a0"/>
              <w:rPr>
                <w:rtl/>
              </w:rPr>
            </w:pPr>
            <w:bookmarkStart w:id="0" w:name="_GoBack"/>
            <w:r w:rsidRPr="00382FBD">
              <w:rPr>
                <w:rFonts w:ascii="Traditional Arabic" w:hAnsi="Traditional Arabic" w:cs="Traditional Arabic"/>
                <w:sz w:val="32"/>
                <w:szCs w:val="32"/>
                <w:rtl/>
              </w:rPr>
              <w:t>تفعيل مقاصد الحج في الموسم ( الواقع والمأمول)</w:t>
            </w:r>
            <w:bookmarkEnd w:id="0"/>
          </w:p>
        </w:tc>
        <w:tc>
          <w:tcPr>
            <w:tcW w:w="1134" w:type="dxa"/>
            <w:shd w:val="clear" w:color="auto" w:fill="0F1E64"/>
          </w:tcPr>
          <w:p w14:paraId="09E3EE66" w14:textId="77777777" w:rsidR="00E82A81" w:rsidRPr="00EA0E56" w:rsidRDefault="00E82A81" w:rsidP="00CA64ED">
            <w:pPr>
              <w:pStyle w:val="a1"/>
              <w:rPr>
                <w:color w:val="000000"/>
                <w:rtl/>
              </w:rPr>
            </w:pPr>
          </w:p>
        </w:tc>
      </w:tr>
      <w:tr w:rsidR="00E82A81" w:rsidRPr="00EA0E56" w14:paraId="17EA5689" w14:textId="77777777" w:rsidTr="00CA64ED">
        <w:trPr>
          <w:trHeight w:val="1984"/>
          <w:jc w:val="center"/>
        </w:trPr>
        <w:tc>
          <w:tcPr>
            <w:tcW w:w="1134" w:type="dxa"/>
            <w:shd w:val="clear" w:color="auto" w:fill="0F1E64"/>
          </w:tcPr>
          <w:p w14:paraId="3A342800" w14:textId="77777777" w:rsidR="00E82A81" w:rsidRPr="00EA0E56" w:rsidRDefault="00E82A81" w:rsidP="00CA64ED">
            <w:pPr>
              <w:pStyle w:val="a1"/>
              <w:rPr>
                <w:color w:val="000000"/>
                <w:rtl/>
              </w:rPr>
            </w:pPr>
          </w:p>
        </w:tc>
        <w:tc>
          <w:tcPr>
            <w:tcW w:w="8164" w:type="dxa"/>
            <w:shd w:val="clear" w:color="auto" w:fill="0F1E64"/>
            <w:vAlign w:val="center"/>
          </w:tcPr>
          <w:p w14:paraId="6089C94E" w14:textId="0FE567CB" w:rsidR="00E82A81" w:rsidRPr="00EA0E56" w:rsidRDefault="00E82A81" w:rsidP="00ED7E7C">
            <w:pPr>
              <w:pStyle w:val="a1"/>
              <w:jc w:val="center"/>
              <w:rPr>
                <w:color w:val="FFFFFF"/>
                <w:rtl/>
              </w:rPr>
            </w:pPr>
          </w:p>
        </w:tc>
        <w:tc>
          <w:tcPr>
            <w:tcW w:w="1134" w:type="dxa"/>
            <w:shd w:val="clear" w:color="auto" w:fill="0F1E64"/>
          </w:tcPr>
          <w:p w14:paraId="20FCA8F4" w14:textId="77777777" w:rsidR="00E82A81" w:rsidRPr="00EA0E56" w:rsidRDefault="00E82A81" w:rsidP="00CA64ED">
            <w:pPr>
              <w:pStyle w:val="a1"/>
              <w:rPr>
                <w:color w:val="000000"/>
                <w:rtl/>
              </w:rPr>
            </w:pPr>
          </w:p>
        </w:tc>
      </w:tr>
    </w:tbl>
    <w:p w14:paraId="6475A0A0" w14:textId="77777777" w:rsidR="00ED7E7C" w:rsidRPr="00EA0E56" w:rsidRDefault="00ED7E7C" w:rsidP="00ED7E7C">
      <w:pPr>
        <w:pStyle w:val="a1"/>
        <w:rPr>
          <w:color w:val="000000"/>
          <w:sz w:val="20"/>
        </w:rPr>
      </w:pPr>
    </w:p>
    <w:p w14:paraId="4A92DEE4" w14:textId="77777777" w:rsidR="00ED7E7C" w:rsidRPr="00EA0E56" w:rsidRDefault="00ED7E7C" w:rsidP="00ED7E7C">
      <w:pPr>
        <w:pStyle w:val="a1"/>
        <w:rPr>
          <w:color w:val="000000"/>
          <w:sz w:val="20"/>
          <w:rtl/>
        </w:rPr>
      </w:pPr>
    </w:p>
    <w:p w14:paraId="2F93A372" w14:textId="77777777" w:rsidR="0076432D" w:rsidRPr="00EA0E56" w:rsidRDefault="0076432D" w:rsidP="0076432D">
      <w:pPr>
        <w:pStyle w:val="a5"/>
        <w:rPr>
          <w:rFonts w:cs="AL-Mohanad Bold"/>
          <w:color w:val="000000"/>
          <w:rtl/>
        </w:rPr>
      </w:pPr>
      <w:r w:rsidRPr="00EA0E56">
        <w:rPr>
          <w:color w:val="000000"/>
          <w:rtl/>
        </w:rPr>
        <w:t>مقدمة</w:t>
      </w:r>
    </w:p>
    <w:p w14:paraId="4DF2243B" w14:textId="77777777" w:rsidR="0076432D" w:rsidRPr="00EA0E56" w:rsidRDefault="0076432D" w:rsidP="0076432D">
      <w:pPr>
        <w:pStyle w:val="a1"/>
        <w:rPr>
          <w:color w:val="000000"/>
          <w:rtl/>
        </w:rPr>
      </w:pPr>
      <w:r w:rsidRPr="00EA0E56">
        <w:rPr>
          <w:color w:val="000000"/>
          <w:rtl/>
        </w:rPr>
        <w:t xml:space="preserve">    إن الحمد لله – تعالى – أحمده، وأستعينه </w:t>
      </w:r>
      <w:r w:rsidRPr="00EA0E56">
        <w:rPr>
          <w:rFonts w:hint="cs"/>
          <w:color w:val="000000"/>
          <w:rtl/>
        </w:rPr>
        <w:t xml:space="preserve">، </w:t>
      </w:r>
      <w:r w:rsidRPr="00EA0E56">
        <w:rPr>
          <w:color w:val="000000"/>
          <w:rtl/>
        </w:rPr>
        <w:t xml:space="preserve">وأستغفره، والصلاة والسلام على معلم الناس الخير </w:t>
      </w:r>
      <w:r w:rsidRPr="00EA0E56">
        <w:rPr>
          <w:color w:val="000000"/>
        </w:rPr>
        <w:sym w:font="AGA Arabesque" w:char="F072"/>
      </w:r>
      <w:r w:rsidRPr="00EA0E56">
        <w:rPr>
          <w:color w:val="000000"/>
          <w:rtl/>
        </w:rPr>
        <w:t xml:space="preserve">، </w:t>
      </w:r>
      <w:r w:rsidRPr="00EA0E56">
        <w:rPr>
          <w:rFonts w:hint="cs"/>
          <w:color w:val="000000"/>
          <w:rtl/>
        </w:rPr>
        <w:t xml:space="preserve">صلى الله </w:t>
      </w:r>
      <w:r w:rsidRPr="00EA0E56">
        <w:rPr>
          <w:color w:val="000000"/>
          <w:rtl/>
        </w:rPr>
        <w:t xml:space="preserve">وسلم وبارك </w:t>
      </w:r>
      <w:r w:rsidRPr="00EA0E56">
        <w:rPr>
          <w:rFonts w:hint="cs"/>
          <w:color w:val="000000"/>
          <w:rtl/>
        </w:rPr>
        <w:t>عليه</w:t>
      </w:r>
      <w:r w:rsidRPr="00EA0E56">
        <w:rPr>
          <w:color w:val="000000"/>
          <w:rtl/>
        </w:rPr>
        <w:t xml:space="preserve"> وعلى آله وأصحابه الطيبين الطاهرين ومن تبعهم بإحسان إلى يوم الدين .</w:t>
      </w:r>
    </w:p>
    <w:p w14:paraId="5D64C0C7" w14:textId="77777777" w:rsidR="0076432D" w:rsidRPr="00EA0E56" w:rsidRDefault="0076432D" w:rsidP="0076432D">
      <w:pPr>
        <w:pStyle w:val="a1"/>
        <w:rPr>
          <w:color w:val="000000"/>
          <w:rtl/>
        </w:rPr>
      </w:pPr>
      <w:r w:rsidRPr="00EA0E56">
        <w:rPr>
          <w:color w:val="000000"/>
          <w:rtl/>
        </w:rPr>
        <w:t xml:space="preserve">أما بعد .... </w:t>
      </w:r>
    </w:p>
    <w:p w14:paraId="7D4467DC" w14:textId="77777777" w:rsidR="0076432D" w:rsidRPr="00EA0E56" w:rsidRDefault="0076432D" w:rsidP="0076432D">
      <w:pPr>
        <w:pStyle w:val="a1"/>
        <w:rPr>
          <w:color w:val="000000"/>
          <w:rtl/>
        </w:rPr>
      </w:pPr>
      <w:r w:rsidRPr="00EA0E56">
        <w:rPr>
          <w:rFonts w:hint="cs"/>
          <w:color w:val="000000"/>
          <w:rtl/>
        </w:rPr>
        <w:t>فإن لموسم الحج خصوصيته وأهميته، فهو محل تطبيق الفريضة العظيمة، ويتضمن شعائر الله العظيمة، ولكل مسلم الفخر والشرف أن يشارك في هذا الموسم بأي عمل أو جهد يبتغي به شرف الدنيا والآخرة</w:t>
      </w:r>
      <w:r w:rsidRPr="00EA0E56">
        <w:rPr>
          <w:rFonts w:ascii="Arial" w:hAnsi="Arial" w:cs="Arial" w:hint="cs"/>
          <w:color w:val="000000"/>
          <w:rtl/>
        </w:rPr>
        <w:t>.</w:t>
      </w:r>
    </w:p>
    <w:p w14:paraId="44514D65" w14:textId="77777777" w:rsidR="0076432D" w:rsidRPr="00EA0E56" w:rsidRDefault="0076432D" w:rsidP="0076432D">
      <w:pPr>
        <w:pStyle w:val="a1"/>
        <w:rPr>
          <w:rFonts w:ascii="AL-Mohanad" w:hAnsi="AL-Mohanad"/>
          <w:color w:val="000000"/>
          <w:rtl/>
        </w:rPr>
      </w:pPr>
      <w:r w:rsidRPr="00EA0E56">
        <w:rPr>
          <w:rFonts w:hint="cs"/>
          <w:color w:val="000000"/>
          <w:rtl/>
        </w:rPr>
        <w:t xml:space="preserve">ومقاصد الحج عظيمة وجليلة، منها ما يتعلق بالأفكار ومنها ما يتعلق بالسلوك ومنها ما يتعلق بالعقيدة ومنها ما يتعلق بالعبادة؛ والجميع دائر في فلك وعموم مفهوم المنافع في  قوله تعالى : </w:t>
      </w:r>
      <w:r w:rsidRPr="00EA0E56">
        <w:rPr>
          <w:rFonts w:ascii="QCF_BSML" w:hAnsi="QCF_BSML" w:cs="QCF_BSML"/>
          <w:color w:val="000000"/>
          <w:rtl/>
        </w:rPr>
        <w:t>ﭿ</w:t>
      </w:r>
      <w:r w:rsidRPr="00EA0E56">
        <w:rPr>
          <w:rFonts w:ascii="QCF_P335" w:hAnsi="QCF_P335" w:cs="QCF_P335"/>
          <w:color w:val="000000"/>
          <w:rtl/>
        </w:rPr>
        <w:t xml:space="preserve">ﮇ ﮈ ﮉ ﮊ ﮋ ﮌ ﮍ ﮎ ﮏ ﮐ  ﮑ ﮒ           ﮓ ﮔ ﮕ ﮖ ﮗ ﮘ ﮙ ﮚ ﮛ ﮜ ﮝ ﮞ ﮟ ﮠ ﮡ ﮢ ﮣ ﮤﮥ ﮦ ﮧ ﮨ ﮩ ﮪ </w:t>
      </w:r>
      <w:r w:rsidRPr="00EA0E56">
        <w:rPr>
          <w:rFonts w:ascii="QCF_BSML" w:hAnsi="QCF_BSML" w:cs="QCF_BSML"/>
          <w:color w:val="000000"/>
          <w:rtl/>
        </w:rPr>
        <w:t>ﭾ</w:t>
      </w:r>
      <w:r w:rsidRPr="00EA0E56">
        <w:rPr>
          <w:rFonts w:cs="mylotus" w:hint="cs"/>
          <w:color w:val="000000"/>
          <w:rtl/>
        </w:rPr>
        <w:t xml:space="preserve"> </w:t>
      </w:r>
      <w:r w:rsidRPr="00EA0E56">
        <w:rPr>
          <w:rFonts w:ascii="AL-Mohanad" w:hAnsi="AL-Mohanad" w:hint="cs"/>
          <w:color w:val="000000"/>
          <w:rtl/>
        </w:rPr>
        <w:t xml:space="preserve">[سورة </w:t>
      </w:r>
      <w:r w:rsidRPr="00EA0E56">
        <w:rPr>
          <w:rFonts w:ascii="AL-Mohanad" w:hAnsi="AL-Mohanad"/>
          <w:color w:val="000000"/>
          <w:rtl/>
        </w:rPr>
        <w:t>الحج</w:t>
      </w:r>
      <w:r w:rsidRPr="00EA0E56">
        <w:rPr>
          <w:rFonts w:ascii="AL-Mohanad" w:hAnsi="AL-Mohanad" w:hint="cs"/>
          <w:color w:val="000000"/>
          <w:rtl/>
        </w:rPr>
        <w:t xml:space="preserve"> </w:t>
      </w:r>
      <w:r w:rsidRPr="00EA0E56">
        <w:rPr>
          <w:rFonts w:ascii="AL-Mohanad" w:hAnsi="AL-Mohanad"/>
          <w:color w:val="000000"/>
          <w:rtl/>
        </w:rPr>
        <w:t>:</w:t>
      </w:r>
      <w:r w:rsidRPr="00EA0E56">
        <w:rPr>
          <w:rFonts w:ascii="AL-Mohanad" w:hAnsi="AL-Mohanad" w:hint="cs"/>
          <w:color w:val="000000"/>
          <w:rtl/>
        </w:rPr>
        <w:t xml:space="preserve"> </w:t>
      </w:r>
      <w:r w:rsidRPr="00EA0E56">
        <w:rPr>
          <w:rFonts w:ascii="Times New Roman" w:hAnsi="Times New Roman" w:cs="Times New Roman" w:hint="cs"/>
          <w:color w:val="000000"/>
          <w:rtl/>
        </w:rPr>
        <w:t>٢٧</w:t>
      </w:r>
      <w:r w:rsidRPr="00EA0E56">
        <w:rPr>
          <w:rFonts w:ascii="AL-Mohanad" w:hAnsi="AL-Mohanad"/>
          <w:color w:val="000000"/>
          <w:rtl/>
        </w:rPr>
        <w:t xml:space="preserve"> - </w:t>
      </w:r>
      <w:r w:rsidRPr="00EA0E56">
        <w:rPr>
          <w:rFonts w:ascii="Times New Roman" w:hAnsi="Times New Roman" w:cs="Times New Roman" w:hint="cs"/>
          <w:color w:val="000000"/>
          <w:rtl/>
        </w:rPr>
        <w:t>٢٨</w:t>
      </w:r>
      <w:r w:rsidRPr="00EA0E56">
        <w:rPr>
          <w:rFonts w:ascii="AL-Mohanad" w:hAnsi="AL-Mohanad" w:hint="cs"/>
          <w:color w:val="000000"/>
          <w:rtl/>
        </w:rPr>
        <w:t xml:space="preserve">]. </w:t>
      </w:r>
    </w:p>
    <w:p w14:paraId="7E12F9DF" w14:textId="77777777" w:rsidR="0076432D" w:rsidRPr="00EA0E56" w:rsidRDefault="0076432D" w:rsidP="0076432D">
      <w:pPr>
        <w:pStyle w:val="a1"/>
        <w:rPr>
          <w:rFonts w:ascii="AL-Mohanad" w:hAnsi="AL-Mohanad"/>
          <w:color w:val="000000"/>
          <w:rtl/>
        </w:rPr>
      </w:pPr>
      <w:r w:rsidRPr="00EA0E56">
        <w:rPr>
          <w:rFonts w:ascii="AL-Mohanad" w:hAnsi="AL-Mohanad" w:hint="cs"/>
          <w:color w:val="000000"/>
          <w:rtl/>
        </w:rPr>
        <w:t>وهذه الورقة المتواضعة محاولة للوقوف على مدى تطبيق وتفعيل مقاصد الحج في الموسم، مع اقتراح للتفعيل.</w:t>
      </w:r>
    </w:p>
    <w:p w14:paraId="3908EC94" w14:textId="77777777" w:rsidR="0076432D" w:rsidRPr="00EA0E56" w:rsidRDefault="0076432D" w:rsidP="0076432D">
      <w:pPr>
        <w:pStyle w:val="a1"/>
        <w:rPr>
          <w:color w:val="000000"/>
          <w:rtl/>
        </w:rPr>
      </w:pPr>
    </w:p>
    <w:p w14:paraId="2668BA51" w14:textId="77777777" w:rsidR="0076432D" w:rsidRPr="00EA0E56" w:rsidRDefault="0076432D" w:rsidP="0076432D">
      <w:pPr>
        <w:pStyle w:val="a5"/>
        <w:rPr>
          <w:color w:val="000000"/>
          <w:rtl/>
        </w:rPr>
      </w:pPr>
      <w:r w:rsidRPr="00EA0E56">
        <w:rPr>
          <w:rFonts w:hint="cs"/>
          <w:color w:val="000000"/>
          <w:rtl/>
        </w:rPr>
        <w:t xml:space="preserve">تهدف الورقة إلى: </w:t>
      </w:r>
    </w:p>
    <w:p w14:paraId="1AC07305" w14:textId="77777777" w:rsidR="0076432D" w:rsidRPr="00EA0E56" w:rsidRDefault="0076432D" w:rsidP="0076432D">
      <w:pPr>
        <w:pStyle w:val="a1"/>
        <w:rPr>
          <w:color w:val="000000"/>
        </w:rPr>
      </w:pPr>
      <w:r w:rsidRPr="00EA0E56">
        <w:rPr>
          <w:rFonts w:hint="cs"/>
          <w:color w:val="000000"/>
          <w:rtl/>
        </w:rPr>
        <w:t>الوقوف على أهم مقاصد الحج.</w:t>
      </w:r>
    </w:p>
    <w:p w14:paraId="64094621" w14:textId="77777777" w:rsidR="0076432D" w:rsidRPr="00EA0E56" w:rsidRDefault="0076432D" w:rsidP="0076432D">
      <w:pPr>
        <w:pStyle w:val="a1"/>
        <w:rPr>
          <w:color w:val="000000"/>
        </w:rPr>
      </w:pPr>
      <w:r w:rsidRPr="00EA0E56">
        <w:rPr>
          <w:rFonts w:hint="cs"/>
          <w:color w:val="000000"/>
          <w:rtl/>
        </w:rPr>
        <w:t>معرفة طرق إدراك مقاصد الحج ووسائل تعليمها.</w:t>
      </w:r>
    </w:p>
    <w:p w14:paraId="52D44C7C" w14:textId="77777777" w:rsidR="0076432D" w:rsidRPr="00EA0E56" w:rsidRDefault="0076432D" w:rsidP="0076432D">
      <w:pPr>
        <w:pStyle w:val="a1"/>
        <w:rPr>
          <w:color w:val="000000"/>
        </w:rPr>
      </w:pPr>
      <w:r w:rsidRPr="00EA0E56">
        <w:rPr>
          <w:rFonts w:hint="cs"/>
          <w:color w:val="000000"/>
          <w:rtl/>
        </w:rPr>
        <w:t>تحديد الفئات والجهات المعنية بإدراك المقاصد وتطبيقها.</w:t>
      </w:r>
    </w:p>
    <w:p w14:paraId="35870B7C" w14:textId="77777777" w:rsidR="0076432D" w:rsidRPr="00EA0E56" w:rsidRDefault="0076432D" w:rsidP="0076432D">
      <w:pPr>
        <w:pStyle w:val="a1"/>
        <w:rPr>
          <w:color w:val="000000"/>
        </w:rPr>
      </w:pPr>
      <w:r w:rsidRPr="00EA0E56">
        <w:rPr>
          <w:rFonts w:hint="cs"/>
          <w:color w:val="000000"/>
          <w:rtl/>
        </w:rPr>
        <w:t>بيان المنهج الأمثل لتطبيق المقاصد وتفعيلها في الموسم.</w:t>
      </w:r>
    </w:p>
    <w:p w14:paraId="18D0771B" w14:textId="77777777" w:rsidR="0076432D" w:rsidRPr="00EA0E56" w:rsidRDefault="0076432D" w:rsidP="0076432D">
      <w:pPr>
        <w:pStyle w:val="a1"/>
        <w:rPr>
          <w:color w:val="000000"/>
          <w:rtl/>
        </w:rPr>
      </w:pPr>
      <w:r w:rsidRPr="00EA0E56">
        <w:rPr>
          <w:rFonts w:hint="cs"/>
          <w:color w:val="000000"/>
          <w:rtl/>
        </w:rPr>
        <w:t>بيان الفوائد العائدة من تطبيق المقاصد في الموسم.</w:t>
      </w:r>
    </w:p>
    <w:p w14:paraId="1075FF3C" w14:textId="77777777" w:rsidR="0076432D" w:rsidRPr="00EA0E56" w:rsidRDefault="0076432D" w:rsidP="0076432D">
      <w:pPr>
        <w:pStyle w:val="a5"/>
        <w:rPr>
          <w:color w:val="000000"/>
          <w:rtl/>
        </w:rPr>
      </w:pPr>
      <w:r w:rsidRPr="00EA0E56">
        <w:rPr>
          <w:rFonts w:hint="cs"/>
          <w:color w:val="000000"/>
          <w:rtl/>
        </w:rPr>
        <w:t xml:space="preserve">أما عن منهج الدراسة وطريقتها فهو كالتالي: </w:t>
      </w:r>
    </w:p>
    <w:p w14:paraId="19CD4BA9" w14:textId="77777777" w:rsidR="0076432D" w:rsidRPr="00EA0E56" w:rsidRDefault="0076432D" w:rsidP="0076432D">
      <w:pPr>
        <w:pStyle w:val="a1"/>
        <w:rPr>
          <w:color w:val="000000"/>
          <w:rtl/>
        </w:rPr>
      </w:pPr>
      <w:r w:rsidRPr="00EA0E56">
        <w:rPr>
          <w:rFonts w:hint="cs"/>
          <w:color w:val="000000"/>
          <w:rtl/>
        </w:rPr>
        <w:t>-التأصيل: ويتمثل في بيان المقاصد إجمالاً وبيان أهميتها وضرورتها.</w:t>
      </w:r>
    </w:p>
    <w:p w14:paraId="73DC41F9" w14:textId="77777777" w:rsidR="0076432D" w:rsidRPr="00EA0E56" w:rsidRDefault="0076432D" w:rsidP="0076432D">
      <w:pPr>
        <w:pStyle w:val="a1"/>
        <w:rPr>
          <w:color w:val="000000"/>
          <w:rtl/>
        </w:rPr>
      </w:pPr>
      <w:r w:rsidRPr="00EA0E56">
        <w:rPr>
          <w:rFonts w:hint="cs"/>
          <w:color w:val="000000"/>
          <w:rtl/>
        </w:rPr>
        <w:t>-التطبيق: ويتمثل في اقتراح منهج لتفعيل المقاصد في الموسم.</w:t>
      </w:r>
    </w:p>
    <w:p w14:paraId="63DBD468" w14:textId="77777777" w:rsidR="0076432D" w:rsidRPr="00EA0E56" w:rsidRDefault="0076432D" w:rsidP="0076432D">
      <w:pPr>
        <w:pStyle w:val="a1"/>
        <w:rPr>
          <w:b/>
          <w:bCs/>
          <w:color w:val="000000"/>
          <w:u w:val="single"/>
        </w:rPr>
      </w:pPr>
      <w:r w:rsidRPr="00EA0E56">
        <w:rPr>
          <w:rFonts w:hint="cs"/>
          <w:b/>
          <w:bCs/>
          <w:color w:val="000000"/>
          <w:u w:val="single"/>
          <w:rtl/>
        </w:rPr>
        <w:t>وتتكون الورقة من مقدمة وتمهيد وأربعة مباحث وخاتمة.</w:t>
      </w:r>
    </w:p>
    <w:p w14:paraId="037089CE" w14:textId="77777777" w:rsidR="0076432D" w:rsidRPr="00EA0E56" w:rsidRDefault="0076432D" w:rsidP="0076432D">
      <w:pPr>
        <w:pStyle w:val="a1"/>
        <w:rPr>
          <w:color w:val="000000"/>
        </w:rPr>
      </w:pPr>
      <w:r w:rsidRPr="00EA0E56">
        <w:rPr>
          <w:rFonts w:hint="cs"/>
          <w:color w:val="000000"/>
          <w:rtl/>
        </w:rPr>
        <w:t>المقدمة، وتتناول أهمية الموضوع وأهدافه، ومنهج الدراسة، والمخطط التفصيلي.</w:t>
      </w:r>
    </w:p>
    <w:p w14:paraId="0F634628" w14:textId="77777777" w:rsidR="0076432D" w:rsidRPr="00EA0E56" w:rsidRDefault="0076432D" w:rsidP="0076432D">
      <w:pPr>
        <w:pStyle w:val="a1"/>
        <w:rPr>
          <w:color w:val="000000"/>
        </w:rPr>
      </w:pPr>
      <w:r w:rsidRPr="00EA0E56">
        <w:rPr>
          <w:rFonts w:hint="cs"/>
          <w:color w:val="000000"/>
          <w:rtl/>
        </w:rPr>
        <w:t>التمهيد: في التعريف بمصطلحات البحث.</w:t>
      </w:r>
    </w:p>
    <w:p w14:paraId="6E872759" w14:textId="77777777" w:rsidR="0076432D" w:rsidRPr="00EA0E56" w:rsidRDefault="0076432D" w:rsidP="0076432D">
      <w:pPr>
        <w:pStyle w:val="a1"/>
        <w:rPr>
          <w:color w:val="000000"/>
        </w:rPr>
      </w:pPr>
      <w:r w:rsidRPr="00EA0E56">
        <w:rPr>
          <w:rFonts w:hint="cs"/>
          <w:color w:val="000000"/>
          <w:rtl/>
        </w:rPr>
        <w:t>المبحث الأول: مقاصد الحج إجمالا.</w:t>
      </w:r>
    </w:p>
    <w:p w14:paraId="51FD71B9" w14:textId="77777777" w:rsidR="0076432D" w:rsidRPr="00EA0E56" w:rsidRDefault="0076432D" w:rsidP="0076432D">
      <w:pPr>
        <w:pStyle w:val="a1"/>
        <w:rPr>
          <w:color w:val="000000"/>
        </w:rPr>
      </w:pPr>
      <w:r w:rsidRPr="00EA0E56">
        <w:rPr>
          <w:rFonts w:hint="cs"/>
          <w:color w:val="000000"/>
          <w:rtl/>
        </w:rPr>
        <w:t>المبحث الثاني: إدراك مقاصد الحج وتعلمها.</w:t>
      </w:r>
    </w:p>
    <w:p w14:paraId="0300B1BC" w14:textId="77777777" w:rsidR="0076432D" w:rsidRPr="00EA0E56" w:rsidRDefault="0076432D" w:rsidP="0076432D">
      <w:pPr>
        <w:pStyle w:val="a1"/>
        <w:rPr>
          <w:color w:val="000000"/>
        </w:rPr>
      </w:pPr>
      <w:r w:rsidRPr="00EA0E56">
        <w:rPr>
          <w:rFonts w:hint="cs"/>
          <w:color w:val="000000"/>
          <w:rtl/>
        </w:rPr>
        <w:lastRenderedPageBreak/>
        <w:t>المبحث الثالث: الجهات المعنية بإدراك المقاصد وتطبيقها.</w:t>
      </w:r>
    </w:p>
    <w:p w14:paraId="4CAF1F83" w14:textId="77777777" w:rsidR="0076432D" w:rsidRPr="00EA0E56" w:rsidRDefault="0076432D" w:rsidP="0076432D">
      <w:pPr>
        <w:pStyle w:val="a1"/>
        <w:rPr>
          <w:color w:val="000000"/>
        </w:rPr>
      </w:pPr>
      <w:r w:rsidRPr="00EA0E56">
        <w:rPr>
          <w:rFonts w:hint="cs"/>
          <w:color w:val="000000"/>
          <w:rtl/>
        </w:rPr>
        <w:t>المبحث الرابع: مقترح لتفعيل المقاصد وتطبيقها في الموسم.</w:t>
      </w:r>
    </w:p>
    <w:p w14:paraId="7558B07E" w14:textId="77777777" w:rsidR="0076432D" w:rsidRPr="00EA0E56" w:rsidRDefault="0076432D" w:rsidP="0076432D">
      <w:pPr>
        <w:pStyle w:val="a1"/>
        <w:rPr>
          <w:color w:val="000000"/>
          <w:rtl/>
        </w:rPr>
      </w:pPr>
      <w:r w:rsidRPr="00EA0E56">
        <w:rPr>
          <w:rFonts w:hint="cs"/>
          <w:color w:val="000000"/>
          <w:rtl/>
        </w:rPr>
        <w:t>الخاتمة، وتتضمن أهم النتائج والتوصيات.</w:t>
      </w:r>
    </w:p>
    <w:p w14:paraId="6677C2B0" w14:textId="77777777" w:rsidR="0076432D" w:rsidRPr="00EA0E56" w:rsidRDefault="0076432D" w:rsidP="0076432D">
      <w:pPr>
        <w:pStyle w:val="a1"/>
        <w:rPr>
          <w:rFonts w:ascii="AL-Mohanad" w:hAnsi="AL-Mohanad"/>
          <w:color w:val="000000"/>
          <w:rtl/>
        </w:rPr>
      </w:pPr>
      <w:r w:rsidRPr="00EA0E56">
        <w:rPr>
          <w:rFonts w:ascii="AL-Mohanad" w:hAnsi="AL-Mohanad" w:hint="cs"/>
          <w:color w:val="000000"/>
          <w:rtl/>
        </w:rPr>
        <w:t>وختاما أسأل الله العلي القدير أن يجعل هذا العمل خالصا لوجهه الكريم، وأن ينفع به المسلمين، والحمد لله رب العالمين، وصلى الله وسلم وبارك على نبينا محمد وعلى آله وصحابته أجمعين.</w:t>
      </w:r>
    </w:p>
    <w:p w14:paraId="1B74CFF4" w14:textId="77777777" w:rsidR="0076432D" w:rsidRPr="00EA0E56" w:rsidRDefault="0076432D" w:rsidP="0076432D">
      <w:pPr>
        <w:pStyle w:val="a1"/>
        <w:rPr>
          <w:color w:val="000000"/>
          <w:rtl/>
        </w:rPr>
      </w:pPr>
    </w:p>
    <w:p w14:paraId="6B5A7A56" w14:textId="77777777" w:rsidR="0076432D" w:rsidRPr="00EA0E56" w:rsidRDefault="0076432D" w:rsidP="0076432D">
      <w:pPr>
        <w:pStyle w:val="a5"/>
        <w:rPr>
          <w:rFonts w:cs="AL-Mohanad Bold"/>
          <w:color w:val="000000"/>
        </w:rPr>
      </w:pPr>
      <w:r w:rsidRPr="00EA0E56">
        <w:rPr>
          <w:rFonts w:hint="cs"/>
          <w:color w:val="000000"/>
          <w:rtl/>
        </w:rPr>
        <w:t>ال</w:t>
      </w:r>
      <w:r w:rsidRPr="00EA0E56">
        <w:rPr>
          <w:color w:val="000000"/>
          <w:rtl/>
        </w:rPr>
        <w:t>تمهيد</w:t>
      </w:r>
      <w:r w:rsidRPr="00EA0E56">
        <w:rPr>
          <w:rFonts w:cs="AL-Mohanad Bold" w:hint="cs"/>
          <w:color w:val="000000"/>
          <w:rtl/>
        </w:rPr>
        <w:t xml:space="preserve"> : </w:t>
      </w:r>
      <w:r w:rsidRPr="00EA0E56">
        <w:rPr>
          <w:rFonts w:hint="cs"/>
          <w:color w:val="000000"/>
          <w:rtl/>
        </w:rPr>
        <w:t>التعريف بمصطلحات البحث</w:t>
      </w:r>
      <w:r w:rsidRPr="00EA0E56">
        <w:rPr>
          <w:rFonts w:cs="AL-Mohanad Bold" w:hint="cs"/>
          <w:color w:val="000000"/>
          <w:rtl/>
        </w:rPr>
        <w:t xml:space="preserve"> </w:t>
      </w:r>
    </w:p>
    <w:p w14:paraId="09142603" w14:textId="77777777" w:rsidR="0076432D" w:rsidRPr="00EA0E56" w:rsidRDefault="0076432D" w:rsidP="0076432D">
      <w:pPr>
        <w:pStyle w:val="a1"/>
        <w:rPr>
          <w:color w:val="000000"/>
          <w:rtl/>
        </w:rPr>
      </w:pPr>
      <w:r w:rsidRPr="00EA0E56">
        <w:rPr>
          <w:rFonts w:hint="cs"/>
          <w:color w:val="000000"/>
          <w:rtl/>
        </w:rPr>
        <w:t xml:space="preserve">يتضمن عنوان البحث عددا من المصطلحات ضرورية البيان، وهي: المقاصد، والموسم؛ مما يساعد في نهاية الأمر إلى إدراك مفهوم عنوان البحث كتركيب. </w:t>
      </w:r>
    </w:p>
    <w:p w14:paraId="650302CD" w14:textId="77777777" w:rsidR="0076432D" w:rsidRPr="00EA0E56" w:rsidRDefault="0076432D" w:rsidP="0076432D">
      <w:pPr>
        <w:pStyle w:val="a1"/>
        <w:rPr>
          <w:color w:val="000000"/>
          <w:rtl/>
        </w:rPr>
      </w:pPr>
      <w:r w:rsidRPr="00EA0E56">
        <w:rPr>
          <w:rFonts w:hint="cs"/>
          <w:color w:val="000000"/>
          <w:rtl/>
        </w:rPr>
        <w:t xml:space="preserve">-أولاً: المقاصد: </w:t>
      </w:r>
    </w:p>
    <w:p w14:paraId="3F8F57C7" w14:textId="77777777" w:rsidR="0076432D" w:rsidRPr="00EA0E56" w:rsidRDefault="0076432D" w:rsidP="0076432D">
      <w:pPr>
        <w:pStyle w:val="a1"/>
        <w:rPr>
          <w:color w:val="000000"/>
          <w:rtl/>
        </w:rPr>
      </w:pPr>
      <w:r w:rsidRPr="00EA0E56">
        <w:rPr>
          <w:rFonts w:hint="cs"/>
          <w:color w:val="000000"/>
          <w:rtl/>
        </w:rPr>
        <w:t>المقاصد لغة: جمع مقصد وهو مصدر ميمي مأخوذ من الفعل قصد، والقصد يأتي لمعانٍ منها:</w:t>
      </w:r>
    </w:p>
    <w:p w14:paraId="792736F2" w14:textId="77777777" w:rsidR="0076432D" w:rsidRPr="00EA0E56" w:rsidRDefault="0076432D" w:rsidP="0076432D">
      <w:pPr>
        <w:pStyle w:val="a1"/>
        <w:rPr>
          <w:color w:val="000000"/>
          <w:rtl/>
        </w:rPr>
      </w:pPr>
      <w:r w:rsidRPr="00EA0E56">
        <w:rPr>
          <w:rFonts w:hint="cs"/>
          <w:color w:val="000000"/>
          <w:rtl/>
        </w:rPr>
        <w:t>-الأول: الاعتماد والأم وإتيان الشيء والتوجه.</w:t>
      </w:r>
    </w:p>
    <w:p w14:paraId="7073D0F5" w14:textId="77777777" w:rsidR="0076432D" w:rsidRPr="00EA0E56" w:rsidRDefault="0076432D" w:rsidP="0076432D">
      <w:pPr>
        <w:pStyle w:val="a1"/>
        <w:rPr>
          <w:color w:val="000000"/>
          <w:rtl/>
        </w:rPr>
      </w:pPr>
      <w:r w:rsidRPr="00EA0E56">
        <w:rPr>
          <w:rFonts w:hint="cs"/>
          <w:color w:val="000000"/>
          <w:rtl/>
        </w:rPr>
        <w:t>-الثاني: استقامة الطريق، ويبنى عليه قولهم: سفر قاصد: أي قريب.</w:t>
      </w:r>
    </w:p>
    <w:p w14:paraId="26242856" w14:textId="77777777" w:rsidR="0076432D" w:rsidRPr="00EA0E56" w:rsidRDefault="0076432D" w:rsidP="0076432D">
      <w:pPr>
        <w:pStyle w:val="a1"/>
        <w:rPr>
          <w:color w:val="000000"/>
          <w:rtl/>
        </w:rPr>
      </w:pPr>
      <w:r w:rsidRPr="00EA0E56">
        <w:rPr>
          <w:rFonts w:hint="cs"/>
          <w:color w:val="000000"/>
          <w:rtl/>
        </w:rPr>
        <w:t>-الثالث: العدل والتوسط وعدم الإفراط.</w:t>
      </w:r>
    </w:p>
    <w:p w14:paraId="542C4348" w14:textId="77777777" w:rsidR="0076432D" w:rsidRPr="00EA0E56" w:rsidRDefault="0076432D" w:rsidP="0076432D">
      <w:pPr>
        <w:pStyle w:val="a1"/>
        <w:rPr>
          <w:color w:val="000000"/>
          <w:rtl/>
        </w:rPr>
      </w:pPr>
      <w:r w:rsidRPr="00EA0E56">
        <w:rPr>
          <w:rFonts w:hint="cs"/>
          <w:color w:val="000000"/>
          <w:rtl/>
        </w:rPr>
        <w:t>- الرابع: الكسر والانكسار، يقال: قصدت الشيء: كسرته.</w:t>
      </w:r>
    </w:p>
    <w:p w14:paraId="411E0B68" w14:textId="77777777" w:rsidR="0076432D" w:rsidRPr="00EA0E56" w:rsidRDefault="0076432D" w:rsidP="0076432D">
      <w:pPr>
        <w:pStyle w:val="a1"/>
        <w:rPr>
          <w:color w:val="000000"/>
          <w:rtl/>
        </w:rPr>
      </w:pPr>
      <w:r w:rsidRPr="00EA0E56">
        <w:rPr>
          <w:rFonts w:hint="cs"/>
          <w:color w:val="000000"/>
          <w:rtl/>
        </w:rPr>
        <w:t>- الخامس: اكتناز في الشيء، يقال: ناقة قصيد: مكتنزة مليئة باللحم.</w:t>
      </w:r>
      <w:r w:rsidRPr="00EA0E56">
        <w:rPr>
          <w:color w:val="000000"/>
          <w:rtl/>
        </w:rPr>
        <w:t xml:space="preserve"> (</w:t>
      </w:r>
      <w:r w:rsidRPr="00EA0E56">
        <w:rPr>
          <w:rStyle w:val="FootnoteReference"/>
          <w:color w:val="000000"/>
          <w:vertAlign w:val="baseline"/>
          <w:rtl/>
        </w:rPr>
        <w:footnoteReference w:id="1"/>
      </w:r>
      <w:r w:rsidRPr="00EA0E56">
        <w:rPr>
          <w:color w:val="000000"/>
          <w:rtl/>
        </w:rPr>
        <w:t>)</w:t>
      </w:r>
    </w:p>
    <w:p w14:paraId="38A85DFD" w14:textId="77777777" w:rsidR="0076432D" w:rsidRPr="00EA0E56" w:rsidRDefault="0076432D" w:rsidP="0076432D">
      <w:pPr>
        <w:pStyle w:val="a1"/>
        <w:rPr>
          <w:color w:val="000000"/>
          <w:rtl/>
        </w:rPr>
      </w:pPr>
      <w:r w:rsidRPr="00EA0E56">
        <w:rPr>
          <w:rFonts w:hint="cs"/>
          <w:color w:val="000000"/>
          <w:rtl/>
        </w:rPr>
        <w:t>وأما المقاصد اصطلاحاً: فهي الغايات والحِكَم التي وضعها الشارع الحكيم عند كل حكم من أحكام الشريعة لتحقيق مصلحة العباد في المعاش والمعاد.</w:t>
      </w:r>
      <w:r w:rsidRPr="00EA0E56">
        <w:rPr>
          <w:color w:val="000000"/>
          <w:rtl/>
        </w:rPr>
        <w:t xml:space="preserve"> (</w:t>
      </w:r>
      <w:r w:rsidRPr="00EA0E56">
        <w:rPr>
          <w:rStyle w:val="FootnoteReference"/>
          <w:color w:val="000000"/>
          <w:vertAlign w:val="baseline"/>
          <w:rtl/>
        </w:rPr>
        <w:footnoteReference w:id="2"/>
      </w:r>
      <w:r w:rsidRPr="00EA0E56">
        <w:rPr>
          <w:color w:val="000000"/>
          <w:rtl/>
        </w:rPr>
        <w:t>)</w:t>
      </w:r>
    </w:p>
    <w:p w14:paraId="2E2A7825" w14:textId="77777777" w:rsidR="0076432D" w:rsidRPr="00EA0E56" w:rsidRDefault="0076432D" w:rsidP="0076432D">
      <w:pPr>
        <w:pStyle w:val="a1"/>
        <w:rPr>
          <w:color w:val="000000"/>
          <w:rtl/>
        </w:rPr>
      </w:pPr>
      <w:r w:rsidRPr="00EA0E56">
        <w:rPr>
          <w:rFonts w:hint="cs"/>
          <w:color w:val="000000"/>
          <w:rtl/>
        </w:rPr>
        <w:t>وختاماً لتعريف المقاصد لابد من التأكيد على أنه لا يشترط فيها أن تكون ملاحظة ظاهرة في سائر أنواع الأحكام.</w:t>
      </w:r>
    </w:p>
    <w:p w14:paraId="2E4FF6FD" w14:textId="77777777" w:rsidR="0076432D" w:rsidRPr="00EA0E56" w:rsidRDefault="0076432D" w:rsidP="0076432D">
      <w:pPr>
        <w:pStyle w:val="a1"/>
        <w:rPr>
          <w:color w:val="000000"/>
          <w:rtl/>
        </w:rPr>
      </w:pPr>
      <w:r w:rsidRPr="00EA0E56">
        <w:rPr>
          <w:rFonts w:hint="cs"/>
          <w:color w:val="000000"/>
          <w:rtl/>
        </w:rPr>
        <w:t xml:space="preserve">-ثانياً : الموسم : </w:t>
      </w:r>
    </w:p>
    <w:p w14:paraId="4CC30FB1" w14:textId="77777777" w:rsidR="0076432D" w:rsidRPr="00EA0E56" w:rsidRDefault="0076432D" w:rsidP="0076432D">
      <w:pPr>
        <w:pStyle w:val="a1"/>
        <w:rPr>
          <w:color w:val="000000"/>
          <w:rtl/>
        </w:rPr>
      </w:pPr>
      <w:r w:rsidRPr="00EA0E56">
        <w:rPr>
          <w:rFonts w:hint="cs"/>
          <w:color w:val="000000"/>
          <w:rtl/>
        </w:rPr>
        <w:t>يعود الأصل اللغوي لكلمة : " موسم " إلى مادة ( وسم )، وتنص المعاجم اللغوية أن " الواو</w:t>
      </w:r>
      <w:r w:rsidRPr="00EA0E56">
        <w:rPr>
          <w:color w:val="000000"/>
          <w:rtl/>
        </w:rPr>
        <w:t xml:space="preserve"> </w:t>
      </w:r>
      <w:r w:rsidRPr="00EA0E56">
        <w:rPr>
          <w:rFonts w:hint="cs"/>
          <w:color w:val="000000"/>
          <w:rtl/>
        </w:rPr>
        <w:t>والسين</w:t>
      </w:r>
      <w:r w:rsidRPr="00EA0E56">
        <w:rPr>
          <w:color w:val="000000"/>
          <w:rtl/>
        </w:rPr>
        <w:t xml:space="preserve"> </w:t>
      </w:r>
      <w:r w:rsidRPr="00EA0E56">
        <w:rPr>
          <w:rFonts w:hint="cs"/>
          <w:color w:val="000000"/>
          <w:rtl/>
        </w:rPr>
        <w:t>والميم</w:t>
      </w:r>
      <w:r w:rsidRPr="00EA0E56">
        <w:rPr>
          <w:color w:val="000000"/>
          <w:rtl/>
        </w:rPr>
        <w:t xml:space="preserve"> : </w:t>
      </w:r>
      <w:r w:rsidRPr="00EA0E56">
        <w:rPr>
          <w:rFonts w:hint="cs"/>
          <w:color w:val="000000"/>
          <w:rtl/>
        </w:rPr>
        <w:t>أصل</w:t>
      </w:r>
      <w:r w:rsidRPr="00EA0E56">
        <w:rPr>
          <w:color w:val="000000"/>
          <w:rtl/>
        </w:rPr>
        <w:t xml:space="preserve"> </w:t>
      </w:r>
      <w:r w:rsidRPr="00EA0E56">
        <w:rPr>
          <w:rFonts w:hint="cs"/>
          <w:color w:val="000000"/>
          <w:rtl/>
        </w:rPr>
        <w:t>واحد</w:t>
      </w:r>
      <w:r w:rsidRPr="00EA0E56">
        <w:rPr>
          <w:color w:val="000000"/>
          <w:rtl/>
        </w:rPr>
        <w:t xml:space="preserve"> </w:t>
      </w:r>
      <w:r w:rsidRPr="00EA0E56">
        <w:rPr>
          <w:rFonts w:hint="cs"/>
          <w:color w:val="000000"/>
          <w:rtl/>
        </w:rPr>
        <w:t>يدل</w:t>
      </w:r>
      <w:r w:rsidRPr="00EA0E56">
        <w:rPr>
          <w:color w:val="000000"/>
          <w:rtl/>
        </w:rPr>
        <w:t xml:space="preserve"> </w:t>
      </w:r>
      <w:r w:rsidRPr="00EA0E56">
        <w:rPr>
          <w:rFonts w:hint="cs"/>
          <w:color w:val="000000"/>
          <w:rtl/>
        </w:rPr>
        <w:t>على</w:t>
      </w:r>
      <w:r w:rsidRPr="00EA0E56">
        <w:rPr>
          <w:color w:val="000000"/>
          <w:rtl/>
        </w:rPr>
        <w:t xml:space="preserve"> </w:t>
      </w:r>
      <w:r w:rsidRPr="00EA0E56">
        <w:rPr>
          <w:rFonts w:hint="cs"/>
          <w:color w:val="000000"/>
          <w:rtl/>
        </w:rPr>
        <w:t>أثر</w:t>
      </w:r>
      <w:r w:rsidRPr="00EA0E56">
        <w:rPr>
          <w:color w:val="000000"/>
          <w:rtl/>
        </w:rPr>
        <w:t xml:space="preserve"> </w:t>
      </w:r>
      <w:r w:rsidRPr="00EA0E56">
        <w:rPr>
          <w:rFonts w:hint="cs"/>
          <w:color w:val="000000"/>
          <w:rtl/>
        </w:rPr>
        <w:t>ومعلم</w:t>
      </w:r>
      <w:r w:rsidRPr="00EA0E56">
        <w:rPr>
          <w:color w:val="000000"/>
          <w:rtl/>
        </w:rPr>
        <w:t xml:space="preserve"> </w:t>
      </w:r>
      <w:r w:rsidRPr="00EA0E56">
        <w:rPr>
          <w:rFonts w:hint="cs"/>
          <w:color w:val="000000"/>
          <w:rtl/>
        </w:rPr>
        <w:t>".</w:t>
      </w:r>
      <w:r w:rsidRPr="00EA0E56">
        <w:rPr>
          <w:color w:val="000000"/>
          <w:rtl/>
        </w:rPr>
        <w:t xml:space="preserve"> (</w:t>
      </w:r>
      <w:r w:rsidRPr="00EA0E56">
        <w:rPr>
          <w:rStyle w:val="FootnoteReference"/>
          <w:color w:val="000000"/>
          <w:vertAlign w:val="baseline"/>
          <w:rtl/>
        </w:rPr>
        <w:footnoteReference w:id="3"/>
      </w:r>
      <w:r w:rsidRPr="00EA0E56">
        <w:rPr>
          <w:color w:val="000000"/>
          <w:rtl/>
        </w:rPr>
        <w:t>)</w:t>
      </w:r>
    </w:p>
    <w:p w14:paraId="723DD396" w14:textId="77777777" w:rsidR="0076432D" w:rsidRPr="00EA0E56" w:rsidRDefault="0076432D" w:rsidP="0076432D">
      <w:pPr>
        <w:pStyle w:val="a1"/>
        <w:rPr>
          <w:color w:val="000000"/>
          <w:rtl/>
        </w:rPr>
      </w:pPr>
      <w:r w:rsidRPr="00EA0E56">
        <w:rPr>
          <w:rFonts w:hint="cs"/>
          <w:color w:val="000000"/>
          <w:rtl/>
        </w:rPr>
        <w:t>جاء في مختار الصحاح : " موسم</w:t>
      </w:r>
      <w:r w:rsidRPr="00EA0E56">
        <w:rPr>
          <w:color w:val="000000"/>
          <w:rtl/>
        </w:rPr>
        <w:t xml:space="preserve"> </w:t>
      </w:r>
      <w:r w:rsidRPr="00EA0E56">
        <w:rPr>
          <w:rFonts w:hint="cs"/>
          <w:color w:val="000000"/>
          <w:rtl/>
        </w:rPr>
        <w:t>الحاج</w:t>
      </w:r>
      <w:r w:rsidRPr="00EA0E56">
        <w:rPr>
          <w:color w:val="000000"/>
          <w:rtl/>
        </w:rPr>
        <w:t xml:space="preserve"> </w:t>
      </w:r>
      <w:r w:rsidRPr="00EA0E56">
        <w:rPr>
          <w:rFonts w:hint="cs"/>
          <w:color w:val="000000"/>
          <w:rtl/>
        </w:rPr>
        <w:t>مجمعهم</w:t>
      </w:r>
      <w:r w:rsidRPr="00EA0E56">
        <w:rPr>
          <w:color w:val="000000"/>
          <w:rtl/>
        </w:rPr>
        <w:t xml:space="preserve"> </w:t>
      </w:r>
      <w:r w:rsidRPr="00EA0E56">
        <w:rPr>
          <w:rFonts w:hint="cs"/>
          <w:color w:val="000000"/>
          <w:rtl/>
        </w:rPr>
        <w:t>سمي</w:t>
      </w:r>
      <w:r w:rsidRPr="00EA0E56">
        <w:rPr>
          <w:color w:val="000000"/>
          <w:rtl/>
        </w:rPr>
        <w:t xml:space="preserve"> </w:t>
      </w:r>
      <w:r w:rsidRPr="00EA0E56">
        <w:rPr>
          <w:rFonts w:hint="cs"/>
          <w:color w:val="000000"/>
          <w:rtl/>
        </w:rPr>
        <w:t>بذلك</w:t>
      </w:r>
      <w:r w:rsidRPr="00EA0E56">
        <w:rPr>
          <w:color w:val="000000"/>
          <w:rtl/>
        </w:rPr>
        <w:t xml:space="preserve"> </w:t>
      </w:r>
      <w:r w:rsidRPr="00EA0E56">
        <w:rPr>
          <w:rFonts w:hint="cs"/>
          <w:color w:val="000000"/>
          <w:rtl/>
        </w:rPr>
        <w:t>لأنه</w:t>
      </w:r>
      <w:r w:rsidRPr="00EA0E56">
        <w:rPr>
          <w:color w:val="000000"/>
          <w:rtl/>
        </w:rPr>
        <w:t xml:space="preserve"> </w:t>
      </w:r>
      <w:r w:rsidRPr="00EA0E56">
        <w:rPr>
          <w:rFonts w:hint="cs"/>
          <w:color w:val="000000"/>
          <w:rtl/>
        </w:rPr>
        <w:t>معلم</w:t>
      </w:r>
      <w:r w:rsidRPr="00EA0E56">
        <w:rPr>
          <w:color w:val="000000"/>
          <w:rtl/>
        </w:rPr>
        <w:t xml:space="preserve"> </w:t>
      </w:r>
      <w:r w:rsidRPr="00EA0E56">
        <w:rPr>
          <w:rFonts w:hint="cs"/>
          <w:color w:val="000000"/>
          <w:rtl/>
        </w:rPr>
        <w:t>يجتمع</w:t>
      </w:r>
      <w:r w:rsidRPr="00EA0E56">
        <w:rPr>
          <w:color w:val="000000"/>
          <w:rtl/>
        </w:rPr>
        <w:t xml:space="preserve"> </w:t>
      </w:r>
      <w:r w:rsidRPr="00EA0E56">
        <w:rPr>
          <w:rFonts w:hint="cs"/>
          <w:color w:val="000000"/>
          <w:rtl/>
        </w:rPr>
        <w:t>إليه</w:t>
      </w:r>
      <w:r w:rsidRPr="00EA0E56">
        <w:rPr>
          <w:color w:val="000000"/>
          <w:rtl/>
        </w:rPr>
        <w:t xml:space="preserve"> </w:t>
      </w:r>
      <w:r w:rsidRPr="00EA0E56">
        <w:rPr>
          <w:rFonts w:hint="cs"/>
          <w:color w:val="000000"/>
          <w:rtl/>
        </w:rPr>
        <w:t xml:space="preserve">". </w:t>
      </w:r>
      <w:r w:rsidRPr="00EA0E56">
        <w:rPr>
          <w:color w:val="000000"/>
          <w:rtl/>
        </w:rPr>
        <w:t>(</w:t>
      </w:r>
      <w:r w:rsidRPr="00EA0E56">
        <w:rPr>
          <w:rStyle w:val="FootnoteReference"/>
          <w:color w:val="000000"/>
          <w:vertAlign w:val="baseline"/>
          <w:rtl/>
        </w:rPr>
        <w:footnoteReference w:id="4"/>
      </w:r>
      <w:r w:rsidRPr="00EA0E56">
        <w:rPr>
          <w:color w:val="000000"/>
          <w:rtl/>
        </w:rPr>
        <w:t>)</w:t>
      </w:r>
    </w:p>
    <w:p w14:paraId="48EB1CF9" w14:textId="77777777" w:rsidR="0076432D" w:rsidRPr="00EA0E56" w:rsidRDefault="0076432D" w:rsidP="0076432D">
      <w:pPr>
        <w:pStyle w:val="a1"/>
        <w:rPr>
          <w:color w:val="000000"/>
          <w:rtl/>
        </w:rPr>
      </w:pPr>
      <w:r w:rsidRPr="00EA0E56">
        <w:rPr>
          <w:rFonts w:hint="cs"/>
          <w:color w:val="000000"/>
          <w:rtl/>
        </w:rPr>
        <w:t>أما الموسم في الاصطلاح اللغوي العام فهو كما جاء في المعجم الوسيط: المجمع</w:t>
      </w:r>
      <w:r w:rsidRPr="00EA0E56">
        <w:rPr>
          <w:color w:val="000000"/>
          <w:rtl/>
        </w:rPr>
        <w:t xml:space="preserve"> </w:t>
      </w:r>
      <w:r w:rsidRPr="00EA0E56">
        <w:rPr>
          <w:rFonts w:hint="cs"/>
          <w:color w:val="000000"/>
          <w:rtl/>
        </w:rPr>
        <w:t>الكثير</w:t>
      </w:r>
      <w:r w:rsidRPr="00EA0E56">
        <w:rPr>
          <w:color w:val="000000"/>
          <w:rtl/>
        </w:rPr>
        <w:t xml:space="preserve"> </w:t>
      </w:r>
      <w:r w:rsidRPr="00EA0E56">
        <w:rPr>
          <w:rFonts w:hint="cs"/>
          <w:color w:val="000000"/>
          <w:rtl/>
        </w:rPr>
        <w:t>من</w:t>
      </w:r>
      <w:r w:rsidRPr="00EA0E56">
        <w:rPr>
          <w:color w:val="000000"/>
          <w:rtl/>
        </w:rPr>
        <w:t xml:space="preserve"> </w:t>
      </w:r>
      <w:r w:rsidRPr="00EA0E56">
        <w:rPr>
          <w:rFonts w:hint="cs"/>
          <w:color w:val="000000"/>
          <w:rtl/>
        </w:rPr>
        <w:t>الناس، وموسم</w:t>
      </w:r>
      <w:r w:rsidRPr="00EA0E56">
        <w:rPr>
          <w:color w:val="000000"/>
          <w:rtl/>
        </w:rPr>
        <w:t xml:space="preserve"> </w:t>
      </w:r>
      <w:r w:rsidRPr="00EA0E56">
        <w:rPr>
          <w:rFonts w:hint="cs"/>
          <w:color w:val="000000"/>
          <w:rtl/>
        </w:rPr>
        <w:t>الشيء</w:t>
      </w:r>
      <w:r w:rsidRPr="00EA0E56">
        <w:rPr>
          <w:color w:val="000000"/>
          <w:rtl/>
        </w:rPr>
        <w:t xml:space="preserve"> </w:t>
      </w:r>
      <w:r w:rsidRPr="00EA0E56">
        <w:rPr>
          <w:rFonts w:hint="cs"/>
          <w:color w:val="000000"/>
          <w:rtl/>
        </w:rPr>
        <w:t>وقت</w:t>
      </w:r>
      <w:r w:rsidRPr="00EA0E56">
        <w:rPr>
          <w:color w:val="000000"/>
          <w:rtl/>
        </w:rPr>
        <w:t xml:space="preserve"> </w:t>
      </w:r>
      <w:r w:rsidRPr="00EA0E56">
        <w:rPr>
          <w:rFonts w:hint="cs"/>
          <w:color w:val="000000"/>
          <w:rtl/>
        </w:rPr>
        <w:t>ظهوره</w:t>
      </w:r>
      <w:r w:rsidRPr="00EA0E56">
        <w:rPr>
          <w:color w:val="000000"/>
          <w:rtl/>
        </w:rPr>
        <w:t xml:space="preserve"> </w:t>
      </w:r>
      <w:r w:rsidRPr="00EA0E56">
        <w:rPr>
          <w:rFonts w:hint="cs"/>
          <w:color w:val="000000"/>
          <w:rtl/>
        </w:rPr>
        <w:t>فيه</w:t>
      </w:r>
      <w:r w:rsidRPr="00EA0E56">
        <w:rPr>
          <w:color w:val="000000"/>
          <w:rtl/>
        </w:rPr>
        <w:t xml:space="preserve"> </w:t>
      </w:r>
      <w:r w:rsidRPr="00EA0E56">
        <w:rPr>
          <w:rFonts w:hint="cs"/>
          <w:color w:val="000000"/>
          <w:rtl/>
        </w:rPr>
        <w:t>أو</w:t>
      </w:r>
      <w:r w:rsidRPr="00EA0E56">
        <w:rPr>
          <w:color w:val="000000"/>
          <w:rtl/>
        </w:rPr>
        <w:t xml:space="preserve"> </w:t>
      </w:r>
      <w:r w:rsidRPr="00EA0E56">
        <w:rPr>
          <w:rFonts w:hint="cs"/>
          <w:color w:val="000000"/>
          <w:rtl/>
        </w:rPr>
        <w:t>اجتماع</w:t>
      </w:r>
      <w:r w:rsidRPr="00EA0E56">
        <w:rPr>
          <w:color w:val="000000"/>
          <w:rtl/>
        </w:rPr>
        <w:t xml:space="preserve"> </w:t>
      </w:r>
      <w:r w:rsidRPr="00EA0E56">
        <w:rPr>
          <w:rFonts w:hint="cs"/>
          <w:color w:val="000000"/>
          <w:rtl/>
        </w:rPr>
        <w:t>الناس</w:t>
      </w:r>
      <w:r w:rsidRPr="00EA0E56">
        <w:rPr>
          <w:color w:val="000000"/>
          <w:rtl/>
        </w:rPr>
        <w:t xml:space="preserve"> </w:t>
      </w:r>
      <w:r w:rsidRPr="00EA0E56">
        <w:rPr>
          <w:rFonts w:hint="cs"/>
          <w:color w:val="000000"/>
          <w:rtl/>
        </w:rPr>
        <w:t>له</w:t>
      </w:r>
      <w:r w:rsidRPr="00EA0E56">
        <w:rPr>
          <w:color w:val="000000"/>
          <w:rtl/>
        </w:rPr>
        <w:t xml:space="preserve"> </w:t>
      </w:r>
      <w:r w:rsidRPr="00EA0E56">
        <w:rPr>
          <w:rFonts w:hint="cs"/>
          <w:color w:val="000000"/>
          <w:rtl/>
        </w:rPr>
        <w:t>كموسم</w:t>
      </w:r>
      <w:r w:rsidRPr="00EA0E56">
        <w:rPr>
          <w:color w:val="000000"/>
          <w:rtl/>
        </w:rPr>
        <w:t xml:space="preserve"> </w:t>
      </w:r>
      <w:r w:rsidRPr="00EA0E56">
        <w:rPr>
          <w:rFonts w:hint="cs"/>
          <w:color w:val="000000"/>
          <w:rtl/>
        </w:rPr>
        <w:t>العنب</w:t>
      </w:r>
      <w:r w:rsidRPr="00EA0E56">
        <w:rPr>
          <w:color w:val="000000"/>
          <w:rtl/>
        </w:rPr>
        <w:t xml:space="preserve"> </w:t>
      </w:r>
      <w:r w:rsidRPr="00EA0E56">
        <w:rPr>
          <w:rFonts w:hint="cs"/>
          <w:color w:val="000000"/>
          <w:rtl/>
        </w:rPr>
        <w:t>أو</w:t>
      </w:r>
      <w:r w:rsidRPr="00EA0E56">
        <w:rPr>
          <w:color w:val="000000"/>
          <w:rtl/>
        </w:rPr>
        <w:t xml:space="preserve"> </w:t>
      </w:r>
      <w:r w:rsidRPr="00EA0E56">
        <w:rPr>
          <w:rFonts w:hint="cs"/>
          <w:color w:val="000000"/>
          <w:rtl/>
        </w:rPr>
        <w:t>القطن</w:t>
      </w:r>
      <w:r w:rsidRPr="00EA0E56">
        <w:rPr>
          <w:color w:val="000000"/>
          <w:rtl/>
        </w:rPr>
        <w:t xml:space="preserve"> </w:t>
      </w:r>
      <w:r w:rsidRPr="00EA0E56">
        <w:rPr>
          <w:rFonts w:hint="cs"/>
          <w:color w:val="000000"/>
          <w:rtl/>
        </w:rPr>
        <w:t>أو</w:t>
      </w:r>
      <w:r w:rsidRPr="00EA0E56">
        <w:rPr>
          <w:color w:val="000000"/>
          <w:rtl/>
        </w:rPr>
        <w:t xml:space="preserve"> </w:t>
      </w:r>
      <w:r w:rsidRPr="00EA0E56">
        <w:rPr>
          <w:rFonts w:hint="cs"/>
          <w:color w:val="000000"/>
          <w:rtl/>
        </w:rPr>
        <w:t>الحج</w:t>
      </w:r>
      <w:r w:rsidRPr="00EA0E56">
        <w:rPr>
          <w:color w:val="000000"/>
          <w:rtl/>
        </w:rPr>
        <w:t xml:space="preserve"> </w:t>
      </w:r>
      <w:r w:rsidRPr="00EA0E56">
        <w:rPr>
          <w:rFonts w:hint="cs"/>
          <w:color w:val="000000"/>
          <w:rtl/>
        </w:rPr>
        <w:t>.........</w:t>
      </w:r>
      <w:r w:rsidRPr="00EA0E56">
        <w:rPr>
          <w:color w:val="000000"/>
          <w:rtl/>
        </w:rPr>
        <w:t xml:space="preserve"> </w:t>
      </w:r>
      <w:r w:rsidRPr="00EA0E56">
        <w:rPr>
          <w:rFonts w:hint="cs"/>
          <w:color w:val="000000"/>
          <w:rtl/>
        </w:rPr>
        <w:t xml:space="preserve">". </w:t>
      </w:r>
      <w:r w:rsidRPr="00EA0E56">
        <w:rPr>
          <w:color w:val="000000"/>
          <w:rtl/>
        </w:rPr>
        <w:t>(</w:t>
      </w:r>
      <w:r w:rsidRPr="00EA0E56">
        <w:rPr>
          <w:rStyle w:val="FootnoteReference"/>
          <w:color w:val="000000"/>
          <w:vertAlign w:val="baseline"/>
          <w:rtl/>
        </w:rPr>
        <w:footnoteReference w:id="5"/>
      </w:r>
      <w:r w:rsidRPr="00EA0E56">
        <w:rPr>
          <w:color w:val="000000"/>
          <w:rtl/>
        </w:rPr>
        <w:t>)</w:t>
      </w:r>
    </w:p>
    <w:p w14:paraId="7EC3637B" w14:textId="77777777" w:rsidR="0076432D" w:rsidRPr="00EA0E56" w:rsidRDefault="0076432D" w:rsidP="0076432D">
      <w:pPr>
        <w:pStyle w:val="a1"/>
        <w:rPr>
          <w:color w:val="000000"/>
          <w:rtl/>
        </w:rPr>
      </w:pPr>
      <w:r w:rsidRPr="00EA0E56">
        <w:rPr>
          <w:rFonts w:hint="cs"/>
          <w:color w:val="000000"/>
          <w:rtl/>
        </w:rPr>
        <w:t xml:space="preserve">-ثالثاً: مفهوم عنوان البحث كتركيب: </w:t>
      </w:r>
    </w:p>
    <w:p w14:paraId="28CC5C86" w14:textId="77777777" w:rsidR="0076432D" w:rsidRPr="00EA0E56" w:rsidRDefault="0076432D" w:rsidP="0076432D">
      <w:pPr>
        <w:pStyle w:val="a1"/>
        <w:rPr>
          <w:color w:val="000000"/>
          <w:rtl/>
        </w:rPr>
      </w:pPr>
      <w:r w:rsidRPr="00EA0E56">
        <w:rPr>
          <w:rFonts w:hint="cs"/>
          <w:color w:val="000000"/>
          <w:rtl/>
        </w:rPr>
        <w:t>يقصد بعنوان البحث: الوقوف على مدى تطبيق مقاصد الحج في الموسم الذي تنظمه وزارة الحج السعودية، والوقوف على المميزات والسلبيات؛ وصولاً إلى التفعيل النموذجي لمقاصد الشريعة في الحج.</w:t>
      </w:r>
    </w:p>
    <w:p w14:paraId="43063774" w14:textId="77777777" w:rsidR="0076432D" w:rsidRPr="00EA0E56" w:rsidRDefault="0076432D" w:rsidP="0076432D">
      <w:pPr>
        <w:pStyle w:val="a1"/>
        <w:rPr>
          <w:color w:val="000000"/>
          <w:rtl/>
        </w:rPr>
      </w:pPr>
    </w:p>
    <w:p w14:paraId="608A2E83" w14:textId="77777777" w:rsidR="0076432D" w:rsidRPr="00EA0E56" w:rsidRDefault="0076432D" w:rsidP="0076432D">
      <w:pPr>
        <w:pStyle w:val="a5"/>
        <w:rPr>
          <w:color w:val="000000"/>
          <w:rtl/>
        </w:rPr>
      </w:pPr>
      <w:r w:rsidRPr="00EA0E56">
        <w:rPr>
          <w:rFonts w:hint="cs"/>
          <w:color w:val="000000"/>
          <w:rtl/>
        </w:rPr>
        <w:t xml:space="preserve">المبحث الأول: مقاصد الحج إجمالاً </w:t>
      </w:r>
    </w:p>
    <w:p w14:paraId="30273B78" w14:textId="77777777" w:rsidR="0076432D" w:rsidRPr="00EA0E56" w:rsidRDefault="0076432D" w:rsidP="0076432D">
      <w:pPr>
        <w:pStyle w:val="a1"/>
        <w:rPr>
          <w:color w:val="000000"/>
          <w:rtl/>
        </w:rPr>
      </w:pPr>
      <w:r w:rsidRPr="00EA0E56">
        <w:rPr>
          <w:rFonts w:hint="cs"/>
          <w:color w:val="000000"/>
          <w:rtl/>
        </w:rPr>
        <w:t xml:space="preserve">للحج كأحد أركان الإسلام، وأحد العبادات الجامعة بين المال والبدن مقاصد وغايات سامية، نص عليها القرآن الكريم، وبينها وفسرها للأمة سيد الخلق </w:t>
      </w:r>
      <w:r w:rsidRPr="00EA0E56">
        <w:rPr>
          <w:rFonts w:hint="cs"/>
          <w:color w:val="000000"/>
        </w:rPr>
        <w:sym w:font="AGA Arabesque" w:char="F072"/>
      </w:r>
      <w:r w:rsidRPr="00EA0E56">
        <w:rPr>
          <w:rFonts w:hint="cs"/>
          <w:color w:val="000000"/>
          <w:rtl/>
        </w:rPr>
        <w:t xml:space="preserve"> في سنته الشريفة القولية والفعلية، ويمكن إجمال مقاصد الحج في النقاط التالية:</w:t>
      </w:r>
    </w:p>
    <w:p w14:paraId="6C21494D" w14:textId="77777777" w:rsidR="0076432D" w:rsidRPr="00EA0E56" w:rsidRDefault="0076432D" w:rsidP="0076432D">
      <w:pPr>
        <w:pStyle w:val="a1"/>
        <w:rPr>
          <w:color w:val="000000"/>
          <w:rtl/>
        </w:rPr>
      </w:pPr>
      <w:r w:rsidRPr="00EA0E56">
        <w:rPr>
          <w:rFonts w:hint="cs"/>
          <w:color w:val="000000"/>
          <w:rtl/>
        </w:rPr>
        <w:t>-المقصد الأول: تحقيق التوحيد وإخلاص العبادة لله رب العالمين:</w:t>
      </w:r>
    </w:p>
    <w:p w14:paraId="5405FF97" w14:textId="77777777" w:rsidR="0076432D" w:rsidRPr="00EA0E56" w:rsidRDefault="0076432D" w:rsidP="0076432D">
      <w:pPr>
        <w:pStyle w:val="a1"/>
        <w:rPr>
          <w:color w:val="000000"/>
          <w:rtl/>
        </w:rPr>
      </w:pPr>
      <w:r w:rsidRPr="00EA0E56">
        <w:rPr>
          <w:rFonts w:hint="cs"/>
          <w:color w:val="000000"/>
          <w:rtl/>
        </w:rPr>
        <w:lastRenderedPageBreak/>
        <w:t>وهذا المقصد أساس الدين ومحور العبادات، وهو مقصد من مقاصد الحج أشار إليه القرآن الكريم في معرض التأصيل والتطبيق.</w:t>
      </w:r>
    </w:p>
    <w:p w14:paraId="052B1E00" w14:textId="77777777" w:rsidR="0076432D" w:rsidRPr="00EA0E56" w:rsidRDefault="0076432D" w:rsidP="0076432D">
      <w:pPr>
        <w:pStyle w:val="a1"/>
        <w:rPr>
          <w:rFonts w:cs="Traditional Arabic"/>
          <w:b/>
          <w:bCs/>
          <w:color w:val="000000"/>
          <w:rtl/>
        </w:rPr>
      </w:pPr>
      <w:r w:rsidRPr="00EA0E56">
        <w:rPr>
          <w:rFonts w:hint="cs"/>
          <w:color w:val="000000"/>
          <w:rtl/>
        </w:rPr>
        <w:t xml:space="preserve">أما معرض التأصيل وغرس المبادئ ففي قوله تعالى: </w:t>
      </w:r>
      <w:r w:rsidRPr="00EA0E56">
        <w:rPr>
          <w:rFonts w:ascii="QCF_BSML" w:eastAsia="Calibri" w:hAnsi="QCF_BSML" w:cs="QCF_BSML"/>
          <w:color w:val="000000"/>
          <w:rtl/>
        </w:rPr>
        <w:t xml:space="preserve">ﭽ </w:t>
      </w:r>
      <w:r w:rsidRPr="00EA0E56">
        <w:rPr>
          <w:rFonts w:ascii="QCF_P335" w:eastAsia="Calibri" w:hAnsi="QCF_P335" w:cs="QCF_P335"/>
          <w:color w:val="000000"/>
          <w:rtl/>
        </w:rPr>
        <w:t xml:space="preserve">ﭶ  ﭷ  ﭸ    ﭹ  ﭺ  ﭻ  ﭼ  ﭽ  ﭾ      ﭿ  ﮀ  ﮁ  ﮂ  ﮃ  ﮄ   ﮅ   </w:t>
      </w:r>
      <w:r w:rsidRPr="00EA0E56">
        <w:rPr>
          <w:rFonts w:ascii="QCF_BSML" w:eastAsia="Calibri" w:hAnsi="QCF_BSML" w:cs="QCF_BSML"/>
          <w:color w:val="000000"/>
          <w:rtl/>
        </w:rPr>
        <w:t>ﭼ</w:t>
      </w:r>
      <w:r w:rsidRPr="00EA0E56">
        <w:rPr>
          <w:rFonts w:ascii="Arial" w:eastAsia="Calibri" w:hAnsi="Arial" w:cs="Arial"/>
          <w:color w:val="000000"/>
          <w:rtl/>
        </w:rPr>
        <w:t xml:space="preserve"> </w:t>
      </w:r>
      <w:r w:rsidRPr="00EA0E56">
        <w:rPr>
          <w:rFonts w:hint="cs"/>
          <w:color w:val="000000"/>
          <w:rtl/>
        </w:rPr>
        <w:t>[</w:t>
      </w:r>
      <w:r w:rsidRPr="00EA0E56">
        <w:rPr>
          <w:color w:val="000000"/>
          <w:rtl/>
        </w:rPr>
        <w:t xml:space="preserve">الحج: </w:t>
      </w:r>
      <w:r w:rsidRPr="00EA0E56">
        <w:rPr>
          <w:rFonts w:ascii="Times New Roman" w:hAnsi="Times New Roman" w:cs="Times New Roman" w:hint="cs"/>
          <w:color w:val="000000"/>
          <w:rtl/>
        </w:rPr>
        <w:t>٢٦</w:t>
      </w:r>
      <w:r w:rsidRPr="00EA0E56">
        <w:rPr>
          <w:rFonts w:hint="cs"/>
          <w:color w:val="000000"/>
          <w:rtl/>
        </w:rPr>
        <w:t>]</w:t>
      </w:r>
      <w:r w:rsidRPr="00EA0E56">
        <w:rPr>
          <w:rFonts w:cs="Traditional Arabic" w:hint="cs"/>
          <w:b/>
          <w:bCs/>
          <w:color w:val="000000"/>
          <w:rtl/>
        </w:rPr>
        <w:t>.</w:t>
      </w:r>
    </w:p>
    <w:p w14:paraId="622A86D1" w14:textId="77777777" w:rsidR="0076432D" w:rsidRPr="00EA0E56" w:rsidRDefault="0076432D" w:rsidP="0076432D">
      <w:pPr>
        <w:pStyle w:val="a1"/>
        <w:rPr>
          <w:color w:val="000000"/>
          <w:rtl/>
        </w:rPr>
      </w:pPr>
      <w:r w:rsidRPr="00EA0E56">
        <w:rPr>
          <w:rFonts w:hint="cs"/>
          <w:color w:val="000000"/>
          <w:rtl/>
        </w:rPr>
        <w:t>فالمراد من الآية الكريمة</w:t>
      </w:r>
      <w:r w:rsidRPr="00EA0E56">
        <w:rPr>
          <w:color w:val="000000"/>
          <w:rtl/>
        </w:rPr>
        <w:t xml:space="preserve"> </w:t>
      </w:r>
      <w:r w:rsidRPr="00EA0E56">
        <w:rPr>
          <w:rFonts w:hint="cs"/>
          <w:color w:val="000000"/>
          <w:rtl/>
        </w:rPr>
        <w:t xml:space="preserve">إجمالاً أن يقيم إبراهيم عليه السلام دعائم التوحيد ويطهر البيت من الأوثان؛ فلا يذر </w:t>
      </w:r>
      <w:r w:rsidRPr="00EA0E56">
        <w:rPr>
          <w:color w:val="000000"/>
          <w:rtl/>
        </w:rPr>
        <w:t>حوله وثنا يعبد من دون الله</w:t>
      </w:r>
      <w:r w:rsidRPr="00EA0E56">
        <w:rPr>
          <w:rFonts w:hint="cs"/>
          <w:color w:val="000000"/>
          <w:rtl/>
        </w:rPr>
        <w:t xml:space="preserve">، </w:t>
      </w:r>
      <w:r w:rsidRPr="00EA0E56">
        <w:rPr>
          <w:color w:val="000000"/>
          <w:rtl/>
        </w:rPr>
        <w:t xml:space="preserve">أي اجعل عبادتك لي خالصة، </w:t>
      </w:r>
      <w:r w:rsidRPr="00EA0E56">
        <w:rPr>
          <w:rFonts w:hint="cs"/>
          <w:color w:val="000000"/>
          <w:rtl/>
        </w:rPr>
        <w:t xml:space="preserve">وأن </w:t>
      </w:r>
      <w:r w:rsidRPr="00EA0E56">
        <w:rPr>
          <w:color w:val="000000"/>
          <w:rtl/>
        </w:rPr>
        <w:t>لا تشرك في عبادت</w:t>
      </w:r>
      <w:r w:rsidRPr="00EA0E56">
        <w:rPr>
          <w:rFonts w:hint="cs"/>
          <w:color w:val="000000"/>
          <w:rtl/>
        </w:rPr>
        <w:t>ه</w:t>
      </w:r>
      <w:r w:rsidRPr="00EA0E56">
        <w:rPr>
          <w:color w:val="000000"/>
          <w:rtl/>
        </w:rPr>
        <w:t xml:space="preserve"> صنما، ولا كوكبا، ولا شمسا ولا قمرا، ولا </w:t>
      </w:r>
      <w:r w:rsidRPr="00EA0E56">
        <w:rPr>
          <w:rFonts w:hint="cs"/>
          <w:color w:val="000000"/>
          <w:rtl/>
        </w:rPr>
        <w:t>ي</w:t>
      </w:r>
      <w:r w:rsidRPr="00EA0E56">
        <w:rPr>
          <w:color w:val="000000"/>
          <w:rtl/>
        </w:rPr>
        <w:t>رائي بأي نوع من الرياء في أي عبادة من العبادات</w:t>
      </w:r>
      <w:r w:rsidRPr="00EA0E56">
        <w:rPr>
          <w:rFonts w:hint="cs"/>
          <w:color w:val="000000"/>
          <w:rtl/>
        </w:rPr>
        <w:t>، وذلك قرين بنائه للبيت أو عقيبه</w:t>
      </w:r>
      <w:r w:rsidRPr="00EA0E56">
        <w:rPr>
          <w:color w:val="000000"/>
          <w:rtl/>
        </w:rPr>
        <w:t>.</w:t>
      </w:r>
      <w:r w:rsidRPr="00EA0E56">
        <w:rPr>
          <w:rFonts w:hint="cs"/>
          <w:color w:val="000000"/>
          <w:rtl/>
        </w:rPr>
        <w:t xml:space="preserve"> </w:t>
      </w:r>
      <w:r w:rsidRPr="00EA0E56">
        <w:rPr>
          <w:rFonts w:cs="mylotus"/>
          <w:color w:val="000000"/>
          <w:rtl/>
        </w:rPr>
        <w:t>(</w:t>
      </w:r>
      <w:r w:rsidRPr="00EA0E56">
        <w:rPr>
          <w:rStyle w:val="FootnoteReference"/>
          <w:rFonts w:ascii="mylotus" w:hAnsi="mylotus" w:cs="mylotus"/>
          <w:color w:val="000000"/>
          <w:sz w:val="28"/>
          <w:szCs w:val="28"/>
          <w:rtl/>
        </w:rPr>
        <w:footnoteReference w:id="6"/>
      </w:r>
      <w:r w:rsidRPr="00EA0E56">
        <w:rPr>
          <w:rFonts w:cs="mylotus"/>
          <w:color w:val="000000"/>
          <w:rtl/>
        </w:rPr>
        <w:t>)</w:t>
      </w:r>
    </w:p>
    <w:p w14:paraId="1482EF33" w14:textId="77777777" w:rsidR="0076432D" w:rsidRPr="00EA0E56" w:rsidRDefault="0076432D" w:rsidP="0076432D">
      <w:pPr>
        <w:pStyle w:val="a1"/>
        <w:rPr>
          <w:color w:val="000000"/>
          <w:rtl/>
        </w:rPr>
      </w:pPr>
      <w:r w:rsidRPr="00EA0E56">
        <w:rPr>
          <w:rFonts w:hint="cs"/>
          <w:color w:val="000000"/>
          <w:rtl/>
        </w:rPr>
        <w:t>وفي أسلوب الآية</w:t>
      </w:r>
      <w:r w:rsidRPr="00EA0E56">
        <w:rPr>
          <w:color w:val="000000"/>
          <w:rtl/>
        </w:rPr>
        <w:t xml:space="preserve"> </w:t>
      </w:r>
      <w:r w:rsidRPr="00EA0E56">
        <w:rPr>
          <w:rFonts w:hint="cs"/>
          <w:color w:val="000000"/>
          <w:rtl/>
        </w:rPr>
        <w:t xml:space="preserve">أيضاً </w:t>
      </w:r>
      <w:r w:rsidRPr="00EA0E56">
        <w:rPr>
          <w:color w:val="000000"/>
          <w:rtl/>
        </w:rPr>
        <w:t>تقريع وتوبيخ لمن عبد غير الله وأشرك به من قريش في البقعة التي أسست من أول يوم على توحيد الله وعبادته وحده لا شريك له</w:t>
      </w:r>
      <w:r w:rsidRPr="00EA0E56">
        <w:rPr>
          <w:rFonts w:hint="cs"/>
          <w:color w:val="000000"/>
          <w:rtl/>
        </w:rPr>
        <w:t>.</w:t>
      </w:r>
      <w:r w:rsidRPr="00EA0E56">
        <w:rPr>
          <w:color w:val="000000"/>
          <w:rtl/>
        </w:rPr>
        <w:t xml:space="preserve"> </w:t>
      </w:r>
      <w:r w:rsidRPr="00EA0E56">
        <w:rPr>
          <w:rFonts w:cs="mylotus"/>
          <w:color w:val="000000"/>
          <w:rtl/>
        </w:rPr>
        <w:t>(</w:t>
      </w:r>
      <w:r w:rsidRPr="00EA0E56">
        <w:rPr>
          <w:rStyle w:val="FootnoteReference"/>
          <w:rFonts w:ascii="mylotus" w:hAnsi="mylotus" w:cs="mylotus"/>
          <w:color w:val="000000"/>
          <w:sz w:val="28"/>
          <w:szCs w:val="28"/>
          <w:rtl/>
        </w:rPr>
        <w:footnoteReference w:id="7"/>
      </w:r>
      <w:r w:rsidRPr="00EA0E56">
        <w:rPr>
          <w:rFonts w:cs="mylotus"/>
          <w:color w:val="000000"/>
          <w:rtl/>
        </w:rPr>
        <w:t>)</w:t>
      </w:r>
    </w:p>
    <w:p w14:paraId="7E1F20E2" w14:textId="77777777" w:rsidR="0076432D" w:rsidRPr="00EA0E56" w:rsidRDefault="0076432D" w:rsidP="0076432D">
      <w:pPr>
        <w:pStyle w:val="a1"/>
        <w:rPr>
          <w:rFonts w:ascii="AL-Mohanad Bold" w:hAnsi="AL-Mohanad Bold"/>
          <w:color w:val="000000"/>
          <w:rtl/>
        </w:rPr>
      </w:pPr>
      <w:r w:rsidRPr="00EA0E56">
        <w:rPr>
          <w:rFonts w:hint="cs"/>
          <w:color w:val="000000"/>
          <w:rtl/>
        </w:rPr>
        <w:t xml:space="preserve">وفي معرض التطبيق والسلوك يؤكد القرآن الكريم أصلية التوحيد باعتباره حالاً لكل قاصد للبيت ومقيم فيه وكذلك لكل مسلم في قوله تعالى: </w:t>
      </w: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335" w:eastAsia="Calibri" w:hAnsi="QCF_P335" w:cs="QCF_P335"/>
          <w:color w:val="000000"/>
          <w:sz w:val="27"/>
          <w:szCs w:val="27"/>
          <w:rtl/>
        </w:rPr>
        <w:t>ﯖ</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ﯗ</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ﯘ</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ﯙ</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ﯚ</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ﯛ</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ﯜ</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ﯝ</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ﯞ</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ﯟﯠ</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ﯡ</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ﯢ</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ﯣ</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ﯤ</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ﯥ</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ﯦ</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ﯧﯨ</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ﯩ</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ﯪ</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ﯫ</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ﯬ</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ﯭ</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ﯮ</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ﯯ</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ﯰ</w:t>
      </w:r>
      <w:r w:rsidRPr="00EA0E56">
        <w:rPr>
          <w:rFonts w:ascii="QCF_P335" w:eastAsia="Calibri" w:hAnsi="QCF_P335" w:cs="QCF_P335"/>
          <w:color w:val="000000"/>
          <w:sz w:val="2"/>
          <w:szCs w:val="2"/>
          <w:rtl/>
        </w:rPr>
        <w:t xml:space="preserve"> </w:t>
      </w:r>
      <w:r w:rsidRPr="00EA0E56">
        <w:rPr>
          <w:rFonts w:ascii="QCF_P336" w:eastAsia="Calibri" w:hAnsi="QCF_P336" w:cs="QCF_P336"/>
          <w:color w:val="000000"/>
          <w:sz w:val="27"/>
          <w:szCs w:val="27"/>
          <w:rtl/>
        </w:rPr>
        <w:t>ﭑ</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ﭒ</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ﭓ</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ﭔ</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ﭕﭖ</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ﭗ</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ﭘ</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ﭙ</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ﭚ</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ﭛ</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ﭜ</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ﭝ</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ﭞ</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ﭟ</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ﭠ</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ﭡ</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ﭢ</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ﭣ</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ﭤ</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ﭥ</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ﭦ</w:t>
      </w:r>
      <w:r w:rsidRPr="00EA0E56">
        <w:rPr>
          <w:rFonts w:ascii="QCF_P336" w:eastAsia="Calibri" w:hAnsi="QCF_P336" w:cs="QCF_P336"/>
          <w:color w:val="000000"/>
          <w:sz w:val="2"/>
          <w:szCs w:val="2"/>
          <w:rtl/>
        </w:rPr>
        <w:t xml:space="preserve"> </w:t>
      </w:r>
      <w:r w:rsidRPr="00EA0E56">
        <w:rPr>
          <w:rFonts w:ascii="QCF_BSML" w:eastAsia="Calibri" w:hAnsi="QCF_BSML" w:cs="QCF_BSML"/>
          <w:color w:val="000000"/>
          <w:sz w:val="27"/>
          <w:szCs w:val="27"/>
          <w:rtl/>
        </w:rPr>
        <w:t xml:space="preserve">ﭼ </w:t>
      </w:r>
      <w:r w:rsidRPr="00EA0E56">
        <w:rPr>
          <w:rFonts w:hint="cs"/>
          <w:color w:val="000000"/>
          <w:rtl/>
        </w:rPr>
        <w:t>[</w:t>
      </w:r>
      <w:r w:rsidRPr="00EA0E56">
        <w:rPr>
          <w:color w:val="000000"/>
          <w:rtl/>
        </w:rPr>
        <w:t xml:space="preserve">الحج: </w:t>
      </w:r>
      <w:r w:rsidRPr="00EA0E56">
        <w:rPr>
          <w:rFonts w:hint="cs"/>
          <w:color w:val="000000"/>
          <w:rtl/>
        </w:rPr>
        <w:t>٣٠</w:t>
      </w:r>
      <w:r w:rsidRPr="00EA0E56">
        <w:rPr>
          <w:color w:val="000000"/>
          <w:rtl/>
        </w:rPr>
        <w:t xml:space="preserve"> – </w:t>
      </w:r>
      <w:r w:rsidRPr="00EA0E56">
        <w:rPr>
          <w:rFonts w:hint="cs"/>
          <w:color w:val="000000"/>
          <w:rtl/>
        </w:rPr>
        <w:t>٣١].</w:t>
      </w:r>
    </w:p>
    <w:p w14:paraId="0B3D887F"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ففي هذه الآية دعوة للناس إلى اجتناب </w:t>
      </w:r>
      <w:r w:rsidRPr="00EA0E56">
        <w:rPr>
          <w:rFonts w:ascii="AL-Mohanad Bold" w:hAnsi="AL-Mohanad Bold"/>
          <w:color w:val="000000"/>
          <w:rtl/>
        </w:rPr>
        <w:t>عبادة الأوثان، وقول الشرك، مستقيمين لله على إخلاص التوحيد له، وإفراد الطاعة والعبادة له خالصا</w:t>
      </w:r>
      <w:r w:rsidRPr="00EA0E56">
        <w:rPr>
          <w:rFonts w:ascii="AL-Mohanad Bold" w:hAnsi="AL-Mohanad Bold" w:hint="cs"/>
          <w:color w:val="000000"/>
          <w:rtl/>
        </w:rPr>
        <w:t>ً</w:t>
      </w:r>
      <w:r w:rsidRPr="00EA0E56">
        <w:rPr>
          <w:rFonts w:ascii="AL-Mohanad Bold" w:hAnsi="AL-Mohanad Bold"/>
          <w:color w:val="000000"/>
          <w:rtl/>
        </w:rPr>
        <w:t xml:space="preserve"> دون الأوثان والأصنام، غير مشركين به شيئا من دونه</w:t>
      </w:r>
      <w:r w:rsidRPr="00EA0E56">
        <w:rPr>
          <w:rFonts w:ascii="AL-Mohanad Bold" w:hAnsi="AL-Mohanad Bold" w:hint="cs"/>
          <w:color w:val="000000"/>
          <w:rtl/>
        </w:rPr>
        <w:t>، والآية في سياق الحديث عن آداء الحاج للمناسك، والمعنى: كونوا حجاجا</w:t>
      </w:r>
      <w:r w:rsidRPr="00EA0E56">
        <w:rPr>
          <w:rFonts w:ascii="AL-Mohanad Bold" w:hAnsi="AL-Mohanad Bold"/>
          <w:color w:val="000000"/>
          <w:rtl/>
        </w:rPr>
        <w:t xml:space="preserve"> </w:t>
      </w:r>
      <w:r w:rsidRPr="00EA0E56">
        <w:rPr>
          <w:rFonts w:ascii="AL-Mohanad Bold" w:hAnsi="AL-Mohanad Bold" w:hint="cs"/>
          <w:color w:val="000000"/>
          <w:rtl/>
        </w:rPr>
        <w:t>لله</w:t>
      </w:r>
      <w:r w:rsidRPr="00EA0E56">
        <w:rPr>
          <w:rFonts w:ascii="AL-Mohanad Bold" w:hAnsi="AL-Mohanad Bold"/>
          <w:color w:val="000000"/>
          <w:rtl/>
        </w:rPr>
        <w:t xml:space="preserve"> </w:t>
      </w:r>
      <w:r w:rsidRPr="00EA0E56">
        <w:rPr>
          <w:rFonts w:ascii="AL-Mohanad Bold" w:hAnsi="AL-Mohanad Bold" w:hint="cs"/>
          <w:color w:val="000000"/>
          <w:rtl/>
        </w:rPr>
        <w:t>وأنتم</w:t>
      </w:r>
      <w:r w:rsidRPr="00EA0E56">
        <w:rPr>
          <w:rFonts w:ascii="AL-Mohanad Bold" w:hAnsi="AL-Mohanad Bold"/>
          <w:color w:val="000000"/>
          <w:rtl/>
        </w:rPr>
        <w:t xml:space="preserve"> </w:t>
      </w:r>
      <w:r w:rsidRPr="00EA0E56">
        <w:rPr>
          <w:rFonts w:ascii="AL-Mohanad Bold" w:hAnsi="AL-Mohanad Bold" w:hint="cs"/>
          <w:color w:val="000000"/>
          <w:rtl/>
        </w:rPr>
        <w:t>مسلمون</w:t>
      </w:r>
      <w:r w:rsidRPr="00EA0E56">
        <w:rPr>
          <w:rFonts w:ascii="AL-Mohanad Bold" w:hAnsi="AL-Mohanad Bold"/>
          <w:color w:val="000000"/>
          <w:rtl/>
        </w:rPr>
        <w:t xml:space="preserve"> </w:t>
      </w:r>
      <w:r w:rsidRPr="00EA0E56">
        <w:rPr>
          <w:rFonts w:ascii="AL-Mohanad Bold" w:hAnsi="AL-Mohanad Bold" w:hint="cs"/>
          <w:color w:val="000000"/>
          <w:rtl/>
        </w:rPr>
        <w:t>موحدون.</w:t>
      </w:r>
      <w:r w:rsidRPr="00EA0E56">
        <w:rPr>
          <w:rFonts w:cs="mylotus"/>
          <w:color w:val="000000"/>
          <w:rtl/>
        </w:rPr>
        <w:t>(</w:t>
      </w:r>
      <w:r w:rsidRPr="00EA0E56">
        <w:rPr>
          <w:rStyle w:val="FootnoteReference"/>
          <w:rFonts w:ascii="mylotus" w:hAnsi="mylotus" w:cs="mylotus"/>
          <w:color w:val="000000"/>
          <w:sz w:val="28"/>
          <w:szCs w:val="28"/>
          <w:rtl/>
        </w:rPr>
        <w:footnoteReference w:id="8"/>
      </w:r>
      <w:r w:rsidRPr="00EA0E56">
        <w:rPr>
          <w:rFonts w:cs="mylotus"/>
          <w:color w:val="000000"/>
          <w:rtl/>
        </w:rPr>
        <w:t>)</w:t>
      </w:r>
    </w:p>
    <w:p w14:paraId="52AA367E"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كما تتضمن أدعية مناسك الحج تصريحاً وبياناً لأصلية التوحيد في هذه العبادة بكافة شعائرها ومناسكها.</w:t>
      </w:r>
    </w:p>
    <w:p w14:paraId="66F96F1D"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-المقصد الثاني: تطهير النفس من الأخلاق المذمومة والرذائل وتزكيتها للوصول إلى حقيقة التقوى:</w:t>
      </w:r>
    </w:p>
    <w:p w14:paraId="0A28A898"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وقد أشار إلى هذا المقصد، وخصه بالذكر في إطار تطبيق مناسك الحج، وذلك في قوله تعالى: </w:t>
      </w: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031" w:eastAsia="Calibri" w:hAnsi="QCF_P031" w:cs="QCF_P031"/>
          <w:color w:val="000000"/>
          <w:sz w:val="27"/>
          <w:szCs w:val="27"/>
          <w:rtl/>
        </w:rPr>
        <w:t>ﭑ</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ﭒ</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ﭓﭔ</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ﭕ</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ﭖ</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ﭗ</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ﭘ</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ﭙ</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ﭚ</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ﭛ</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ﭜ</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ﭝ</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ﭞ</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ﭟ</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ﭠﭡ</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ﭢ</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ﭣ</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ﭤ</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ﭥ</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ﭦ</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ﭧﭨ</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ﭩ</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ﭪ</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ﭫ</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ﭬ</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ﭭﭮ</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ﭯ</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ﭰ</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ﭱ</w:t>
      </w:r>
      <w:r w:rsidRPr="00EA0E56">
        <w:rPr>
          <w:rFonts w:ascii="QCF_P031" w:eastAsia="Calibri" w:hAnsi="QCF_P031" w:cs="QCF_P031"/>
          <w:color w:val="000000"/>
          <w:sz w:val="2"/>
          <w:szCs w:val="2"/>
          <w:rtl/>
        </w:rPr>
        <w:t xml:space="preserve"> </w:t>
      </w:r>
      <w:r w:rsidRPr="00EA0E56">
        <w:rPr>
          <w:rFonts w:ascii="QCF_BSML" w:eastAsia="Calibri" w:hAnsi="QCF_BSML" w:cs="QCF_BSML"/>
          <w:color w:val="000000"/>
          <w:sz w:val="27"/>
          <w:szCs w:val="27"/>
          <w:rtl/>
        </w:rPr>
        <w:t xml:space="preserve">ﭼ </w:t>
      </w:r>
      <w:r w:rsidRPr="00EA0E56">
        <w:rPr>
          <w:rFonts w:ascii="AL-Mohanad Bold" w:eastAsia="Calibri" w:hAnsi="QCF_BSML" w:hint="cs"/>
          <w:color w:val="000000"/>
          <w:sz w:val="27"/>
          <w:szCs w:val="27"/>
          <w:rtl/>
        </w:rPr>
        <w:t>[</w:t>
      </w:r>
      <w:r w:rsidRPr="00EA0E56">
        <w:rPr>
          <w:rFonts w:ascii="AL-Mohanad Bold" w:eastAsia="Calibri" w:hAnsi="QCF_BSML"/>
          <w:color w:val="000000"/>
          <w:sz w:val="27"/>
          <w:szCs w:val="27"/>
          <w:rtl/>
        </w:rPr>
        <w:t xml:space="preserve">البقرة: </w:t>
      </w:r>
      <w:r w:rsidRPr="00EA0E56">
        <w:rPr>
          <w:rFonts w:eastAsia="Calibri" w:hint="cs"/>
          <w:color w:val="000000"/>
          <w:sz w:val="27"/>
          <w:szCs w:val="27"/>
          <w:rtl/>
        </w:rPr>
        <w:t>١٩٧</w:t>
      </w:r>
      <w:r w:rsidRPr="00EA0E56">
        <w:rPr>
          <w:rFonts w:ascii="AL-Mohanad Bold" w:hAnsi="AL-Mohanad Bold" w:hint="cs"/>
          <w:color w:val="000000"/>
          <w:rtl/>
        </w:rPr>
        <w:t>].</w:t>
      </w:r>
    </w:p>
    <w:p w14:paraId="54D888C3" w14:textId="77777777" w:rsidR="0076432D" w:rsidRPr="00EA0E56" w:rsidRDefault="0076432D" w:rsidP="0076432D">
      <w:pPr>
        <w:pStyle w:val="a1"/>
        <w:rPr>
          <w:color w:val="000000"/>
          <w:rtl/>
        </w:rPr>
      </w:pPr>
      <w:r w:rsidRPr="00EA0E56">
        <w:rPr>
          <w:rFonts w:hint="cs"/>
          <w:color w:val="000000"/>
          <w:rtl/>
        </w:rPr>
        <w:t>فالآية تحرم على كل من تلبس بالحج الرفث والفسوق والجدال</w:t>
      </w:r>
      <w:r w:rsidRPr="00EA0E56">
        <w:rPr>
          <w:color w:val="000000"/>
          <w:rtl/>
        </w:rPr>
        <w:t>(</w:t>
      </w:r>
      <w:r w:rsidRPr="00EA0E56">
        <w:rPr>
          <w:rStyle w:val="FootnoteReference"/>
          <w:color w:val="000000"/>
          <w:vertAlign w:val="baseline"/>
          <w:rtl/>
        </w:rPr>
        <w:footnoteReference w:id="9"/>
      </w:r>
      <w:r w:rsidRPr="00EA0E56">
        <w:rPr>
          <w:color w:val="000000"/>
          <w:rtl/>
        </w:rPr>
        <w:t>)</w:t>
      </w:r>
      <w:r w:rsidRPr="00EA0E56">
        <w:rPr>
          <w:rFonts w:hint="cs"/>
          <w:color w:val="000000"/>
          <w:rtl/>
        </w:rPr>
        <w:t>، وتحثه على التزود من الخير عامة، وتوصيه بالتزود من التقوى.</w:t>
      </w:r>
    </w:p>
    <w:p w14:paraId="12038DDD" w14:textId="77777777" w:rsidR="0076432D" w:rsidRPr="00EA0E56" w:rsidRDefault="0076432D" w:rsidP="0076432D">
      <w:pPr>
        <w:pStyle w:val="a1"/>
        <w:rPr>
          <w:color w:val="000000"/>
          <w:rtl/>
        </w:rPr>
      </w:pPr>
      <w:r w:rsidRPr="00EA0E56">
        <w:rPr>
          <w:rFonts w:hint="cs"/>
          <w:color w:val="000000"/>
          <w:rtl/>
        </w:rPr>
        <w:t>ولا يخفى أن أسلوب الآية الكريم  نفيٌ</w:t>
      </w:r>
      <w:r w:rsidRPr="00EA0E56">
        <w:rPr>
          <w:color w:val="000000"/>
          <w:rtl/>
        </w:rPr>
        <w:t xml:space="preserve"> </w:t>
      </w:r>
      <w:r w:rsidRPr="00EA0E56">
        <w:rPr>
          <w:rFonts w:hint="cs"/>
          <w:color w:val="000000"/>
          <w:rtl/>
        </w:rPr>
        <w:t>حقيقته</w:t>
      </w:r>
      <w:r w:rsidRPr="00EA0E56">
        <w:rPr>
          <w:color w:val="000000"/>
          <w:rtl/>
        </w:rPr>
        <w:t xml:space="preserve"> </w:t>
      </w:r>
      <w:r w:rsidRPr="00EA0E56">
        <w:rPr>
          <w:rFonts w:hint="cs"/>
          <w:color w:val="000000"/>
          <w:rtl/>
        </w:rPr>
        <w:t>النهي،</w:t>
      </w:r>
      <w:r w:rsidRPr="00EA0E56">
        <w:rPr>
          <w:color w:val="000000"/>
          <w:rtl/>
        </w:rPr>
        <w:t xml:space="preserve"> </w:t>
      </w:r>
      <w:r w:rsidRPr="00EA0E56">
        <w:rPr>
          <w:rFonts w:hint="cs"/>
          <w:color w:val="000000"/>
          <w:rtl/>
        </w:rPr>
        <w:t>أي:</w:t>
      </w:r>
      <w:r w:rsidRPr="00EA0E56">
        <w:rPr>
          <w:color w:val="000000"/>
          <w:rtl/>
        </w:rPr>
        <w:t xml:space="preserve"> </w:t>
      </w:r>
      <w:r w:rsidRPr="00EA0E56">
        <w:rPr>
          <w:rFonts w:hint="cs"/>
          <w:color w:val="000000"/>
          <w:rtl/>
        </w:rPr>
        <w:t>لا</w:t>
      </w:r>
      <w:r w:rsidRPr="00EA0E56">
        <w:rPr>
          <w:color w:val="000000"/>
          <w:rtl/>
        </w:rPr>
        <w:t xml:space="preserve"> </w:t>
      </w:r>
      <w:r w:rsidRPr="00EA0E56">
        <w:rPr>
          <w:rFonts w:hint="cs"/>
          <w:color w:val="000000"/>
          <w:rtl/>
        </w:rPr>
        <w:t>يرفثْ</w:t>
      </w:r>
      <w:r w:rsidRPr="00EA0E56">
        <w:rPr>
          <w:color w:val="000000"/>
          <w:rtl/>
        </w:rPr>
        <w:t xml:space="preserve"> </w:t>
      </w:r>
      <w:r w:rsidRPr="00EA0E56">
        <w:rPr>
          <w:rFonts w:hint="cs"/>
          <w:color w:val="000000"/>
          <w:rtl/>
        </w:rPr>
        <w:t>ولا</w:t>
      </w:r>
      <w:r w:rsidRPr="00EA0E56">
        <w:rPr>
          <w:color w:val="000000"/>
          <w:rtl/>
        </w:rPr>
        <w:t xml:space="preserve"> </w:t>
      </w:r>
      <w:r w:rsidRPr="00EA0E56">
        <w:rPr>
          <w:rFonts w:hint="cs"/>
          <w:color w:val="000000"/>
          <w:rtl/>
        </w:rPr>
        <w:t>يفسقْ،</w:t>
      </w:r>
      <w:r w:rsidRPr="00EA0E56">
        <w:rPr>
          <w:color w:val="000000"/>
          <w:rtl/>
        </w:rPr>
        <w:t xml:space="preserve"> </w:t>
      </w:r>
      <w:r w:rsidRPr="00EA0E56">
        <w:rPr>
          <w:rFonts w:hint="cs"/>
          <w:color w:val="000000"/>
          <w:rtl/>
        </w:rPr>
        <w:t>وهو</w:t>
      </w:r>
      <w:r w:rsidRPr="00EA0E56">
        <w:rPr>
          <w:color w:val="000000"/>
          <w:rtl/>
        </w:rPr>
        <w:t xml:space="preserve"> </w:t>
      </w:r>
      <w:r w:rsidRPr="00EA0E56">
        <w:rPr>
          <w:rFonts w:hint="cs"/>
          <w:color w:val="000000"/>
          <w:rtl/>
        </w:rPr>
        <w:t>أبلغ</w:t>
      </w:r>
      <w:r w:rsidRPr="00EA0E56">
        <w:rPr>
          <w:color w:val="000000"/>
          <w:rtl/>
        </w:rPr>
        <w:t xml:space="preserve"> </w:t>
      </w:r>
      <w:r w:rsidRPr="00EA0E56">
        <w:rPr>
          <w:rFonts w:hint="cs"/>
          <w:color w:val="000000"/>
          <w:rtl/>
        </w:rPr>
        <w:t>من</w:t>
      </w:r>
      <w:r w:rsidRPr="00EA0E56">
        <w:rPr>
          <w:color w:val="000000"/>
          <w:rtl/>
        </w:rPr>
        <w:t xml:space="preserve"> </w:t>
      </w:r>
      <w:r w:rsidRPr="00EA0E56">
        <w:rPr>
          <w:rFonts w:hint="cs"/>
          <w:color w:val="000000"/>
          <w:rtl/>
        </w:rPr>
        <w:t>النهي</w:t>
      </w:r>
      <w:r w:rsidRPr="00EA0E56">
        <w:rPr>
          <w:color w:val="000000"/>
          <w:rtl/>
        </w:rPr>
        <w:t xml:space="preserve"> </w:t>
      </w:r>
      <w:r w:rsidRPr="00EA0E56">
        <w:rPr>
          <w:rFonts w:hint="cs"/>
          <w:color w:val="000000"/>
          <w:rtl/>
        </w:rPr>
        <w:t>الصريح؛ لأنه</w:t>
      </w:r>
      <w:r w:rsidRPr="00EA0E56">
        <w:rPr>
          <w:color w:val="000000"/>
          <w:rtl/>
        </w:rPr>
        <w:t xml:space="preserve"> </w:t>
      </w:r>
      <w:r w:rsidRPr="00EA0E56">
        <w:rPr>
          <w:rFonts w:hint="cs"/>
          <w:color w:val="000000"/>
          <w:rtl/>
        </w:rPr>
        <w:t>يفيد</w:t>
      </w:r>
      <w:r w:rsidRPr="00EA0E56">
        <w:rPr>
          <w:color w:val="000000"/>
          <w:rtl/>
        </w:rPr>
        <w:t xml:space="preserve"> </w:t>
      </w:r>
      <w:r w:rsidRPr="00EA0E56">
        <w:rPr>
          <w:rFonts w:hint="cs"/>
          <w:color w:val="000000"/>
          <w:rtl/>
        </w:rPr>
        <w:t>أن</w:t>
      </w:r>
      <w:r w:rsidRPr="00EA0E56">
        <w:rPr>
          <w:color w:val="000000"/>
          <w:rtl/>
        </w:rPr>
        <w:t xml:space="preserve"> </w:t>
      </w:r>
      <w:r w:rsidRPr="00EA0E56">
        <w:rPr>
          <w:rFonts w:hint="cs"/>
          <w:color w:val="000000"/>
          <w:rtl/>
        </w:rPr>
        <w:t>هذا</w:t>
      </w:r>
      <w:r w:rsidRPr="00EA0E56">
        <w:rPr>
          <w:color w:val="000000"/>
          <w:rtl/>
        </w:rPr>
        <w:t xml:space="preserve"> </w:t>
      </w:r>
      <w:r w:rsidRPr="00EA0E56">
        <w:rPr>
          <w:rFonts w:hint="cs"/>
          <w:color w:val="000000"/>
          <w:rtl/>
        </w:rPr>
        <w:t>الأمر</w:t>
      </w:r>
      <w:r w:rsidRPr="00EA0E56">
        <w:rPr>
          <w:color w:val="000000"/>
          <w:rtl/>
        </w:rPr>
        <w:t xml:space="preserve"> </w:t>
      </w:r>
      <w:r w:rsidRPr="00EA0E56">
        <w:rPr>
          <w:rFonts w:hint="cs"/>
          <w:color w:val="000000"/>
          <w:rtl/>
        </w:rPr>
        <w:t>ممّا</w:t>
      </w:r>
      <w:r w:rsidRPr="00EA0E56">
        <w:rPr>
          <w:color w:val="000000"/>
          <w:rtl/>
        </w:rPr>
        <w:t xml:space="preserve"> </w:t>
      </w:r>
      <w:r w:rsidRPr="00EA0E56">
        <w:rPr>
          <w:rFonts w:hint="cs"/>
          <w:color w:val="000000"/>
          <w:rtl/>
        </w:rPr>
        <w:t>لا</w:t>
      </w:r>
      <w:r w:rsidRPr="00EA0E56">
        <w:rPr>
          <w:color w:val="000000"/>
          <w:rtl/>
        </w:rPr>
        <w:t xml:space="preserve"> </w:t>
      </w:r>
      <w:r w:rsidRPr="00EA0E56">
        <w:rPr>
          <w:rFonts w:hint="cs"/>
          <w:color w:val="000000"/>
          <w:rtl/>
        </w:rPr>
        <w:t>ينبغي</w:t>
      </w:r>
      <w:r w:rsidRPr="00EA0E56">
        <w:rPr>
          <w:color w:val="000000"/>
          <w:rtl/>
        </w:rPr>
        <w:t xml:space="preserve"> </w:t>
      </w:r>
      <w:r w:rsidRPr="00EA0E56">
        <w:rPr>
          <w:rFonts w:hint="cs"/>
          <w:color w:val="000000"/>
          <w:rtl/>
        </w:rPr>
        <w:t>أن</w:t>
      </w:r>
      <w:r w:rsidRPr="00EA0E56">
        <w:rPr>
          <w:color w:val="000000"/>
          <w:rtl/>
        </w:rPr>
        <w:t xml:space="preserve"> </w:t>
      </w:r>
      <w:r w:rsidRPr="00EA0E56">
        <w:rPr>
          <w:rFonts w:hint="cs"/>
          <w:color w:val="000000"/>
          <w:rtl/>
        </w:rPr>
        <w:t>يقع</w:t>
      </w:r>
      <w:r w:rsidRPr="00EA0E56">
        <w:rPr>
          <w:color w:val="000000"/>
          <w:rtl/>
        </w:rPr>
        <w:t xml:space="preserve"> </w:t>
      </w:r>
      <w:r w:rsidRPr="00EA0E56">
        <w:rPr>
          <w:rFonts w:hint="cs"/>
          <w:color w:val="000000"/>
          <w:rtl/>
        </w:rPr>
        <w:t>أصلاً،</w:t>
      </w:r>
      <w:r w:rsidRPr="00EA0E56">
        <w:rPr>
          <w:color w:val="000000"/>
          <w:rtl/>
        </w:rPr>
        <w:t xml:space="preserve"> </w:t>
      </w:r>
      <w:r w:rsidRPr="00EA0E56">
        <w:rPr>
          <w:rFonts w:hint="cs"/>
          <w:color w:val="000000"/>
          <w:rtl/>
        </w:rPr>
        <w:t>فإنَّ</w:t>
      </w:r>
      <w:r w:rsidRPr="00EA0E56">
        <w:rPr>
          <w:color w:val="000000"/>
          <w:rtl/>
        </w:rPr>
        <w:t xml:space="preserve"> </w:t>
      </w:r>
      <w:r w:rsidRPr="00EA0E56">
        <w:rPr>
          <w:rFonts w:hint="cs"/>
          <w:color w:val="000000"/>
          <w:rtl/>
        </w:rPr>
        <w:t>ما</w:t>
      </w:r>
      <w:r w:rsidRPr="00EA0E56">
        <w:rPr>
          <w:color w:val="000000"/>
          <w:rtl/>
        </w:rPr>
        <w:t xml:space="preserve"> </w:t>
      </w:r>
      <w:r w:rsidRPr="00EA0E56">
        <w:rPr>
          <w:rFonts w:hint="cs"/>
          <w:color w:val="000000"/>
          <w:rtl/>
        </w:rPr>
        <w:t>كان</w:t>
      </w:r>
      <w:r w:rsidRPr="00EA0E56">
        <w:rPr>
          <w:color w:val="000000"/>
          <w:rtl/>
        </w:rPr>
        <w:t xml:space="preserve"> </w:t>
      </w:r>
      <w:r w:rsidRPr="00EA0E56">
        <w:rPr>
          <w:rFonts w:hint="cs"/>
          <w:color w:val="000000"/>
          <w:rtl/>
        </w:rPr>
        <w:t>منكراً</w:t>
      </w:r>
      <w:r w:rsidRPr="00EA0E56">
        <w:rPr>
          <w:color w:val="000000"/>
          <w:rtl/>
        </w:rPr>
        <w:t xml:space="preserve"> </w:t>
      </w:r>
      <w:r w:rsidRPr="00EA0E56">
        <w:rPr>
          <w:rFonts w:hint="cs"/>
          <w:color w:val="000000"/>
          <w:rtl/>
        </w:rPr>
        <w:t>مستقبحاً</w:t>
      </w:r>
      <w:r w:rsidRPr="00EA0E56">
        <w:rPr>
          <w:color w:val="000000"/>
          <w:rtl/>
        </w:rPr>
        <w:t xml:space="preserve"> </w:t>
      </w:r>
      <w:r w:rsidRPr="00EA0E56">
        <w:rPr>
          <w:rFonts w:hint="cs"/>
          <w:color w:val="000000"/>
          <w:rtl/>
        </w:rPr>
        <w:t>في</w:t>
      </w:r>
      <w:r w:rsidRPr="00EA0E56">
        <w:rPr>
          <w:color w:val="000000"/>
          <w:rtl/>
        </w:rPr>
        <w:t xml:space="preserve"> </w:t>
      </w:r>
      <w:r w:rsidRPr="00EA0E56">
        <w:rPr>
          <w:rFonts w:hint="cs"/>
          <w:color w:val="000000"/>
          <w:rtl/>
        </w:rPr>
        <w:t>نفسه</w:t>
      </w:r>
      <w:r w:rsidRPr="00EA0E56">
        <w:rPr>
          <w:color w:val="000000"/>
          <w:rtl/>
        </w:rPr>
        <w:t xml:space="preserve"> </w:t>
      </w:r>
      <w:r w:rsidRPr="00EA0E56">
        <w:rPr>
          <w:rFonts w:hint="cs"/>
          <w:color w:val="000000"/>
          <w:rtl/>
        </w:rPr>
        <w:t>ففي</w:t>
      </w:r>
      <w:r w:rsidRPr="00EA0E56">
        <w:rPr>
          <w:color w:val="000000"/>
          <w:rtl/>
        </w:rPr>
        <w:t xml:space="preserve"> </w:t>
      </w:r>
      <w:r w:rsidRPr="00EA0E56">
        <w:rPr>
          <w:rFonts w:hint="cs"/>
          <w:color w:val="000000"/>
          <w:rtl/>
        </w:rPr>
        <w:t>أشهر</w:t>
      </w:r>
      <w:r w:rsidRPr="00EA0E56">
        <w:rPr>
          <w:color w:val="000000"/>
          <w:rtl/>
        </w:rPr>
        <w:t xml:space="preserve"> </w:t>
      </w:r>
      <w:r w:rsidRPr="00EA0E56">
        <w:rPr>
          <w:rFonts w:hint="cs"/>
          <w:color w:val="000000"/>
          <w:rtl/>
        </w:rPr>
        <w:t>الحج</w:t>
      </w:r>
      <w:r w:rsidRPr="00EA0E56">
        <w:rPr>
          <w:color w:val="000000"/>
          <w:rtl/>
        </w:rPr>
        <w:t xml:space="preserve"> </w:t>
      </w:r>
      <w:r w:rsidRPr="00EA0E56">
        <w:rPr>
          <w:rFonts w:hint="cs"/>
          <w:color w:val="000000"/>
          <w:rtl/>
        </w:rPr>
        <w:t>يكون</w:t>
      </w:r>
      <w:r w:rsidRPr="00EA0E56">
        <w:rPr>
          <w:color w:val="000000"/>
          <w:rtl/>
        </w:rPr>
        <w:t xml:space="preserve"> </w:t>
      </w:r>
      <w:r w:rsidRPr="00EA0E56">
        <w:rPr>
          <w:rFonts w:hint="cs"/>
          <w:color w:val="000000"/>
          <w:rtl/>
        </w:rPr>
        <w:t>أقبح</w:t>
      </w:r>
      <w:r w:rsidRPr="00EA0E56">
        <w:rPr>
          <w:color w:val="000000"/>
          <w:rtl/>
        </w:rPr>
        <w:t xml:space="preserve"> </w:t>
      </w:r>
      <w:r w:rsidRPr="00EA0E56">
        <w:rPr>
          <w:rFonts w:hint="cs"/>
          <w:color w:val="000000"/>
          <w:rtl/>
        </w:rPr>
        <w:t>وأشنع،</w:t>
      </w:r>
      <w:r w:rsidRPr="00EA0E56">
        <w:rPr>
          <w:color w:val="000000"/>
          <w:rtl/>
        </w:rPr>
        <w:t xml:space="preserve"> </w:t>
      </w:r>
      <w:r w:rsidRPr="00EA0E56">
        <w:rPr>
          <w:rFonts w:hint="cs"/>
          <w:color w:val="000000"/>
          <w:rtl/>
        </w:rPr>
        <w:t>ففي</w:t>
      </w:r>
      <w:r w:rsidRPr="00EA0E56">
        <w:rPr>
          <w:color w:val="000000"/>
          <w:rtl/>
        </w:rPr>
        <w:t xml:space="preserve"> </w:t>
      </w:r>
      <w:r w:rsidRPr="00EA0E56">
        <w:rPr>
          <w:rFonts w:hint="cs"/>
          <w:color w:val="000000"/>
          <w:rtl/>
        </w:rPr>
        <w:t>الإتيان</w:t>
      </w:r>
      <w:r w:rsidRPr="00EA0E56">
        <w:rPr>
          <w:color w:val="000000"/>
          <w:rtl/>
        </w:rPr>
        <w:t xml:space="preserve"> </w:t>
      </w:r>
      <w:r w:rsidRPr="00EA0E56">
        <w:rPr>
          <w:rFonts w:hint="cs"/>
          <w:color w:val="000000"/>
          <w:rtl/>
        </w:rPr>
        <w:t>بصيغة</w:t>
      </w:r>
      <w:r w:rsidRPr="00EA0E56">
        <w:rPr>
          <w:color w:val="000000"/>
          <w:rtl/>
        </w:rPr>
        <w:t xml:space="preserve"> </w:t>
      </w:r>
      <w:r w:rsidRPr="00EA0E56">
        <w:rPr>
          <w:rFonts w:hint="cs"/>
          <w:color w:val="000000"/>
          <w:rtl/>
        </w:rPr>
        <w:t>النفي وإرادة</w:t>
      </w:r>
      <w:r w:rsidRPr="00EA0E56">
        <w:rPr>
          <w:color w:val="000000"/>
          <w:rtl/>
        </w:rPr>
        <w:t xml:space="preserve"> </w:t>
      </w:r>
      <w:r w:rsidRPr="00EA0E56">
        <w:rPr>
          <w:rFonts w:hint="cs"/>
          <w:color w:val="000000"/>
          <w:rtl/>
        </w:rPr>
        <w:t>النهي</w:t>
      </w:r>
      <w:r w:rsidRPr="00EA0E56">
        <w:rPr>
          <w:color w:val="000000"/>
          <w:rtl/>
        </w:rPr>
        <w:t xml:space="preserve"> </w:t>
      </w:r>
      <w:r w:rsidRPr="00EA0E56">
        <w:rPr>
          <w:rFonts w:hint="cs"/>
          <w:color w:val="000000"/>
          <w:rtl/>
        </w:rPr>
        <w:t>مبالغة</w:t>
      </w:r>
      <w:r w:rsidRPr="00EA0E56">
        <w:rPr>
          <w:color w:val="000000"/>
          <w:rtl/>
        </w:rPr>
        <w:t xml:space="preserve"> </w:t>
      </w:r>
      <w:r w:rsidRPr="00EA0E56">
        <w:rPr>
          <w:rFonts w:hint="cs"/>
          <w:color w:val="000000"/>
          <w:rtl/>
        </w:rPr>
        <w:t xml:space="preserve">واضحة في التوجيه </w:t>
      </w:r>
      <w:r w:rsidRPr="00EA0E56">
        <w:rPr>
          <w:color w:val="000000"/>
          <w:rtl/>
        </w:rPr>
        <w:t>(</w:t>
      </w:r>
      <w:r w:rsidRPr="00EA0E56">
        <w:rPr>
          <w:rStyle w:val="FootnoteReference"/>
          <w:color w:val="000000"/>
          <w:vertAlign w:val="baseline"/>
          <w:rtl/>
        </w:rPr>
        <w:footnoteReference w:id="10"/>
      </w:r>
      <w:r w:rsidRPr="00EA0E56">
        <w:rPr>
          <w:color w:val="000000"/>
          <w:rtl/>
        </w:rPr>
        <w:t>)</w:t>
      </w:r>
      <w:r w:rsidRPr="00EA0E56">
        <w:rPr>
          <w:rFonts w:hint="cs"/>
          <w:color w:val="000000"/>
          <w:rtl/>
        </w:rPr>
        <w:t xml:space="preserve">. </w:t>
      </w:r>
    </w:p>
    <w:p w14:paraId="2D6615C7" w14:textId="77777777" w:rsidR="0076432D" w:rsidRPr="00EA0E56" w:rsidRDefault="0076432D" w:rsidP="0076432D">
      <w:pPr>
        <w:pStyle w:val="a1"/>
        <w:rPr>
          <w:color w:val="000000"/>
          <w:rtl/>
        </w:rPr>
      </w:pPr>
      <w:r w:rsidRPr="00EA0E56">
        <w:rPr>
          <w:rFonts w:hint="cs"/>
          <w:color w:val="000000"/>
          <w:rtl/>
        </w:rPr>
        <w:t>ويؤكد ما تضمنته الآية من توجيهات ما جاء من الأجر العظيم لمن اجتنب المنهي عنه في الآية، وذلك في حديث أبي</w:t>
      </w:r>
      <w:r w:rsidRPr="00EA0E56">
        <w:rPr>
          <w:color w:val="000000"/>
          <w:rtl/>
        </w:rPr>
        <w:t xml:space="preserve"> </w:t>
      </w:r>
      <w:r w:rsidRPr="00EA0E56">
        <w:rPr>
          <w:rFonts w:hint="cs"/>
          <w:color w:val="000000"/>
          <w:rtl/>
        </w:rPr>
        <w:t>هُرَيْرَةَ</w:t>
      </w:r>
      <w:r w:rsidRPr="00EA0E56">
        <w:rPr>
          <w:color w:val="000000"/>
          <w:rtl/>
        </w:rPr>
        <w:t xml:space="preserve"> </w:t>
      </w:r>
      <w:r w:rsidRPr="00EA0E56">
        <w:rPr>
          <w:rFonts w:hint="cs"/>
          <w:color w:val="000000"/>
        </w:rPr>
        <w:sym w:font="AGA Arabesque" w:char="F074"/>
      </w:r>
      <w:r w:rsidRPr="00EA0E56">
        <w:rPr>
          <w:rFonts w:hint="cs"/>
          <w:color w:val="000000"/>
          <w:rtl/>
        </w:rPr>
        <w:t xml:space="preserve"> قال: قال</w:t>
      </w:r>
      <w:r w:rsidRPr="00EA0E56">
        <w:rPr>
          <w:color w:val="000000"/>
          <w:rtl/>
        </w:rPr>
        <w:t xml:space="preserve"> </w:t>
      </w:r>
      <w:r w:rsidRPr="00EA0E56">
        <w:rPr>
          <w:rFonts w:hint="cs"/>
          <w:color w:val="000000"/>
          <w:rtl/>
        </w:rPr>
        <w:t>رسول</w:t>
      </w:r>
      <w:r w:rsidRPr="00EA0E56">
        <w:rPr>
          <w:color w:val="000000"/>
          <w:rtl/>
        </w:rPr>
        <w:t xml:space="preserve"> </w:t>
      </w:r>
      <w:r w:rsidRPr="00EA0E56">
        <w:rPr>
          <w:rFonts w:hint="cs"/>
          <w:color w:val="000000"/>
          <w:rtl/>
        </w:rPr>
        <w:t>اللَّهِ</w:t>
      </w:r>
      <w:r w:rsidRPr="00EA0E56">
        <w:rPr>
          <w:color w:val="000000"/>
          <w:rtl/>
        </w:rPr>
        <w:t xml:space="preserve"> </w:t>
      </w:r>
      <w:r w:rsidRPr="00EA0E56">
        <w:rPr>
          <w:rFonts w:hint="cs"/>
          <w:color w:val="000000"/>
        </w:rPr>
        <w:sym w:font="AGA Arabesque" w:char="F072"/>
      </w:r>
      <w:r w:rsidRPr="00EA0E56">
        <w:rPr>
          <w:rFonts w:hint="cs"/>
          <w:color w:val="000000"/>
          <w:rtl/>
        </w:rPr>
        <w:t>: " من</w:t>
      </w:r>
      <w:r w:rsidRPr="00EA0E56">
        <w:rPr>
          <w:color w:val="000000"/>
          <w:rtl/>
        </w:rPr>
        <w:t xml:space="preserve"> </w:t>
      </w:r>
      <w:r w:rsidRPr="00EA0E56">
        <w:rPr>
          <w:rFonts w:hint="cs"/>
          <w:color w:val="000000"/>
          <w:rtl/>
        </w:rPr>
        <w:t>حَجَّ</w:t>
      </w:r>
      <w:r w:rsidRPr="00EA0E56">
        <w:rPr>
          <w:color w:val="000000"/>
          <w:rtl/>
        </w:rPr>
        <w:t xml:space="preserve"> </w:t>
      </w:r>
      <w:r w:rsidRPr="00EA0E56">
        <w:rPr>
          <w:rFonts w:hint="cs"/>
          <w:color w:val="000000"/>
          <w:rtl/>
        </w:rPr>
        <w:t>هذا</w:t>
      </w:r>
      <w:r w:rsidRPr="00EA0E56">
        <w:rPr>
          <w:color w:val="000000"/>
          <w:rtl/>
        </w:rPr>
        <w:t xml:space="preserve"> </w:t>
      </w:r>
      <w:r w:rsidRPr="00EA0E56">
        <w:rPr>
          <w:rFonts w:hint="cs"/>
          <w:color w:val="000000"/>
          <w:rtl/>
        </w:rPr>
        <w:t>الْبَيْتَ</w:t>
      </w:r>
      <w:r w:rsidRPr="00EA0E56">
        <w:rPr>
          <w:color w:val="000000"/>
          <w:rtl/>
        </w:rPr>
        <w:t xml:space="preserve"> </w:t>
      </w:r>
      <w:r w:rsidRPr="00EA0E56">
        <w:rPr>
          <w:rFonts w:hint="cs"/>
          <w:color w:val="000000"/>
          <w:rtl/>
        </w:rPr>
        <w:t>فلم</w:t>
      </w:r>
      <w:r w:rsidRPr="00EA0E56">
        <w:rPr>
          <w:color w:val="000000"/>
          <w:rtl/>
        </w:rPr>
        <w:t xml:space="preserve"> </w:t>
      </w:r>
      <w:r w:rsidRPr="00EA0E56">
        <w:rPr>
          <w:rFonts w:hint="cs"/>
          <w:color w:val="000000"/>
          <w:rtl/>
        </w:rPr>
        <w:t>يَرْفُثْ</w:t>
      </w:r>
      <w:r w:rsidRPr="00EA0E56">
        <w:rPr>
          <w:color w:val="000000"/>
          <w:rtl/>
        </w:rPr>
        <w:t xml:space="preserve"> </w:t>
      </w:r>
      <w:r w:rsidRPr="00EA0E56">
        <w:rPr>
          <w:rFonts w:hint="cs"/>
          <w:color w:val="000000"/>
          <w:rtl/>
        </w:rPr>
        <w:t>ولم</w:t>
      </w:r>
      <w:r w:rsidRPr="00EA0E56">
        <w:rPr>
          <w:color w:val="000000"/>
          <w:rtl/>
        </w:rPr>
        <w:t xml:space="preserve"> </w:t>
      </w:r>
      <w:r w:rsidRPr="00EA0E56">
        <w:rPr>
          <w:rFonts w:hint="cs"/>
          <w:color w:val="000000"/>
          <w:rtl/>
        </w:rPr>
        <w:t>يَفْسُقْ</w:t>
      </w:r>
      <w:r w:rsidRPr="00EA0E56">
        <w:rPr>
          <w:color w:val="000000"/>
          <w:rtl/>
        </w:rPr>
        <w:t xml:space="preserve"> </w:t>
      </w:r>
      <w:r w:rsidRPr="00EA0E56">
        <w:rPr>
          <w:rFonts w:hint="cs"/>
          <w:color w:val="000000"/>
          <w:rtl/>
        </w:rPr>
        <w:t>رَجَعَ</w:t>
      </w:r>
      <w:r w:rsidRPr="00EA0E56">
        <w:rPr>
          <w:color w:val="000000"/>
          <w:rtl/>
        </w:rPr>
        <w:t xml:space="preserve"> </w:t>
      </w:r>
      <w:r w:rsidRPr="00EA0E56">
        <w:rPr>
          <w:rFonts w:hint="cs"/>
          <w:color w:val="000000"/>
          <w:rtl/>
        </w:rPr>
        <w:t>كيوم</w:t>
      </w:r>
      <w:r w:rsidRPr="00EA0E56">
        <w:rPr>
          <w:color w:val="000000"/>
          <w:rtl/>
        </w:rPr>
        <w:t xml:space="preserve"> </w:t>
      </w:r>
      <w:r w:rsidRPr="00EA0E56">
        <w:rPr>
          <w:rFonts w:hint="cs"/>
          <w:color w:val="000000"/>
          <w:rtl/>
        </w:rPr>
        <w:t>وَلَدَتْهُ</w:t>
      </w:r>
      <w:r w:rsidRPr="00EA0E56">
        <w:rPr>
          <w:color w:val="000000"/>
          <w:rtl/>
        </w:rPr>
        <w:t xml:space="preserve"> </w:t>
      </w:r>
      <w:r w:rsidRPr="00EA0E56">
        <w:rPr>
          <w:rFonts w:hint="cs"/>
          <w:color w:val="000000"/>
          <w:rtl/>
        </w:rPr>
        <w:t xml:space="preserve">أُمُّهُ ". </w:t>
      </w:r>
      <w:r w:rsidRPr="00EA0E56">
        <w:rPr>
          <w:color w:val="000000"/>
          <w:rtl/>
        </w:rPr>
        <w:t>(</w:t>
      </w:r>
      <w:r w:rsidRPr="00EA0E56">
        <w:rPr>
          <w:rStyle w:val="FootnoteReference"/>
          <w:color w:val="000000"/>
          <w:vertAlign w:val="baseline"/>
          <w:rtl/>
        </w:rPr>
        <w:footnoteReference w:id="11"/>
      </w:r>
      <w:r w:rsidRPr="00EA0E56">
        <w:rPr>
          <w:color w:val="000000"/>
          <w:rtl/>
        </w:rPr>
        <w:t>)</w:t>
      </w:r>
    </w:p>
    <w:p w14:paraId="405E3980"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-المقصد الثالث: ذكر الله، وشكره </w:t>
      </w:r>
      <w:r w:rsidRPr="00EA0E56">
        <w:rPr>
          <w:rFonts w:ascii="AL-Mohanad Bold" w:hAnsi="AL-Mohanad Bold" w:hint="cs"/>
          <w:color w:val="000000"/>
        </w:rPr>
        <w:sym w:font="AGA Arabesque" w:char="F059"/>
      </w:r>
      <w:r w:rsidRPr="00EA0E56">
        <w:rPr>
          <w:rFonts w:ascii="AL-Mohanad Bold" w:hAnsi="AL-Mohanad Bold" w:hint="cs"/>
          <w:color w:val="000000"/>
          <w:rtl/>
        </w:rPr>
        <w:t>:</w:t>
      </w:r>
    </w:p>
    <w:p w14:paraId="79D0C4E7" w14:textId="77777777" w:rsidR="0076432D" w:rsidRPr="00EA0E56" w:rsidRDefault="0076432D" w:rsidP="0076432D">
      <w:pPr>
        <w:pStyle w:val="a1"/>
        <w:rPr>
          <w:rFonts w:ascii="AL-Mohanad Bold" w:hAnsi="AL-Mohanad Bold"/>
          <w:color w:val="000000"/>
          <w:rtl/>
        </w:rPr>
      </w:pPr>
      <w:r w:rsidRPr="00EA0E56">
        <w:rPr>
          <w:rFonts w:hint="cs"/>
          <w:color w:val="000000"/>
          <w:rtl/>
        </w:rPr>
        <w:lastRenderedPageBreak/>
        <w:t>من أصول الدين ومفردات حياة المؤمنين ذكر الله وشكره والدوام عليهما، ولهذا أمر الله عباده بدوام ذكره وشكره، لما يحصل لهم بذلك من الثواب والرضا</w:t>
      </w:r>
      <w:r w:rsidRPr="00EA0E56">
        <w:rPr>
          <w:rFonts w:cs="mylotus"/>
          <w:color w:val="000000"/>
          <w:rtl/>
        </w:rPr>
        <w:t>(</w:t>
      </w:r>
      <w:r w:rsidRPr="00EA0E56">
        <w:rPr>
          <w:rStyle w:val="FootnoteReference"/>
          <w:rFonts w:ascii="mylotus" w:hAnsi="mylotus" w:cs="mylotus"/>
          <w:color w:val="000000"/>
          <w:sz w:val="28"/>
          <w:szCs w:val="28"/>
          <w:rtl/>
        </w:rPr>
        <w:footnoteReference w:id="12"/>
      </w:r>
      <w:r w:rsidRPr="00EA0E56">
        <w:rPr>
          <w:rFonts w:cs="mylotus"/>
          <w:color w:val="000000"/>
          <w:rtl/>
        </w:rPr>
        <w:t>)</w:t>
      </w:r>
      <w:r w:rsidRPr="00EA0E56">
        <w:rPr>
          <w:rFonts w:hint="cs"/>
          <w:color w:val="000000"/>
          <w:rtl/>
        </w:rPr>
        <w:t xml:space="preserve">؛ </w:t>
      </w: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023" w:eastAsia="Calibri" w:hAnsi="QCF_P023" w:cs="QCF_P023"/>
          <w:color w:val="000000"/>
          <w:sz w:val="27"/>
          <w:szCs w:val="27"/>
          <w:rtl/>
        </w:rPr>
        <w:t>ﯩ</w:t>
      </w:r>
      <w:r w:rsidRPr="00EA0E56">
        <w:rPr>
          <w:rFonts w:ascii="QCF_P023" w:eastAsia="Calibri" w:hAnsi="QCF_P023" w:cs="QCF_P023"/>
          <w:color w:val="000000"/>
          <w:sz w:val="2"/>
          <w:szCs w:val="2"/>
          <w:rtl/>
        </w:rPr>
        <w:t xml:space="preserve"> </w:t>
      </w:r>
      <w:r w:rsidRPr="00EA0E56">
        <w:rPr>
          <w:rFonts w:ascii="QCF_P023" w:eastAsia="Calibri" w:hAnsi="QCF_P023" w:cs="QCF_P023"/>
          <w:color w:val="000000"/>
          <w:sz w:val="27"/>
          <w:szCs w:val="27"/>
          <w:rtl/>
        </w:rPr>
        <w:t>ﯪ</w:t>
      </w:r>
      <w:r w:rsidRPr="00EA0E56">
        <w:rPr>
          <w:rFonts w:ascii="QCF_P023" w:eastAsia="Calibri" w:hAnsi="QCF_P023" w:cs="QCF_P023"/>
          <w:color w:val="000000"/>
          <w:sz w:val="2"/>
          <w:szCs w:val="2"/>
          <w:rtl/>
        </w:rPr>
        <w:t xml:space="preserve"> </w:t>
      </w:r>
      <w:r w:rsidRPr="00EA0E56">
        <w:rPr>
          <w:rFonts w:ascii="QCF_P023" w:eastAsia="Calibri" w:hAnsi="QCF_P023" w:cs="QCF_P023"/>
          <w:color w:val="000000"/>
          <w:sz w:val="27"/>
          <w:szCs w:val="27"/>
          <w:rtl/>
        </w:rPr>
        <w:t>ﯫ</w:t>
      </w:r>
      <w:r w:rsidRPr="00EA0E56">
        <w:rPr>
          <w:rFonts w:ascii="QCF_P023" w:eastAsia="Calibri" w:hAnsi="QCF_P023" w:cs="QCF_P023"/>
          <w:color w:val="000000"/>
          <w:sz w:val="2"/>
          <w:szCs w:val="2"/>
          <w:rtl/>
        </w:rPr>
        <w:t xml:space="preserve"> </w:t>
      </w:r>
      <w:r w:rsidRPr="00EA0E56">
        <w:rPr>
          <w:rFonts w:ascii="QCF_P023" w:eastAsia="Calibri" w:hAnsi="QCF_P023" w:cs="QCF_P023"/>
          <w:color w:val="000000"/>
          <w:sz w:val="27"/>
          <w:szCs w:val="27"/>
          <w:rtl/>
        </w:rPr>
        <w:t>ﯬ</w:t>
      </w:r>
      <w:r w:rsidRPr="00EA0E56">
        <w:rPr>
          <w:rFonts w:ascii="QCF_P023" w:eastAsia="Calibri" w:hAnsi="QCF_P023" w:cs="QCF_P023"/>
          <w:color w:val="000000"/>
          <w:sz w:val="2"/>
          <w:szCs w:val="2"/>
          <w:rtl/>
        </w:rPr>
        <w:t xml:space="preserve"> </w:t>
      </w:r>
      <w:r w:rsidRPr="00EA0E56">
        <w:rPr>
          <w:rFonts w:ascii="QCF_P023" w:eastAsia="Calibri" w:hAnsi="QCF_P023" w:cs="QCF_P023"/>
          <w:color w:val="000000"/>
          <w:sz w:val="27"/>
          <w:szCs w:val="27"/>
          <w:rtl/>
        </w:rPr>
        <w:t>ﯭ</w:t>
      </w:r>
      <w:r w:rsidRPr="00EA0E56">
        <w:rPr>
          <w:rFonts w:ascii="QCF_P023" w:eastAsia="Calibri" w:hAnsi="QCF_P023" w:cs="QCF_P023"/>
          <w:color w:val="000000"/>
          <w:sz w:val="2"/>
          <w:szCs w:val="2"/>
          <w:rtl/>
        </w:rPr>
        <w:t xml:space="preserve">  </w:t>
      </w:r>
      <w:r w:rsidRPr="00EA0E56">
        <w:rPr>
          <w:rFonts w:ascii="QCF_P023" w:eastAsia="Calibri" w:hAnsi="QCF_P023" w:cs="QCF_P023"/>
          <w:color w:val="000000"/>
          <w:sz w:val="27"/>
          <w:szCs w:val="27"/>
          <w:rtl/>
        </w:rPr>
        <w:t>ﯮ</w:t>
      </w:r>
      <w:r w:rsidRPr="00EA0E56">
        <w:rPr>
          <w:rFonts w:ascii="QCF_P023" w:eastAsia="Calibri" w:hAnsi="QCF_P023" w:cs="QCF_P023"/>
          <w:color w:val="000000"/>
          <w:sz w:val="2"/>
          <w:szCs w:val="2"/>
          <w:rtl/>
        </w:rPr>
        <w:t xml:space="preserve"> </w:t>
      </w:r>
      <w:r w:rsidRPr="00EA0E56">
        <w:rPr>
          <w:rFonts w:ascii="QCF_BSML" w:eastAsia="Calibri" w:hAnsi="QCF_BSML" w:cs="QCF_BSML"/>
          <w:color w:val="000000"/>
          <w:sz w:val="27"/>
          <w:szCs w:val="27"/>
          <w:rtl/>
        </w:rPr>
        <w:t xml:space="preserve">ﭼ </w:t>
      </w:r>
      <w:r w:rsidRPr="00EA0E56">
        <w:rPr>
          <w:rFonts w:ascii="AL-Mohanad Bold" w:eastAsia="Calibri" w:hAnsi="QCF_BSML" w:hint="cs"/>
          <w:color w:val="000000"/>
          <w:sz w:val="27"/>
          <w:szCs w:val="27"/>
          <w:rtl/>
        </w:rPr>
        <w:t>[</w:t>
      </w:r>
      <w:r w:rsidRPr="00EA0E56">
        <w:rPr>
          <w:rFonts w:ascii="AL-Mohanad Bold" w:eastAsia="Calibri" w:hAnsi="QCF_BSML"/>
          <w:color w:val="000000"/>
          <w:sz w:val="27"/>
          <w:szCs w:val="27"/>
          <w:rtl/>
        </w:rPr>
        <w:t xml:space="preserve">البقرة: </w:t>
      </w:r>
      <w:r w:rsidRPr="00EA0E56">
        <w:rPr>
          <w:rFonts w:eastAsia="Calibri" w:hint="cs"/>
          <w:color w:val="000000"/>
          <w:sz w:val="27"/>
          <w:szCs w:val="27"/>
          <w:rtl/>
        </w:rPr>
        <w:t>١٥٢</w:t>
      </w:r>
      <w:r w:rsidRPr="00EA0E56">
        <w:rPr>
          <w:rFonts w:ascii="AL-Mohanad Bold" w:hAnsi="AL-Mohanad Bold" w:hint="cs"/>
          <w:color w:val="000000"/>
          <w:rtl/>
        </w:rPr>
        <w:t>].</w:t>
      </w:r>
    </w:p>
    <w:p w14:paraId="591ED737"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وتتأكد هذه الحقيقة وتتجلى في موسم الحج تطبيقاً وقصداً، حيث يكون ذكر الله جزءً من كل مناسك الحج بالدعاء والتوجه إليه تعالى، وبالذكر الخاص بكل منسك من المناسك.</w:t>
      </w:r>
    </w:p>
    <w:p w14:paraId="0F333838"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وليس أبلغ في تأكيد أهمية الذكر من تخصيصه بأيام معدودات في أيام الحج كما في قوله تعالى: </w:t>
      </w:r>
      <w:r w:rsidRPr="00EA0E56">
        <w:rPr>
          <w:rFonts w:ascii="QCF_BSML" w:eastAsia="Calibri" w:hAnsi="QCF_BSML" w:cs="QCF_BSML"/>
          <w:color w:val="000000"/>
          <w:sz w:val="27"/>
          <w:szCs w:val="27"/>
          <w:rtl/>
        </w:rPr>
        <w:t>ﭽ</w:t>
      </w:r>
      <w:r w:rsidRPr="00EA0E56">
        <w:rPr>
          <w:rFonts w:ascii="QCF_P032" w:eastAsia="Calibri" w:hAnsi="QCF_P032" w:cs="QCF_P032"/>
          <w:color w:val="000000"/>
          <w:sz w:val="27"/>
          <w:szCs w:val="27"/>
          <w:rtl/>
        </w:rPr>
        <w:t>ﭒ</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ﭓ</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ﭔ</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ﭕ</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ﭖﭗ</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ﭘ</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ﭙ</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ﭚ</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ﭛ</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ﭜ</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ﭝ</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ﭞ</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ﭟ</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ﭠ</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ﭡ</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ﭢ</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ﭣﭤ</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ﭥ</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ﭦﭧ</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ﭨ</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ﭩ</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ﭪ</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ﭫ</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ﭬ</w:t>
      </w:r>
      <w:r w:rsidRPr="00EA0E56">
        <w:rPr>
          <w:rFonts w:ascii="QCF_P032" w:eastAsia="Calibri" w:hAnsi="QCF_P032" w:cs="QCF_P032"/>
          <w:color w:val="000000"/>
          <w:sz w:val="2"/>
          <w:szCs w:val="2"/>
          <w:rtl/>
        </w:rPr>
        <w:t xml:space="preserve"> </w:t>
      </w:r>
      <w:r w:rsidRPr="00EA0E56">
        <w:rPr>
          <w:rFonts w:ascii="QCF_P032" w:eastAsia="Calibri" w:hAnsi="QCF_P032" w:cs="QCF_P032"/>
          <w:color w:val="000000"/>
          <w:sz w:val="27"/>
          <w:szCs w:val="27"/>
          <w:rtl/>
        </w:rPr>
        <w:t>ﭭ</w:t>
      </w:r>
      <w:r w:rsidRPr="00EA0E56">
        <w:rPr>
          <w:rFonts w:ascii="QCF_P032" w:eastAsia="Calibri" w:hAnsi="QCF_P032" w:cs="QCF_P032"/>
          <w:color w:val="000000"/>
          <w:sz w:val="2"/>
          <w:szCs w:val="2"/>
          <w:rtl/>
        </w:rPr>
        <w:t xml:space="preserve"> </w:t>
      </w:r>
      <w:r w:rsidRPr="00EA0E56">
        <w:rPr>
          <w:rFonts w:ascii="QCF_BSML" w:eastAsia="Calibri" w:hAnsi="QCF_BSML" w:cs="QCF_BSML"/>
          <w:color w:val="000000"/>
          <w:sz w:val="27"/>
          <w:szCs w:val="27"/>
          <w:rtl/>
        </w:rPr>
        <w:t>ﭼ</w:t>
      </w:r>
      <w:r w:rsidRPr="00EA0E56">
        <w:rPr>
          <w:color w:val="000000"/>
          <w:rtl/>
        </w:rPr>
        <w:t xml:space="preserve"> </w:t>
      </w:r>
      <w:r w:rsidRPr="00EA0E56">
        <w:rPr>
          <w:rFonts w:hint="cs"/>
          <w:color w:val="000000"/>
          <w:rtl/>
        </w:rPr>
        <w:t>[</w:t>
      </w:r>
      <w:r w:rsidRPr="00EA0E56">
        <w:rPr>
          <w:color w:val="000000"/>
          <w:rtl/>
        </w:rPr>
        <w:t xml:space="preserve">البقرة: </w:t>
      </w:r>
      <w:r w:rsidRPr="00EA0E56">
        <w:rPr>
          <w:rFonts w:hint="cs"/>
          <w:color w:val="000000"/>
          <w:rtl/>
        </w:rPr>
        <w:t>٢٠٣].</w:t>
      </w:r>
    </w:p>
    <w:p w14:paraId="3B006AA6"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والذكر المراد في الآية هو بالتكبير</w:t>
      </w:r>
      <w:r w:rsidRPr="00EA0E56">
        <w:rPr>
          <w:rFonts w:ascii="AL-Mohanad Bold" w:hAnsi="AL-Mohanad Bold"/>
          <w:color w:val="000000"/>
          <w:rtl/>
        </w:rPr>
        <w:t xml:space="preserve"> </w:t>
      </w:r>
      <w:r w:rsidRPr="00EA0E56">
        <w:rPr>
          <w:rFonts w:ascii="AL-Mohanad Bold" w:hAnsi="AL-Mohanad Bold" w:hint="cs"/>
          <w:color w:val="000000"/>
          <w:rtl/>
        </w:rPr>
        <w:t>أدبارَ</w:t>
      </w:r>
      <w:r w:rsidRPr="00EA0E56">
        <w:rPr>
          <w:rFonts w:ascii="AL-Mohanad Bold" w:hAnsi="AL-Mohanad Bold"/>
          <w:color w:val="000000"/>
          <w:rtl/>
        </w:rPr>
        <w:t xml:space="preserve"> </w:t>
      </w:r>
      <w:r w:rsidRPr="00EA0E56">
        <w:rPr>
          <w:rFonts w:ascii="AL-Mohanad Bold" w:hAnsi="AL-Mohanad Bold" w:hint="cs"/>
          <w:color w:val="000000"/>
          <w:rtl/>
        </w:rPr>
        <w:t>الصلوات،</w:t>
      </w:r>
      <w:r w:rsidRPr="00EA0E56">
        <w:rPr>
          <w:rFonts w:ascii="AL-Mohanad Bold" w:hAnsi="AL-Mohanad Bold"/>
          <w:color w:val="000000"/>
          <w:rtl/>
        </w:rPr>
        <w:t xml:space="preserve"> </w:t>
      </w:r>
      <w:r w:rsidRPr="00EA0E56">
        <w:rPr>
          <w:rFonts w:ascii="AL-Mohanad Bold" w:hAnsi="AL-Mohanad Bold" w:hint="cs"/>
          <w:color w:val="000000"/>
          <w:rtl/>
        </w:rPr>
        <w:t>وعند</w:t>
      </w:r>
      <w:r w:rsidRPr="00EA0E56">
        <w:rPr>
          <w:rFonts w:ascii="AL-Mohanad Bold" w:hAnsi="AL-Mohanad Bold"/>
          <w:color w:val="000000"/>
          <w:rtl/>
        </w:rPr>
        <w:t xml:space="preserve"> </w:t>
      </w:r>
      <w:r w:rsidRPr="00EA0E56">
        <w:rPr>
          <w:rFonts w:ascii="AL-Mohanad Bold" w:hAnsi="AL-Mohanad Bold" w:hint="cs"/>
          <w:color w:val="000000"/>
          <w:rtl/>
        </w:rPr>
        <w:t>الرمي</w:t>
      </w:r>
      <w:r w:rsidRPr="00EA0E56">
        <w:rPr>
          <w:rFonts w:ascii="AL-Mohanad Bold" w:hAnsi="AL-Mohanad Bold"/>
          <w:color w:val="000000"/>
          <w:rtl/>
        </w:rPr>
        <w:t xml:space="preserve"> </w:t>
      </w:r>
      <w:r w:rsidRPr="00EA0E56">
        <w:rPr>
          <w:rFonts w:ascii="AL-Mohanad Bold" w:hAnsi="AL-Mohanad Bold" w:hint="cs"/>
          <w:color w:val="000000"/>
          <w:rtl/>
        </w:rPr>
        <w:t>مع</w:t>
      </w:r>
      <w:r w:rsidRPr="00EA0E56">
        <w:rPr>
          <w:rFonts w:ascii="AL-Mohanad Bold" w:hAnsi="AL-Mohanad Bold"/>
          <w:color w:val="000000"/>
          <w:rtl/>
        </w:rPr>
        <w:t xml:space="preserve"> </w:t>
      </w:r>
      <w:r w:rsidRPr="00EA0E56">
        <w:rPr>
          <w:rFonts w:ascii="AL-Mohanad Bold" w:hAnsi="AL-Mohanad Bold" w:hint="cs"/>
          <w:color w:val="000000"/>
          <w:rtl/>
        </w:rPr>
        <w:t>كل</w:t>
      </w:r>
      <w:r w:rsidRPr="00EA0E56">
        <w:rPr>
          <w:rFonts w:ascii="AL-Mohanad Bold" w:hAnsi="AL-Mohanad Bold"/>
          <w:color w:val="000000"/>
          <w:rtl/>
        </w:rPr>
        <w:t xml:space="preserve"> </w:t>
      </w:r>
      <w:r w:rsidRPr="00EA0E56">
        <w:rPr>
          <w:rFonts w:ascii="AL-Mohanad Bold" w:hAnsi="AL-Mohanad Bold" w:hint="cs"/>
          <w:color w:val="000000"/>
          <w:rtl/>
        </w:rPr>
        <w:t>حصاة</w:t>
      </w:r>
      <w:r w:rsidRPr="00EA0E56">
        <w:rPr>
          <w:rFonts w:ascii="AL-Mohanad Bold" w:hAnsi="AL-Mohanad Bold"/>
          <w:color w:val="000000"/>
          <w:rtl/>
        </w:rPr>
        <w:t xml:space="preserve"> </w:t>
      </w:r>
      <w:r w:rsidRPr="00EA0E56">
        <w:rPr>
          <w:rFonts w:ascii="AL-Mohanad Bold" w:hAnsi="AL-Mohanad Bold" w:hint="cs"/>
          <w:color w:val="000000"/>
          <w:rtl/>
        </w:rPr>
        <w:t>من</w:t>
      </w:r>
      <w:r w:rsidRPr="00EA0E56">
        <w:rPr>
          <w:rFonts w:ascii="AL-Mohanad Bold" w:hAnsi="AL-Mohanad Bold"/>
          <w:color w:val="000000"/>
          <w:rtl/>
        </w:rPr>
        <w:t xml:space="preserve"> </w:t>
      </w:r>
      <w:r w:rsidRPr="00EA0E56">
        <w:rPr>
          <w:rFonts w:ascii="AL-Mohanad Bold" w:hAnsi="AL-Mohanad Bold" w:hint="cs"/>
          <w:color w:val="000000"/>
          <w:rtl/>
        </w:rPr>
        <w:t>حَصى</w:t>
      </w:r>
      <w:r w:rsidRPr="00EA0E56">
        <w:rPr>
          <w:rFonts w:ascii="AL-Mohanad Bold" w:hAnsi="AL-Mohanad Bold"/>
          <w:color w:val="000000"/>
          <w:rtl/>
        </w:rPr>
        <w:t xml:space="preserve"> </w:t>
      </w:r>
      <w:r w:rsidRPr="00EA0E56">
        <w:rPr>
          <w:rFonts w:ascii="AL-Mohanad Bold" w:hAnsi="AL-Mohanad Bold" w:hint="cs"/>
          <w:color w:val="000000"/>
          <w:rtl/>
        </w:rPr>
        <w:t>الجمار</w:t>
      </w:r>
      <w:r w:rsidRPr="00EA0E56">
        <w:rPr>
          <w:rFonts w:ascii="AL-Mohanad Bold" w:hAnsi="AL-Mohanad Bold"/>
          <w:color w:val="000000"/>
          <w:rtl/>
        </w:rPr>
        <w:t xml:space="preserve"> </w:t>
      </w:r>
      <w:r w:rsidRPr="00EA0E56">
        <w:rPr>
          <w:rFonts w:ascii="AL-Mohanad Bold" w:hAnsi="AL-Mohanad Bold" w:hint="cs"/>
          <w:color w:val="000000"/>
          <w:rtl/>
        </w:rPr>
        <w:t>يرمي</w:t>
      </w:r>
      <w:r w:rsidRPr="00EA0E56">
        <w:rPr>
          <w:rFonts w:ascii="AL-Mohanad Bold" w:hAnsi="AL-Mohanad Bold"/>
          <w:color w:val="000000"/>
          <w:rtl/>
        </w:rPr>
        <w:t xml:space="preserve"> </w:t>
      </w:r>
      <w:r w:rsidRPr="00EA0E56">
        <w:rPr>
          <w:rFonts w:ascii="AL-Mohanad Bold" w:hAnsi="AL-Mohanad Bold" w:hint="cs"/>
          <w:color w:val="000000"/>
          <w:rtl/>
        </w:rPr>
        <w:t>بها</w:t>
      </w:r>
      <w:r w:rsidRPr="00EA0E56">
        <w:rPr>
          <w:rFonts w:ascii="AL-Mohanad Bold" w:hAnsi="AL-Mohanad Bold"/>
          <w:color w:val="000000"/>
          <w:rtl/>
        </w:rPr>
        <w:t xml:space="preserve"> </w:t>
      </w:r>
      <w:r w:rsidRPr="00EA0E56">
        <w:rPr>
          <w:rFonts w:ascii="AL-Mohanad Bold" w:hAnsi="AL-Mohanad Bold" w:hint="cs"/>
          <w:color w:val="000000"/>
          <w:rtl/>
        </w:rPr>
        <w:t>جَمرةً</w:t>
      </w:r>
      <w:r w:rsidRPr="00EA0E56">
        <w:rPr>
          <w:rFonts w:ascii="AL-Mohanad Bold" w:hAnsi="AL-Mohanad Bold"/>
          <w:color w:val="000000"/>
          <w:rtl/>
        </w:rPr>
        <w:t xml:space="preserve"> </w:t>
      </w:r>
      <w:r w:rsidRPr="00EA0E56">
        <w:rPr>
          <w:rFonts w:ascii="AL-Mohanad Bold" w:hAnsi="AL-Mohanad Bold" w:hint="cs"/>
          <w:color w:val="000000"/>
          <w:rtl/>
        </w:rPr>
        <w:t>من</w:t>
      </w:r>
      <w:r w:rsidRPr="00EA0E56">
        <w:rPr>
          <w:rFonts w:ascii="AL-Mohanad Bold" w:hAnsi="AL-Mohanad Bold"/>
          <w:color w:val="000000"/>
          <w:rtl/>
        </w:rPr>
        <w:t xml:space="preserve"> </w:t>
      </w:r>
      <w:r w:rsidRPr="00EA0E56">
        <w:rPr>
          <w:rFonts w:ascii="AL-Mohanad Bold" w:hAnsi="AL-Mohanad Bold" w:hint="cs"/>
          <w:color w:val="000000"/>
          <w:rtl/>
        </w:rPr>
        <w:t>الجمار، والقصد من التكبير التوحيد والتعظيم</w:t>
      </w:r>
      <w:r w:rsidRPr="00EA0E56">
        <w:rPr>
          <w:rFonts w:ascii="AL-Mohanad Bold" w:hAnsi="AL-Mohanad Bold"/>
          <w:color w:val="000000"/>
          <w:rtl/>
        </w:rPr>
        <w:t>.</w:t>
      </w:r>
      <w:r w:rsidRPr="00EA0E56">
        <w:rPr>
          <w:rFonts w:cs="mylotus"/>
          <w:color w:val="000000"/>
          <w:rtl/>
        </w:rPr>
        <w:t xml:space="preserve"> (</w:t>
      </w:r>
      <w:r w:rsidRPr="00EA0E56">
        <w:rPr>
          <w:rStyle w:val="FootnoteReference"/>
          <w:rFonts w:ascii="mylotus" w:hAnsi="mylotus" w:cs="mylotus"/>
          <w:color w:val="000000"/>
          <w:sz w:val="28"/>
          <w:szCs w:val="28"/>
          <w:rtl/>
        </w:rPr>
        <w:footnoteReference w:id="13"/>
      </w:r>
      <w:r w:rsidRPr="00EA0E56">
        <w:rPr>
          <w:rFonts w:cs="mylotus"/>
          <w:color w:val="000000"/>
          <w:rtl/>
        </w:rPr>
        <w:t>)</w:t>
      </w:r>
    </w:p>
    <w:p w14:paraId="1A0845E3"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كما ورد طلب الذكر بعمومه في مواطن مخصوصة من موسم الحج كما في حال النحر، وذلك  قوله تعالى: </w:t>
      </w: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336" w:eastAsia="Calibri" w:hAnsi="QCF_P336" w:cs="QCF_P336"/>
          <w:color w:val="000000"/>
          <w:sz w:val="27"/>
          <w:szCs w:val="27"/>
          <w:rtl/>
        </w:rPr>
        <w:t>ﮥ</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ﮦ</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ﮧ</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ﮨ</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ﮩ</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ﮪ</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ﮫ</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ﮬ</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ﮭﮮ</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ﮯ</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ﮰ</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ﮱ</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ﯓ</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ﯔﯕ</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ﯖ</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ﯗ</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ﯘ</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ﯙ</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ﯚ</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ﯛ</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ﯜ</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ﯝﯞ</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ﯟ</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ﯠ</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ﯡ</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ﯢ</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ﯣ</w:t>
      </w:r>
      <w:r w:rsidRPr="00EA0E56">
        <w:rPr>
          <w:rFonts w:ascii="QCF_P336" w:eastAsia="Calibri" w:hAnsi="QCF_P336" w:cs="QCF_P336"/>
          <w:color w:val="000000"/>
          <w:sz w:val="2"/>
          <w:szCs w:val="2"/>
          <w:rtl/>
        </w:rPr>
        <w:t xml:space="preserve"> </w:t>
      </w:r>
      <w:r w:rsidRPr="00EA0E56">
        <w:rPr>
          <w:rFonts w:ascii="QCF_BSML" w:eastAsia="Calibri" w:hAnsi="QCF_BSML" w:cs="QCF_BSML"/>
          <w:color w:val="000000"/>
          <w:sz w:val="27"/>
          <w:szCs w:val="27"/>
          <w:rtl/>
        </w:rPr>
        <w:t>ﭼ</w:t>
      </w:r>
      <w:r w:rsidRPr="00EA0E56">
        <w:rPr>
          <w:color w:val="000000"/>
          <w:rtl/>
        </w:rPr>
        <w:t xml:space="preserve"> </w:t>
      </w:r>
      <w:r w:rsidRPr="00EA0E56">
        <w:rPr>
          <w:rFonts w:hint="cs"/>
          <w:color w:val="000000"/>
          <w:rtl/>
        </w:rPr>
        <w:t>[</w:t>
      </w:r>
      <w:r w:rsidRPr="00EA0E56">
        <w:rPr>
          <w:color w:val="000000"/>
          <w:rtl/>
        </w:rPr>
        <w:t xml:space="preserve">الحج: </w:t>
      </w:r>
      <w:r w:rsidRPr="00EA0E56">
        <w:rPr>
          <w:rFonts w:hint="cs"/>
          <w:color w:val="000000"/>
          <w:rtl/>
        </w:rPr>
        <w:t>٣٦]، والمقصود من ذكر الله في هذا الموطن إخلاص العمل لوجهه الكريم.</w:t>
      </w:r>
      <w:r w:rsidRPr="00EA0E56">
        <w:rPr>
          <w:color w:val="000000"/>
          <w:rtl/>
        </w:rPr>
        <w:t xml:space="preserve"> (</w:t>
      </w:r>
      <w:r w:rsidRPr="00EA0E56">
        <w:rPr>
          <w:color w:val="000000"/>
          <w:rtl/>
        </w:rPr>
        <w:footnoteReference w:id="14"/>
      </w:r>
      <w:r w:rsidRPr="00EA0E56">
        <w:rPr>
          <w:color w:val="000000"/>
          <w:rtl/>
        </w:rPr>
        <w:t>)</w:t>
      </w:r>
    </w:p>
    <w:p w14:paraId="4A6DD84D"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فقد اعتبرت الآية الذكر مقصداً من مقاصد تذليل النعم للناس، والمعنى: </w:t>
      </w:r>
      <w:r w:rsidRPr="00EA0E56">
        <w:rPr>
          <w:rFonts w:ascii="AL-Mohanad Bold" w:hAnsi="AL-Mohanad Bold"/>
          <w:color w:val="000000"/>
          <w:rtl/>
        </w:rPr>
        <w:t>خلقناها مسخرة لكم استجلابا لأن تشكروا الله بإفراده بالعبادة</w:t>
      </w:r>
      <w:r w:rsidRPr="00EA0E56">
        <w:rPr>
          <w:rFonts w:ascii="AL-Mohanad Bold" w:hAnsi="AL-Mohanad Bold" w:hint="cs"/>
          <w:color w:val="000000"/>
          <w:rtl/>
        </w:rPr>
        <w:t>.</w:t>
      </w:r>
      <w:r w:rsidRPr="00EA0E56">
        <w:rPr>
          <w:rFonts w:cs="mylotus"/>
          <w:color w:val="000000"/>
          <w:rtl/>
        </w:rPr>
        <w:t xml:space="preserve"> (</w:t>
      </w:r>
      <w:r w:rsidRPr="00EA0E56">
        <w:rPr>
          <w:rStyle w:val="FootnoteReference"/>
          <w:rFonts w:ascii="mylotus" w:hAnsi="mylotus" w:cs="mylotus"/>
          <w:color w:val="000000"/>
          <w:sz w:val="28"/>
          <w:szCs w:val="28"/>
          <w:rtl/>
        </w:rPr>
        <w:footnoteReference w:id="15"/>
      </w:r>
      <w:r w:rsidRPr="00EA0E56">
        <w:rPr>
          <w:rFonts w:cs="mylotus"/>
          <w:color w:val="000000"/>
          <w:rtl/>
        </w:rPr>
        <w:t>)</w:t>
      </w:r>
    </w:p>
    <w:p w14:paraId="730FDCB5"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-المقصد الرابع: تعظيم حرمات الله وشعائره:</w:t>
      </w:r>
    </w:p>
    <w:p w14:paraId="42930AAF"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من مقاصد الحج أن يدرك المؤمن عظمة حرم الله وقيمة شعائره، وهو مقصد إسلامي عام، لكنه يتجسد واقعاً وتطبيقاً في موسم الحج.</w:t>
      </w:r>
    </w:p>
    <w:p w14:paraId="1E0DAA07"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وقد نص القرآن الكريم على تعظيم حرمات الله في قوله تعالى: </w:t>
      </w: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335" w:eastAsia="Calibri" w:hAnsi="QCF_P335" w:cs="QCF_P335"/>
          <w:color w:val="000000"/>
          <w:sz w:val="27"/>
          <w:szCs w:val="27"/>
          <w:rtl/>
        </w:rPr>
        <w:t>ﯖ</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ﯗ</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ﯘ</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ﯙ</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ﯚ</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ﯛ</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ﯜ</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ﯝ</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ﯞ</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ﯟﯠ</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ﯡ</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ﯢ</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ﯣ</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ﯤ</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ﯥ</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ﯦ</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ﯧﯨ</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ﯩ</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ﯪ</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ﯫ</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ﯬ</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ﯭ</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ﯮ</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ﯯ</w:t>
      </w:r>
      <w:r w:rsidRPr="00EA0E56">
        <w:rPr>
          <w:rFonts w:ascii="QCF_BSML" w:eastAsia="Calibri" w:hAnsi="QCF_BSML" w:cs="QCF_BSML"/>
          <w:color w:val="000000"/>
          <w:sz w:val="27"/>
          <w:szCs w:val="27"/>
          <w:rtl/>
        </w:rPr>
        <w:t>ﭼ</w:t>
      </w:r>
      <w:r w:rsidRPr="00EA0E56">
        <w:rPr>
          <w:rFonts w:ascii="Arial" w:eastAsia="Calibri" w:hAnsi="Arial" w:cs="Arial"/>
          <w:color w:val="000000"/>
          <w:sz w:val="18"/>
          <w:szCs w:val="18"/>
          <w:rtl/>
        </w:rPr>
        <w:t xml:space="preserve"> </w:t>
      </w:r>
      <w:r w:rsidRPr="00EA0E56">
        <w:rPr>
          <w:rFonts w:hint="cs"/>
          <w:color w:val="000000"/>
          <w:rtl/>
        </w:rPr>
        <w:t>[</w:t>
      </w:r>
      <w:r w:rsidRPr="00EA0E56">
        <w:rPr>
          <w:color w:val="000000"/>
          <w:rtl/>
        </w:rPr>
        <w:t xml:space="preserve">الحج: </w:t>
      </w:r>
      <w:r w:rsidRPr="00EA0E56">
        <w:rPr>
          <w:rFonts w:hint="cs"/>
          <w:color w:val="000000"/>
          <w:rtl/>
        </w:rPr>
        <w:t>٣٠</w:t>
      </w:r>
      <w:r w:rsidRPr="00EA0E56">
        <w:rPr>
          <w:color w:val="000000"/>
          <w:rtl/>
        </w:rPr>
        <w:t xml:space="preserve"> </w:t>
      </w:r>
      <w:r w:rsidRPr="00EA0E56">
        <w:rPr>
          <w:rFonts w:hint="cs"/>
          <w:color w:val="000000"/>
          <w:rtl/>
        </w:rPr>
        <w:t>].</w:t>
      </w:r>
    </w:p>
    <w:p w14:paraId="0D4088D7"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ونص أيضاً على تعظيم شعائر الله في قوله تعالى: </w:t>
      </w: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336" w:eastAsia="Calibri" w:hAnsi="QCF_P336" w:cs="QCF_P336"/>
          <w:color w:val="000000"/>
          <w:sz w:val="27"/>
          <w:szCs w:val="27"/>
          <w:rtl/>
        </w:rPr>
        <w:t>ﭨ</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ﭩ</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ﭪ</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ﭫ</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ﭬ</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ﭭ</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ﭮ</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ﭯ</w:t>
      </w:r>
      <w:r w:rsidRPr="00EA0E56">
        <w:rPr>
          <w:rFonts w:ascii="QCF_P336" w:eastAsia="Calibri" w:hAnsi="QCF_P336" w:cs="QCF_P336"/>
          <w:color w:val="000000"/>
          <w:sz w:val="2"/>
          <w:szCs w:val="2"/>
          <w:rtl/>
        </w:rPr>
        <w:t xml:space="preserve"> </w:t>
      </w:r>
      <w:r w:rsidRPr="00EA0E56">
        <w:rPr>
          <w:rFonts w:ascii="QCF_P336" w:eastAsia="Calibri" w:hAnsi="QCF_P336" w:cs="QCF_P336"/>
          <w:color w:val="000000"/>
          <w:sz w:val="27"/>
          <w:szCs w:val="27"/>
          <w:rtl/>
        </w:rPr>
        <w:t>ﭰ</w:t>
      </w:r>
      <w:r w:rsidRPr="00EA0E56">
        <w:rPr>
          <w:rFonts w:ascii="QCF_P336" w:eastAsia="Calibri" w:hAnsi="QCF_P336" w:cs="QCF_P336"/>
          <w:color w:val="000000"/>
          <w:sz w:val="2"/>
          <w:szCs w:val="2"/>
          <w:rtl/>
        </w:rPr>
        <w:t xml:space="preserve">   </w:t>
      </w:r>
      <w:r w:rsidRPr="00EA0E56">
        <w:rPr>
          <w:rFonts w:ascii="QCF_BSML" w:eastAsia="Calibri" w:hAnsi="QCF_BSML" w:cs="QCF_BSML"/>
          <w:color w:val="000000"/>
          <w:sz w:val="27"/>
          <w:szCs w:val="27"/>
          <w:rtl/>
        </w:rPr>
        <w:t xml:space="preserve">ﭼ </w:t>
      </w:r>
      <w:r w:rsidRPr="00EA0E56">
        <w:rPr>
          <w:rFonts w:hint="cs"/>
          <w:color w:val="000000"/>
          <w:rtl/>
        </w:rPr>
        <w:t>[</w:t>
      </w:r>
      <w:r w:rsidRPr="00EA0E56">
        <w:rPr>
          <w:color w:val="000000"/>
          <w:rtl/>
        </w:rPr>
        <w:t xml:space="preserve">الحج: </w:t>
      </w:r>
      <w:r w:rsidRPr="00EA0E56">
        <w:rPr>
          <w:rFonts w:hint="cs"/>
          <w:color w:val="000000"/>
          <w:rtl/>
        </w:rPr>
        <w:t>٣٢].</w:t>
      </w:r>
    </w:p>
    <w:p w14:paraId="7FCE5FB7" w14:textId="77777777" w:rsidR="0076432D" w:rsidRPr="00EA0E56" w:rsidRDefault="0076432D" w:rsidP="0076432D">
      <w:pPr>
        <w:pStyle w:val="a1"/>
        <w:rPr>
          <w:rFonts w:ascii="Traditional Arabic" w:eastAsia="Calibri" w:hAnsi="Calibri" w:cs="Traditional Arabic"/>
          <w:b/>
          <w:bCs/>
          <w:color w:val="000000"/>
          <w:sz w:val="44"/>
          <w:szCs w:val="44"/>
          <w:rtl/>
        </w:rPr>
      </w:pPr>
      <w:r w:rsidRPr="00EA0E56">
        <w:rPr>
          <w:rFonts w:ascii="AL-Mohanad Bold" w:hAnsi="AL-Mohanad Bold" w:hint="cs"/>
          <w:color w:val="000000"/>
          <w:rtl/>
        </w:rPr>
        <w:t>-المقصد الخامس: تحقيق معاني الوحدة والأخوة الإسلامية:</w:t>
      </w:r>
      <w:r w:rsidRPr="00EA0E56">
        <w:rPr>
          <w:rFonts w:ascii="Traditional Arabic" w:eastAsia="Calibri" w:hAnsi="Calibri" w:cs="Traditional Arabic" w:hint="cs"/>
          <w:b/>
          <w:bCs/>
          <w:color w:val="000000"/>
          <w:sz w:val="44"/>
          <w:szCs w:val="44"/>
          <w:rtl/>
        </w:rPr>
        <w:t xml:space="preserve"> </w:t>
      </w:r>
    </w:p>
    <w:p w14:paraId="2B3AF7DA" w14:textId="77777777" w:rsidR="0076432D" w:rsidRPr="00EA0E56" w:rsidRDefault="0076432D" w:rsidP="0076432D">
      <w:pPr>
        <w:pStyle w:val="a1"/>
        <w:rPr>
          <w:rFonts w:ascii="Traditional Arabic" w:eastAsia="Calibri" w:hAnsi="Calibri" w:cs="Traditional Arabic"/>
          <w:b/>
          <w:bCs/>
          <w:color w:val="000000"/>
          <w:sz w:val="44"/>
          <w:szCs w:val="44"/>
          <w:rtl/>
        </w:rPr>
      </w:pPr>
      <w:r w:rsidRPr="00EA0E56">
        <w:rPr>
          <w:rFonts w:ascii="AL-Mohanad Bold" w:hAnsi="AL-Mohanad Bold" w:hint="cs"/>
          <w:color w:val="000000"/>
          <w:rtl/>
        </w:rPr>
        <w:t>فالحج</w:t>
      </w:r>
      <w:r w:rsidRPr="00EA0E56">
        <w:rPr>
          <w:rFonts w:ascii="AL-Mohanad Bold" w:hAnsi="AL-Mohanad Bold"/>
          <w:color w:val="000000"/>
          <w:rtl/>
        </w:rPr>
        <w:t xml:space="preserve"> </w:t>
      </w:r>
      <w:r w:rsidRPr="00EA0E56">
        <w:rPr>
          <w:rFonts w:ascii="AL-Mohanad Bold" w:hAnsi="AL-Mohanad Bold" w:hint="cs"/>
          <w:color w:val="000000"/>
          <w:rtl/>
        </w:rPr>
        <w:t>هو</w:t>
      </w:r>
      <w:r w:rsidRPr="00EA0E56">
        <w:rPr>
          <w:rFonts w:ascii="AL-Mohanad Bold" w:hAnsi="AL-Mohanad Bold"/>
          <w:color w:val="000000"/>
          <w:rtl/>
        </w:rPr>
        <w:t xml:space="preserve"> </w:t>
      </w:r>
      <w:r w:rsidRPr="00EA0E56">
        <w:rPr>
          <w:rFonts w:ascii="AL-Mohanad Bold" w:hAnsi="AL-Mohanad Bold" w:hint="cs"/>
          <w:color w:val="000000"/>
          <w:rtl/>
        </w:rPr>
        <w:t>مؤتمر</w:t>
      </w:r>
      <w:r w:rsidRPr="00EA0E56">
        <w:rPr>
          <w:rFonts w:ascii="AL-Mohanad Bold" w:hAnsi="AL-Mohanad Bold"/>
          <w:color w:val="000000"/>
          <w:rtl/>
        </w:rPr>
        <w:t xml:space="preserve"> </w:t>
      </w:r>
      <w:r w:rsidRPr="00EA0E56">
        <w:rPr>
          <w:rFonts w:ascii="AL-Mohanad Bold" w:hAnsi="AL-Mohanad Bold" w:hint="cs"/>
          <w:color w:val="000000"/>
          <w:rtl/>
        </w:rPr>
        <w:t>المسلمين</w:t>
      </w:r>
      <w:r w:rsidRPr="00EA0E56">
        <w:rPr>
          <w:rFonts w:ascii="AL-Mohanad Bold" w:hAnsi="AL-Mohanad Bold"/>
          <w:color w:val="000000"/>
          <w:rtl/>
        </w:rPr>
        <w:t xml:space="preserve"> </w:t>
      </w:r>
      <w:r w:rsidRPr="00EA0E56">
        <w:rPr>
          <w:rFonts w:ascii="AL-Mohanad Bold" w:hAnsi="AL-Mohanad Bold" w:hint="cs"/>
          <w:color w:val="000000"/>
          <w:rtl/>
        </w:rPr>
        <w:t>الجامع،</w:t>
      </w:r>
      <w:r w:rsidRPr="00EA0E56">
        <w:rPr>
          <w:rFonts w:ascii="AL-Mohanad Bold" w:hAnsi="AL-Mohanad Bold"/>
          <w:color w:val="000000"/>
          <w:rtl/>
        </w:rPr>
        <w:t xml:space="preserve"> </w:t>
      </w:r>
      <w:r w:rsidRPr="00EA0E56">
        <w:rPr>
          <w:rFonts w:ascii="AL-Mohanad Bold" w:hAnsi="AL-Mohanad Bold" w:hint="cs"/>
          <w:color w:val="000000"/>
          <w:rtl/>
        </w:rPr>
        <w:t>الذي</w:t>
      </w:r>
      <w:r w:rsidRPr="00EA0E56">
        <w:rPr>
          <w:rFonts w:ascii="AL-Mohanad Bold" w:hAnsi="AL-Mohanad Bold"/>
          <w:color w:val="000000"/>
          <w:rtl/>
        </w:rPr>
        <w:t xml:space="preserve"> </w:t>
      </w:r>
      <w:r w:rsidRPr="00EA0E56">
        <w:rPr>
          <w:rFonts w:ascii="AL-Mohanad Bold" w:hAnsi="AL-Mohanad Bold" w:hint="cs"/>
          <w:color w:val="000000"/>
          <w:rtl/>
        </w:rPr>
        <w:t>يتلاقون</w:t>
      </w:r>
      <w:r w:rsidRPr="00EA0E56">
        <w:rPr>
          <w:rFonts w:ascii="AL-Mohanad Bold" w:hAnsi="AL-Mohanad Bold"/>
          <w:color w:val="000000"/>
          <w:rtl/>
        </w:rPr>
        <w:t xml:space="preserve"> </w:t>
      </w:r>
      <w:r w:rsidRPr="00EA0E56">
        <w:rPr>
          <w:rFonts w:ascii="AL-Mohanad Bold" w:hAnsi="AL-Mohanad Bold" w:hint="cs"/>
          <w:color w:val="000000"/>
          <w:rtl/>
        </w:rPr>
        <w:t>فيه</w:t>
      </w:r>
      <w:r w:rsidRPr="00EA0E56">
        <w:rPr>
          <w:rFonts w:ascii="AL-Mohanad Bold" w:hAnsi="AL-Mohanad Bold"/>
          <w:color w:val="000000"/>
          <w:rtl/>
        </w:rPr>
        <w:t xml:space="preserve"> </w:t>
      </w:r>
      <w:r w:rsidRPr="00EA0E56">
        <w:rPr>
          <w:rFonts w:ascii="AL-Mohanad Bold" w:hAnsi="AL-Mohanad Bold" w:hint="cs"/>
          <w:color w:val="000000"/>
          <w:rtl/>
        </w:rPr>
        <w:t>مجردين</w:t>
      </w:r>
      <w:r w:rsidRPr="00EA0E56">
        <w:rPr>
          <w:rFonts w:ascii="AL-Mohanad Bold" w:hAnsi="AL-Mohanad Bold"/>
          <w:color w:val="000000"/>
          <w:rtl/>
        </w:rPr>
        <w:t xml:space="preserve"> </w:t>
      </w:r>
      <w:r w:rsidRPr="00EA0E56">
        <w:rPr>
          <w:rFonts w:ascii="AL-Mohanad Bold" w:hAnsi="AL-Mohanad Bold" w:hint="cs"/>
          <w:color w:val="000000"/>
          <w:rtl/>
        </w:rPr>
        <w:t>من</w:t>
      </w:r>
      <w:r w:rsidRPr="00EA0E56">
        <w:rPr>
          <w:rFonts w:ascii="AL-Mohanad Bold" w:hAnsi="AL-Mohanad Bold"/>
          <w:color w:val="000000"/>
          <w:rtl/>
        </w:rPr>
        <w:t xml:space="preserve"> </w:t>
      </w:r>
      <w:r w:rsidRPr="00EA0E56">
        <w:rPr>
          <w:rFonts w:ascii="AL-Mohanad Bold" w:hAnsi="AL-Mohanad Bold" w:hint="cs"/>
          <w:color w:val="000000"/>
          <w:rtl/>
        </w:rPr>
        <w:t>كل</w:t>
      </w:r>
      <w:r w:rsidRPr="00EA0E56">
        <w:rPr>
          <w:rFonts w:ascii="AL-Mohanad Bold" w:hAnsi="AL-Mohanad Bold"/>
          <w:color w:val="000000"/>
          <w:rtl/>
        </w:rPr>
        <w:t xml:space="preserve"> </w:t>
      </w:r>
      <w:r w:rsidRPr="00EA0E56">
        <w:rPr>
          <w:rFonts w:ascii="AL-Mohanad Bold" w:hAnsi="AL-Mohanad Bold" w:hint="cs"/>
          <w:color w:val="000000"/>
          <w:rtl/>
        </w:rPr>
        <w:t>آصرة</w:t>
      </w:r>
      <w:r w:rsidRPr="00EA0E56">
        <w:rPr>
          <w:rFonts w:ascii="AL-Mohanad Bold" w:hAnsi="AL-Mohanad Bold"/>
          <w:color w:val="000000"/>
          <w:rtl/>
        </w:rPr>
        <w:t xml:space="preserve"> </w:t>
      </w:r>
      <w:r w:rsidRPr="00EA0E56">
        <w:rPr>
          <w:rFonts w:ascii="AL-Mohanad Bold" w:hAnsi="AL-Mohanad Bold" w:hint="cs"/>
          <w:color w:val="000000"/>
          <w:rtl/>
        </w:rPr>
        <w:t>سوى</w:t>
      </w:r>
      <w:r w:rsidRPr="00EA0E56">
        <w:rPr>
          <w:rFonts w:ascii="AL-Mohanad Bold" w:hAnsi="AL-Mohanad Bold"/>
          <w:color w:val="000000"/>
          <w:rtl/>
        </w:rPr>
        <w:t xml:space="preserve"> </w:t>
      </w:r>
      <w:r w:rsidRPr="00EA0E56">
        <w:rPr>
          <w:rFonts w:ascii="AL-Mohanad Bold" w:hAnsi="AL-Mohanad Bold" w:hint="cs"/>
          <w:color w:val="000000"/>
          <w:rtl/>
        </w:rPr>
        <w:t>آصرة</w:t>
      </w:r>
      <w:r w:rsidRPr="00EA0E56">
        <w:rPr>
          <w:rFonts w:ascii="AL-Mohanad Bold" w:hAnsi="AL-Mohanad Bold"/>
          <w:color w:val="000000"/>
          <w:rtl/>
        </w:rPr>
        <w:t xml:space="preserve"> </w:t>
      </w:r>
      <w:r w:rsidRPr="00EA0E56">
        <w:rPr>
          <w:rFonts w:ascii="AL-Mohanad Bold" w:hAnsi="AL-Mohanad Bold" w:hint="cs"/>
          <w:color w:val="000000"/>
          <w:rtl/>
        </w:rPr>
        <w:t>الإسلام،</w:t>
      </w:r>
      <w:r w:rsidRPr="00EA0E56">
        <w:rPr>
          <w:rFonts w:ascii="AL-Mohanad Bold" w:hAnsi="AL-Mohanad Bold"/>
          <w:color w:val="000000"/>
          <w:rtl/>
        </w:rPr>
        <w:t xml:space="preserve"> </w:t>
      </w:r>
      <w:r w:rsidRPr="00EA0E56">
        <w:rPr>
          <w:rFonts w:ascii="AL-Mohanad Bold" w:hAnsi="AL-Mohanad Bold" w:hint="cs"/>
          <w:color w:val="000000"/>
          <w:rtl/>
        </w:rPr>
        <w:t>متجردين</w:t>
      </w:r>
      <w:r w:rsidRPr="00EA0E56">
        <w:rPr>
          <w:rFonts w:ascii="AL-Mohanad Bold" w:hAnsi="AL-Mohanad Bold"/>
          <w:color w:val="000000"/>
          <w:rtl/>
        </w:rPr>
        <w:t xml:space="preserve"> </w:t>
      </w:r>
      <w:r w:rsidRPr="00EA0E56">
        <w:rPr>
          <w:rFonts w:ascii="AL-Mohanad Bold" w:hAnsi="AL-Mohanad Bold" w:hint="cs"/>
          <w:color w:val="000000"/>
          <w:rtl/>
        </w:rPr>
        <w:t>من</w:t>
      </w:r>
      <w:r w:rsidRPr="00EA0E56">
        <w:rPr>
          <w:rFonts w:ascii="AL-Mohanad Bold" w:hAnsi="AL-Mohanad Bold"/>
          <w:color w:val="000000"/>
          <w:rtl/>
        </w:rPr>
        <w:t xml:space="preserve"> </w:t>
      </w:r>
      <w:r w:rsidRPr="00EA0E56">
        <w:rPr>
          <w:rFonts w:ascii="AL-Mohanad Bold" w:hAnsi="AL-Mohanad Bold" w:hint="cs"/>
          <w:color w:val="000000"/>
          <w:rtl/>
        </w:rPr>
        <w:t>كل</w:t>
      </w:r>
      <w:r w:rsidRPr="00EA0E56">
        <w:rPr>
          <w:rFonts w:ascii="AL-Mohanad Bold" w:hAnsi="AL-Mohanad Bold"/>
          <w:color w:val="000000"/>
          <w:rtl/>
        </w:rPr>
        <w:t xml:space="preserve"> </w:t>
      </w:r>
      <w:r w:rsidRPr="00EA0E56">
        <w:rPr>
          <w:rFonts w:ascii="AL-Mohanad Bold" w:hAnsi="AL-Mohanad Bold" w:hint="cs"/>
          <w:color w:val="000000"/>
          <w:rtl/>
        </w:rPr>
        <w:t>سمة</w:t>
      </w:r>
      <w:r w:rsidRPr="00EA0E56">
        <w:rPr>
          <w:rFonts w:ascii="AL-Mohanad Bold" w:hAnsi="AL-Mohanad Bold"/>
          <w:color w:val="000000"/>
          <w:rtl/>
        </w:rPr>
        <w:t xml:space="preserve"> </w:t>
      </w:r>
      <w:r w:rsidRPr="00EA0E56">
        <w:rPr>
          <w:rFonts w:ascii="AL-Mohanad Bold" w:hAnsi="AL-Mohanad Bold" w:hint="cs"/>
          <w:color w:val="000000"/>
          <w:rtl/>
        </w:rPr>
        <w:t>إلا</w:t>
      </w:r>
      <w:r w:rsidRPr="00EA0E56">
        <w:rPr>
          <w:rFonts w:ascii="AL-Mohanad Bold" w:hAnsi="AL-Mohanad Bold"/>
          <w:color w:val="000000"/>
          <w:rtl/>
        </w:rPr>
        <w:t xml:space="preserve"> </w:t>
      </w:r>
      <w:r w:rsidRPr="00EA0E56">
        <w:rPr>
          <w:rFonts w:ascii="AL-Mohanad Bold" w:hAnsi="AL-Mohanad Bold" w:hint="cs"/>
          <w:color w:val="000000"/>
          <w:rtl/>
        </w:rPr>
        <w:t>سمة</w:t>
      </w:r>
      <w:r w:rsidRPr="00EA0E56">
        <w:rPr>
          <w:rFonts w:ascii="AL-Mohanad Bold" w:hAnsi="AL-Mohanad Bold"/>
          <w:color w:val="000000"/>
          <w:rtl/>
        </w:rPr>
        <w:t xml:space="preserve"> </w:t>
      </w:r>
      <w:r w:rsidRPr="00EA0E56">
        <w:rPr>
          <w:rFonts w:ascii="AL-Mohanad Bold" w:hAnsi="AL-Mohanad Bold" w:hint="cs"/>
          <w:color w:val="000000"/>
          <w:rtl/>
        </w:rPr>
        <w:t>الإسلام،</w:t>
      </w:r>
      <w:r w:rsidRPr="00EA0E56">
        <w:rPr>
          <w:rFonts w:ascii="AL-Mohanad Bold" w:hAnsi="AL-Mohanad Bold"/>
          <w:color w:val="000000"/>
          <w:rtl/>
        </w:rPr>
        <w:t xml:space="preserve"> </w:t>
      </w:r>
      <w:r w:rsidRPr="00EA0E56">
        <w:rPr>
          <w:rFonts w:ascii="AL-Mohanad Bold" w:hAnsi="AL-Mohanad Bold" w:hint="cs"/>
          <w:color w:val="000000"/>
          <w:rtl/>
        </w:rPr>
        <w:t>عرايا</w:t>
      </w:r>
      <w:r w:rsidRPr="00EA0E56">
        <w:rPr>
          <w:rFonts w:ascii="AL-Mohanad Bold" w:hAnsi="AL-Mohanad Bold"/>
          <w:color w:val="000000"/>
          <w:rtl/>
        </w:rPr>
        <w:t xml:space="preserve"> </w:t>
      </w:r>
      <w:r w:rsidRPr="00EA0E56">
        <w:rPr>
          <w:rFonts w:ascii="AL-Mohanad Bold" w:hAnsi="AL-Mohanad Bold" w:hint="cs"/>
          <w:color w:val="000000"/>
          <w:rtl/>
        </w:rPr>
        <w:t>من</w:t>
      </w:r>
      <w:r w:rsidRPr="00EA0E56">
        <w:rPr>
          <w:rFonts w:ascii="AL-Mohanad Bold" w:hAnsi="AL-Mohanad Bold"/>
          <w:color w:val="000000"/>
          <w:rtl/>
        </w:rPr>
        <w:t xml:space="preserve"> </w:t>
      </w:r>
      <w:r w:rsidRPr="00EA0E56">
        <w:rPr>
          <w:rFonts w:ascii="AL-Mohanad Bold" w:hAnsi="AL-Mohanad Bold" w:hint="cs"/>
          <w:color w:val="000000"/>
          <w:rtl/>
        </w:rPr>
        <w:t>كل</w:t>
      </w:r>
      <w:r w:rsidRPr="00EA0E56">
        <w:rPr>
          <w:rFonts w:ascii="AL-Mohanad Bold" w:hAnsi="AL-Mohanad Bold"/>
          <w:color w:val="000000"/>
          <w:rtl/>
        </w:rPr>
        <w:t xml:space="preserve"> </w:t>
      </w:r>
      <w:r w:rsidRPr="00EA0E56">
        <w:rPr>
          <w:rFonts w:ascii="AL-Mohanad Bold" w:hAnsi="AL-Mohanad Bold" w:hint="cs"/>
          <w:color w:val="000000"/>
          <w:rtl/>
        </w:rPr>
        <w:t>شيء</w:t>
      </w:r>
      <w:r w:rsidRPr="00EA0E56">
        <w:rPr>
          <w:rFonts w:ascii="AL-Mohanad Bold" w:hAnsi="AL-Mohanad Bold"/>
          <w:color w:val="000000"/>
          <w:rtl/>
        </w:rPr>
        <w:t xml:space="preserve"> </w:t>
      </w:r>
      <w:r w:rsidRPr="00EA0E56">
        <w:rPr>
          <w:rFonts w:ascii="AL-Mohanad Bold" w:hAnsi="AL-Mohanad Bold" w:hint="cs"/>
          <w:color w:val="000000"/>
          <w:rtl/>
        </w:rPr>
        <w:t>إلا</w:t>
      </w:r>
      <w:r w:rsidRPr="00EA0E56">
        <w:rPr>
          <w:rFonts w:ascii="AL-Mohanad Bold" w:hAnsi="AL-Mohanad Bold"/>
          <w:color w:val="000000"/>
          <w:rtl/>
        </w:rPr>
        <w:t xml:space="preserve"> </w:t>
      </w:r>
      <w:r w:rsidRPr="00EA0E56">
        <w:rPr>
          <w:rFonts w:ascii="AL-Mohanad Bold" w:hAnsi="AL-Mohanad Bold" w:hint="cs"/>
          <w:color w:val="000000"/>
          <w:rtl/>
        </w:rPr>
        <w:t>من</w:t>
      </w:r>
      <w:r w:rsidRPr="00EA0E56">
        <w:rPr>
          <w:rFonts w:ascii="AL-Mohanad Bold" w:hAnsi="AL-Mohanad Bold"/>
          <w:color w:val="000000"/>
          <w:rtl/>
        </w:rPr>
        <w:t xml:space="preserve"> </w:t>
      </w:r>
      <w:r w:rsidRPr="00EA0E56">
        <w:rPr>
          <w:rFonts w:ascii="AL-Mohanad Bold" w:hAnsi="AL-Mohanad Bold" w:hint="cs"/>
          <w:color w:val="000000"/>
          <w:rtl/>
        </w:rPr>
        <w:t>ثوب</w:t>
      </w:r>
      <w:r w:rsidRPr="00EA0E56">
        <w:rPr>
          <w:rFonts w:ascii="AL-Mohanad Bold" w:hAnsi="AL-Mohanad Bold"/>
          <w:color w:val="000000"/>
          <w:rtl/>
        </w:rPr>
        <w:t xml:space="preserve"> </w:t>
      </w:r>
      <w:r w:rsidRPr="00EA0E56">
        <w:rPr>
          <w:rFonts w:ascii="AL-Mohanad Bold" w:hAnsi="AL-Mohanad Bold" w:hint="cs"/>
          <w:color w:val="000000"/>
          <w:rtl/>
        </w:rPr>
        <w:t>غير</w:t>
      </w:r>
      <w:r w:rsidRPr="00EA0E56">
        <w:rPr>
          <w:rFonts w:ascii="AL-Mohanad Bold" w:hAnsi="AL-Mohanad Bold"/>
          <w:color w:val="000000"/>
          <w:rtl/>
        </w:rPr>
        <w:t xml:space="preserve"> </w:t>
      </w:r>
      <w:r w:rsidRPr="00EA0E56">
        <w:rPr>
          <w:rFonts w:ascii="AL-Mohanad Bold" w:hAnsi="AL-Mohanad Bold" w:hint="cs"/>
          <w:color w:val="000000"/>
          <w:rtl/>
        </w:rPr>
        <w:t>مخيط</w:t>
      </w:r>
      <w:r w:rsidRPr="00EA0E56">
        <w:rPr>
          <w:rFonts w:ascii="AL-Mohanad Bold" w:hAnsi="AL-Mohanad Bold"/>
          <w:color w:val="000000"/>
          <w:rtl/>
        </w:rPr>
        <w:t xml:space="preserve"> </w:t>
      </w:r>
      <w:r w:rsidRPr="00EA0E56">
        <w:rPr>
          <w:rFonts w:ascii="AL-Mohanad Bold" w:hAnsi="AL-Mohanad Bold" w:hint="cs"/>
          <w:color w:val="000000"/>
          <w:rtl/>
        </w:rPr>
        <w:t>يستر</w:t>
      </w:r>
      <w:r w:rsidRPr="00EA0E56">
        <w:rPr>
          <w:rFonts w:ascii="AL-Mohanad Bold" w:hAnsi="AL-Mohanad Bold"/>
          <w:color w:val="000000"/>
          <w:rtl/>
        </w:rPr>
        <w:t xml:space="preserve"> </w:t>
      </w:r>
      <w:r w:rsidRPr="00EA0E56">
        <w:rPr>
          <w:rFonts w:ascii="AL-Mohanad Bold" w:hAnsi="AL-Mohanad Bold" w:hint="cs"/>
          <w:color w:val="000000"/>
          <w:rtl/>
        </w:rPr>
        <w:t>العورة،</w:t>
      </w:r>
      <w:r w:rsidRPr="00EA0E56">
        <w:rPr>
          <w:rFonts w:ascii="AL-Mohanad Bold" w:hAnsi="AL-Mohanad Bold"/>
          <w:color w:val="000000"/>
          <w:rtl/>
        </w:rPr>
        <w:t xml:space="preserve"> </w:t>
      </w:r>
      <w:r w:rsidRPr="00EA0E56">
        <w:rPr>
          <w:rFonts w:ascii="AL-Mohanad Bold" w:hAnsi="AL-Mohanad Bold" w:hint="cs"/>
          <w:color w:val="000000"/>
          <w:rtl/>
        </w:rPr>
        <w:t>ولا</w:t>
      </w:r>
      <w:r w:rsidRPr="00EA0E56">
        <w:rPr>
          <w:rFonts w:ascii="AL-Mohanad Bold" w:hAnsi="AL-Mohanad Bold"/>
          <w:color w:val="000000"/>
          <w:rtl/>
        </w:rPr>
        <w:t xml:space="preserve"> </w:t>
      </w:r>
      <w:r w:rsidRPr="00EA0E56">
        <w:rPr>
          <w:rFonts w:ascii="AL-Mohanad Bold" w:hAnsi="AL-Mohanad Bold" w:hint="cs"/>
          <w:color w:val="000000"/>
          <w:rtl/>
        </w:rPr>
        <w:t>يميز</w:t>
      </w:r>
      <w:r w:rsidRPr="00EA0E56">
        <w:rPr>
          <w:rFonts w:ascii="AL-Mohanad Bold" w:hAnsi="AL-Mohanad Bold"/>
          <w:color w:val="000000"/>
          <w:rtl/>
        </w:rPr>
        <w:t xml:space="preserve"> </w:t>
      </w:r>
      <w:r w:rsidRPr="00EA0E56">
        <w:rPr>
          <w:rFonts w:ascii="AL-Mohanad Bold" w:hAnsi="AL-Mohanad Bold" w:hint="cs"/>
          <w:color w:val="000000"/>
          <w:rtl/>
        </w:rPr>
        <w:t>فرداً</w:t>
      </w:r>
      <w:r w:rsidRPr="00EA0E56">
        <w:rPr>
          <w:rFonts w:ascii="AL-Mohanad Bold" w:hAnsi="AL-Mohanad Bold"/>
          <w:color w:val="000000"/>
          <w:rtl/>
        </w:rPr>
        <w:t xml:space="preserve"> </w:t>
      </w:r>
      <w:r w:rsidRPr="00EA0E56">
        <w:rPr>
          <w:rFonts w:ascii="AL-Mohanad Bold" w:hAnsi="AL-Mohanad Bold" w:hint="cs"/>
          <w:color w:val="000000"/>
          <w:rtl/>
        </w:rPr>
        <w:t>عن</w:t>
      </w:r>
      <w:r w:rsidRPr="00EA0E56">
        <w:rPr>
          <w:rFonts w:ascii="AL-Mohanad Bold" w:hAnsi="AL-Mohanad Bold"/>
          <w:color w:val="000000"/>
          <w:rtl/>
        </w:rPr>
        <w:t xml:space="preserve"> </w:t>
      </w:r>
      <w:r w:rsidRPr="00EA0E56">
        <w:rPr>
          <w:rFonts w:ascii="AL-Mohanad Bold" w:hAnsi="AL-Mohanad Bold" w:hint="cs"/>
          <w:color w:val="000000"/>
          <w:rtl/>
        </w:rPr>
        <w:t>فرد،</w:t>
      </w:r>
      <w:r w:rsidRPr="00EA0E56">
        <w:rPr>
          <w:rFonts w:ascii="AL-Mohanad Bold" w:hAnsi="AL-Mohanad Bold"/>
          <w:color w:val="000000"/>
          <w:rtl/>
        </w:rPr>
        <w:t xml:space="preserve"> </w:t>
      </w:r>
      <w:r w:rsidRPr="00EA0E56">
        <w:rPr>
          <w:rFonts w:ascii="AL-Mohanad Bold" w:hAnsi="AL-Mohanad Bold" w:hint="cs"/>
          <w:color w:val="000000"/>
          <w:rtl/>
        </w:rPr>
        <w:t>ولا</w:t>
      </w:r>
      <w:r w:rsidRPr="00EA0E56">
        <w:rPr>
          <w:rFonts w:ascii="AL-Mohanad Bold" w:hAnsi="AL-Mohanad Bold"/>
          <w:color w:val="000000"/>
          <w:rtl/>
        </w:rPr>
        <w:t xml:space="preserve"> </w:t>
      </w:r>
      <w:r w:rsidRPr="00EA0E56">
        <w:rPr>
          <w:rFonts w:ascii="AL-Mohanad Bold" w:hAnsi="AL-Mohanad Bold" w:hint="cs"/>
          <w:color w:val="000000"/>
          <w:rtl/>
        </w:rPr>
        <w:t>قبيلة</w:t>
      </w:r>
      <w:r w:rsidRPr="00EA0E56">
        <w:rPr>
          <w:rFonts w:ascii="AL-Mohanad Bold" w:hAnsi="AL-Mohanad Bold"/>
          <w:color w:val="000000"/>
          <w:rtl/>
        </w:rPr>
        <w:t xml:space="preserve"> </w:t>
      </w:r>
      <w:r w:rsidRPr="00EA0E56">
        <w:rPr>
          <w:rFonts w:ascii="AL-Mohanad Bold" w:hAnsi="AL-Mohanad Bold" w:hint="cs"/>
          <w:color w:val="000000"/>
          <w:rtl/>
        </w:rPr>
        <w:t>عن</w:t>
      </w:r>
      <w:r w:rsidRPr="00EA0E56">
        <w:rPr>
          <w:rFonts w:ascii="AL-Mohanad Bold" w:hAnsi="AL-Mohanad Bold"/>
          <w:color w:val="000000"/>
          <w:rtl/>
        </w:rPr>
        <w:t xml:space="preserve"> </w:t>
      </w:r>
      <w:r w:rsidRPr="00EA0E56">
        <w:rPr>
          <w:rFonts w:ascii="AL-Mohanad Bold" w:hAnsi="AL-Mohanad Bold" w:hint="cs"/>
          <w:color w:val="000000"/>
          <w:rtl/>
        </w:rPr>
        <w:t>قبيلة،</w:t>
      </w:r>
      <w:r w:rsidRPr="00EA0E56">
        <w:rPr>
          <w:rFonts w:ascii="AL-Mohanad Bold" w:hAnsi="AL-Mohanad Bold"/>
          <w:color w:val="000000"/>
          <w:rtl/>
        </w:rPr>
        <w:t xml:space="preserve"> </w:t>
      </w:r>
      <w:r w:rsidRPr="00EA0E56">
        <w:rPr>
          <w:rFonts w:ascii="AL-Mohanad Bold" w:hAnsi="AL-Mohanad Bold" w:hint="cs"/>
          <w:color w:val="000000"/>
          <w:rtl/>
        </w:rPr>
        <w:t>ولا</w:t>
      </w:r>
      <w:r w:rsidRPr="00EA0E56">
        <w:rPr>
          <w:rFonts w:ascii="AL-Mohanad Bold" w:hAnsi="AL-Mohanad Bold"/>
          <w:color w:val="000000"/>
          <w:rtl/>
        </w:rPr>
        <w:t xml:space="preserve"> </w:t>
      </w:r>
      <w:r w:rsidRPr="00EA0E56">
        <w:rPr>
          <w:rFonts w:ascii="AL-Mohanad Bold" w:hAnsi="AL-Mohanad Bold" w:hint="cs"/>
          <w:color w:val="000000"/>
          <w:rtl/>
        </w:rPr>
        <w:t>جنساً</w:t>
      </w:r>
      <w:r w:rsidRPr="00EA0E56">
        <w:rPr>
          <w:rFonts w:ascii="AL-Mohanad Bold" w:hAnsi="AL-Mohanad Bold"/>
          <w:color w:val="000000"/>
          <w:rtl/>
        </w:rPr>
        <w:t xml:space="preserve"> </w:t>
      </w:r>
      <w:r w:rsidRPr="00EA0E56">
        <w:rPr>
          <w:rFonts w:ascii="AL-Mohanad Bold" w:hAnsi="AL-Mohanad Bold" w:hint="cs"/>
          <w:color w:val="000000"/>
          <w:rtl/>
        </w:rPr>
        <w:t>عن</w:t>
      </w:r>
      <w:r w:rsidRPr="00EA0E56">
        <w:rPr>
          <w:rFonts w:ascii="AL-Mohanad Bold" w:hAnsi="AL-Mohanad Bold"/>
          <w:color w:val="000000"/>
          <w:rtl/>
        </w:rPr>
        <w:t xml:space="preserve"> </w:t>
      </w:r>
      <w:r w:rsidRPr="00EA0E56">
        <w:rPr>
          <w:rFonts w:ascii="AL-Mohanad Bold" w:hAnsi="AL-Mohanad Bold" w:hint="cs"/>
          <w:color w:val="000000"/>
          <w:rtl/>
        </w:rPr>
        <w:t>جنس</w:t>
      </w:r>
      <w:r w:rsidRPr="00EA0E56">
        <w:rPr>
          <w:rFonts w:ascii="AL-Mohanad Bold" w:hAnsi="AL-Mohanad Bold"/>
          <w:color w:val="000000"/>
          <w:rtl/>
        </w:rPr>
        <w:t xml:space="preserve">.. </w:t>
      </w:r>
      <w:r w:rsidRPr="00EA0E56">
        <w:rPr>
          <w:rFonts w:ascii="AL-Mohanad Bold" w:hAnsi="AL-Mohanad Bold" w:hint="cs"/>
          <w:color w:val="000000"/>
          <w:rtl/>
        </w:rPr>
        <w:t>إن</w:t>
      </w:r>
      <w:r w:rsidRPr="00EA0E56">
        <w:rPr>
          <w:rFonts w:ascii="AL-Mohanad Bold" w:hAnsi="AL-Mohanad Bold"/>
          <w:color w:val="000000"/>
          <w:rtl/>
        </w:rPr>
        <w:t xml:space="preserve"> </w:t>
      </w:r>
      <w:r w:rsidRPr="00EA0E56">
        <w:rPr>
          <w:rFonts w:ascii="AL-Mohanad Bold" w:hAnsi="AL-Mohanad Bold" w:hint="cs"/>
          <w:color w:val="000000"/>
          <w:rtl/>
        </w:rPr>
        <w:t>عقدة</w:t>
      </w:r>
      <w:r w:rsidRPr="00EA0E56">
        <w:rPr>
          <w:rFonts w:ascii="AL-Mohanad Bold" w:hAnsi="AL-Mohanad Bold"/>
          <w:color w:val="000000"/>
          <w:rtl/>
        </w:rPr>
        <w:t xml:space="preserve"> </w:t>
      </w:r>
      <w:r w:rsidRPr="00EA0E56">
        <w:rPr>
          <w:rFonts w:ascii="AL-Mohanad Bold" w:hAnsi="AL-Mohanad Bold" w:hint="cs"/>
          <w:color w:val="000000"/>
          <w:rtl/>
        </w:rPr>
        <w:t>الإسلام</w:t>
      </w:r>
      <w:r w:rsidRPr="00EA0E56">
        <w:rPr>
          <w:rFonts w:ascii="AL-Mohanad Bold" w:hAnsi="AL-Mohanad Bold"/>
          <w:color w:val="000000"/>
          <w:rtl/>
        </w:rPr>
        <w:t xml:space="preserve"> </w:t>
      </w:r>
      <w:r w:rsidRPr="00EA0E56">
        <w:rPr>
          <w:rFonts w:ascii="AL-Mohanad Bold" w:hAnsi="AL-Mohanad Bold" w:hint="cs"/>
          <w:color w:val="000000"/>
          <w:rtl/>
        </w:rPr>
        <w:t>هي</w:t>
      </w:r>
      <w:r w:rsidRPr="00EA0E56">
        <w:rPr>
          <w:rFonts w:ascii="AL-Mohanad Bold" w:hAnsi="AL-Mohanad Bold"/>
          <w:color w:val="000000"/>
          <w:rtl/>
        </w:rPr>
        <w:t xml:space="preserve"> </w:t>
      </w:r>
      <w:r w:rsidRPr="00EA0E56">
        <w:rPr>
          <w:rFonts w:ascii="AL-Mohanad Bold" w:hAnsi="AL-Mohanad Bold" w:hint="cs"/>
          <w:color w:val="000000"/>
          <w:rtl/>
        </w:rPr>
        <w:t>وحدها</w:t>
      </w:r>
      <w:r w:rsidRPr="00EA0E56">
        <w:rPr>
          <w:rFonts w:ascii="AL-Mohanad Bold" w:hAnsi="AL-Mohanad Bold"/>
          <w:color w:val="000000"/>
          <w:rtl/>
        </w:rPr>
        <w:t xml:space="preserve"> </w:t>
      </w:r>
      <w:r w:rsidRPr="00EA0E56">
        <w:rPr>
          <w:rFonts w:ascii="AL-Mohanad Bold" w:hAnsi="AL-Mohanad Bold" w:hint="cs"/>
          <w:color w:val="000000"/>
          <w:rtl/>
        </w:rPr>
        <w:t>العقدة،</w:t>
      </w:r>
      <w:r w:rsidRPr="00EA0E56">
        <w:rPr>
          <w:rFonts w:ascii="AL-Mohanad Bold" w:hAnsi="AL-Mohanad Bold"/>
          <w:color w:val="000000"/>
          <w:rtl/>
        </w:rPr>
        <w:t xml:space="preserve"> </w:t>
      </w:r>
      <w:r w:rsidRPr="00EA0E56">
        <w:rPr>
          <w:rFonts w:ascii="AL-Mohanad Bold" w:hAnsi="AL-Mohanad Bold" w:hint="cs"/>
          <w:color w:val="000000"/>
          <w:rtl/>
        </w:rPr>
        <w:t>ونسب</w:t>
      </w:r>
      <w:r w:rsidRPr="00EA0E56">
        <w:rPr>
          <w:rFonts w:ascii="AL-Mohanad Bold" w:hAnsi="AL-Mohanad Bold"/>
          <w:color w:val="000000"/>
          <w:rtl/>
        </w:rPr>
        <w:t xml:space="preserve"> </w:t>
      </w:r>
      <w:r w:rsidRPr="00EA0E56">
        <w:rPr>
          <w:rFonts w:ascii="AL-Mohanad Bold" w:hAnsi="AL-Mohanad Bold" w:hint="cs"/>
          <w:color w:val="000000"/>
          <w:rtl/>
        </w:rPr>
        <w:t>الإسلام</w:t>
      </w:r>
      <w:r w:rsidRPr="00EA0E56">
        <w:rPr>
          <w:rFonts w:ascii="AL-Mohanad Bold" w:hAnsi="AL-Mohanad Bold"/>
          <w:color w:val="000000"/>
          <w:rtl/>
        </w:rPr>
        <w:t xml:space="preserve"> </w:t>
      </w:r>
      <w:r w:rsidRPr="00EA0E56">
        <w:rPr>
          <w:rFonts w:ascii="AL-Mohanad Bold" w:hAnsi="AL-Mohanad Bold" w:hint="cs"/>
          <w:color w:val="000000"/>
          <w:rtl/>
        </w:rPr>
        <w:t>هو</w:t>
      </w:r>
      <w:r w:rsidRPr="00EA0E56">
        <w:rPr>
          <w:rFonts w:ascii="AL-Mohanad Bold" w:hAnsi="AL-Mohanad Bold"/>
          <w:color w:val="000000"/>
          <w:rtl/>
        </w:rPr>
        <w:t xml:space="preserve"> </w:t>
      </w:r>
      <w:r w:rsidRPr="00EA0E56">
        <w:rPr>
          <w:rFonts w:ascii="AL-Mohanad Bold" w:hAnsi="AL-Mohanad Bold" w:hint="cs"/>
          <w:color w:val="000000"/>
          <w:rtl/>
        </w:rPr>
        <w:t>وحده</w:t>
      </w:r>
      <w:r w:rsidRPr="00EA0E56">
        <w:rPr>
          <w:rFonts w:ascii="AL-Mohanad Bold" w:hAnsi="AL-Mohanad Bold"/>
          <w:color w:val="000000"/>
          <w:rtl/>
        </w:rPr>
        <w:t xml:space="preserve"> </w:t>
      </w:r>
      <w:r w:rsidRPr="00EA0E56">
        <w:rPr>
          <w:rFonts w:ascii="AL-Mohanad Bold" w:hAnsi="AL-Mohanad Bold" w:hint="cs"/>
          <w:color w:val="000000"/>
          <w:rtl/>
        </w:rPr>
        <w:t>النسب،</w:t>
      </w:r>
      <w:r w:rsidRPr="00EA0E56">
        <w:rPr>
          <w:rFonts w:ascii="AL-Mohanad Bold" w:hAnsi="AL-Mohanad Bold"/>
          <w:color w:val="000000"/>
          <w:rtl/>
        </w:rPr>
        <w:t xml:space="preserve"> </w:t>
      </w:r>
      <w:r w:rsidRPr="00EA0E56">
        <w:rPr>
          <w:rFonts w:ascii="AL-Mohanad Bold" w:hAnsi="AL-Mohanad Bold" w:hint="cs"/>
          <w:color w:val="000000"/>
          <w:rtl/>
        </w:rPr>
        <w:t>وصبغة</w:t>
      </w:r>
      <w:r w:rsidRPr="00EA0E56">
        <w:rPr>
          <w:rFonts w:ascii="AL-Mohanad Bold" w:hAnsi="AL-Mohanad Bold"/>
          <w:color w:val="000000"/>
          <w:rtl/>
        </w:rPr>
        <w:t xml:space="preserve"> </w:t>
      </w:r>
      <w:r w:rsidRPr="00EA0E56">
        <w:rPr>
          <w:rFonts w:ascii="AL-Mohanad Bold" w:hAnsi="AL-Mohanad Bold" w:hint="cs"/>
          <w:color w:val="000000"/>
          <w:rtl/>
        </w:rPr>
        <w:t>الإسلام</w:t>
      </w:r>
      <w:r w:rsidRPr="00EA0E56">
        <w:rPr>
          <w:rFonts w:ascii="AL-Mohanad Bold" w:hAnsi="AL-Mohanad Bold"/>
          <w:color w:val="000000"/>
          <w:rtl/>
        </w:rPr>
        <w:t xml:space="preserve"> </w:t>
      </w:r>
      <w:r w:rsidRPr="00EA0E56">
        <w:rPr>
          <w:rFonts w:ascii="AL-Mohanad Bold" w:hAnsi="AL-Mohanad Bold" w:hint="cs"/>
          <w:color w:val="000000"/>
          <w:rtl/>
        </w:rPr>
        <w:t>هي</w:t>
      </w:r>
      <w:r w:rsidRPr="00EA0E56">
        <w:rPr>
          <w:rFonts w:ascii="AL-Mohanad Bold" w:hAnsi="AL-Mohanad Bold"/>
          <w:color w:val="000000"/>
          <w:rtl/>
        </w:rPr>
        <w:t xml:space="preserve"> </w:t>
      </w:r>
      <w:r w:rsidRPr="00EA0E56">
        <w:rPr>
          <w:rFonts w:ascii="AL-Mohanad Bold" w:hAnsi="AL-Mohanad Bold" w:hint="cs"/>
          <w:color w:val="000000"/>
          <w:rtl/>
        </w:rPr>
        <w:t>وحدها</w:t>
      </w:r>
      <w:r w:rsidRPr="00EA0E56">
        <w:rPr>
          <w:rFonts w:ascii="AL-Mohanad Bold" w:hAnsi="AL-Mohanad Bold"/>
          <w:color w:val="000000"/>
          <w:rtl/>
        </w:rPr>
        <w:t xml:space="preserve"> </w:t>
      </w:r>
      <w:r w:rsidRPr="00EA0E56">
        <w:rPr>
          <w:rFonts w:ascii="AL-Mohanad Bold" w:hAnsi="AL-Mohanad Bold" w:hint="cs"/>
          <w:color w:val="000000"/>
          <w:rtl/>
        </w:rPr>
        <w:t>الصبغة</w:t>
      </w:r>
      <w:r w:rsidRPr="00EA0E56">
        <w:rPr>
          <w:rFonts w:ascii="AL-Mohanad Bold" w:hAnsi="AL-Mohanad Bold"/>
          <w:color w:val="000000"/>
          <w:rtl/>
        </w:rPr>
        <w:t>.</w:t>
      </w:r>
      <w:r w:rsidRPr="00EA0E56">
        <w:rPr>
          <w:rFonts w:cs="mylotus"/>
          <w:color w:val="000000"/>
          <w:rtl/>
        </w:rPr>
        <w:t xml:space="preserve"> (</w:t>
      </w:r>
      <w:r w:rsidRPr="00EA0E56">
        <w:rPr>
          <w:rStyle w:val="FootnoteReference"/>
          <w:rFonts w:ascii="mylotus" w:hAnsi="mylotus" w:cs="mylotus"/>
          <w:color w:val="000000"/>
          <w:sz w:val="28"/>
          <w:szCs w:val="28"/>
          <w:rtl/>
        </w:rPr>
        <w:footnoteReference w:id="16"/>
      </w:r>
      <w:r w:rsidRPr="00EA0E56">
        <w:rPr>
          <w:rFonts w:cs="mylotus"/>
          <w:color w:val="000000"/>
          <w:rtl/>
        </w:rPr>
        <w:t>)</w:t>
      </w:r>
    </w:p>
    <w:p w14:paraId="10433027"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وينتظم هذا المقصد عدداً من المقاصد الفرعية التي تعتبر مقاصد مفردة ومعنية، وهي:</w:t>
      </w:r>
    </w:p>
    <w:p w14:paraId="7C9B065B"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أ-تحقيق معنى الأخوة الإسلامية: حيث </w:t>
      </w:r>
      <w:r w:rsidRPr="00EA0E56">
        <w:rPr>
          <w:rFonts w:ascii="AL-Mohanad Bold" w:hAnsi="AL-Mohanad Bold"/>
          <w:color w:val="000000"/>
          <w:rtl/>
        </w:rPr>
        <w:t>يجتمع المسلمون</w:t>
      </w:r>
      <w:r w:rsidRPr="00EA0E56">
        <w:rPr>
          <w:rFonts w:ascii="AL-Mohanad Bold" w:hAnsi="AL-Mohanad Bold" w:hint="cs"/>
          <w:color w:val="000000"/>
          <w:rtl/>
        </w:rPr>
        <w:t xml:space="preserve"> </w:t>
      </w:r>
      <w:r w:rsidRPr="00EA0E56">
        <w:rPr>
          <w:rFonts w:ascii="AL-Mohanad Bold" w:hAnsi="AL-Mohanad Bold"/>
          <w:color w:val="000000"/>
          <w:rtl/>
        </w:rPr>
        <w:t xml:space="preserve">جميعاً بكل أجناسهم وبكل فئتهم ليتباحثوا </w:t>
      </w:r>
      <w:r w:rsidRPr="00EA0E56">
        <w:rPr>
          <w:rFonts w:ascii="AL-Mohanad Bold" w:hAnsi="AL-Mohanad Bold" w:hint="cs"/>
          <w:color w:val="000000"/>
          <w:rtl/>
        </w:rPr>
        <w:t>في</w:t>
      </w:r>
      <w:r w:rsidRPr="00EA0E56">
        <w:rPr>
          <w:rFonts w:ascii="AL-Mohanad Bold" w:hAnsi="AL-Mohanad Bold"/>
          <w:color w:val="000000"/>
          <w:rtl/>
        </w:rPr>
        <w:t xml:space="preserve"> قضايا الأمة ومستقبلها</w:t>
      </w:r>
      <w:r w:rsidRPr="00EA0E56">
        <w:rPr>
          <w:rFonts w:ascii="AL-Mohanad Bold" w:hAnsi="AL-Mohanad Bold" w:hint="cs"/>
          <w:color w:val="000000"/>
          <w:rtl/>
        </w:rPr>
        <w:t>.</w:t>
      </w:r>
    </w:p>
    <w:p w14:paraId="624FC81E" w14:textId="77777777" w:rsidR="0076432D" w:rsidRPr="00EA0E56" w:rsidRDefault="0076432D" w:rsidP="0076432D">
      <w:pPr>
        <w:pStyle w:val="a1"/>
        <w:rPr>
          <w:rFonts w:ascii="Calibri" w:hAnsi="Calibri"/>
          <w:color w:val="000000"/>
          <w:rtl/>
        </w:rPr>
      </w:pPr>
      <w:r w:rsidRPr="00EA0E56">
        <w:rPr>
          <w:rFonts w:ascii="AL-Mohanad Bold" w:hAnsi="AL-Mohanad Bold" w:hint="cs"/>
          <w:color w:val="000000"/>
          <w:rtl/>
        </w:rPr>
        <w:t>ب-تحقيق مفهوم المساواة: حيث</w:t>
      </w:r>
      <w:r w:rsidRPr="00EA0E56">
        <w:rPr>
          <w:rFonts w:ascii="AL-Mohanad Bold" w:hAnsi="AL-Mohanad Bold"/>
          <w:color w:val="000000"/>
          <w:rtl/>
        </w:rPr>
        <w:t xml:space="preserve"> لا فرق في الحج بين غني وفقير وأمير ومأمور وحاكم ومحكوم، فكلهم في لباس واحد وكلهم يؤدون بنفس الطريقة</w:t>
      </w:r>
      <w:r w:rsidRPr="00EA0E56">
        <w:rPr>
          <w:rFonts w:ascii="AL-Mohanad Bold" w:hAnsi="AL-Mohanad Bold" w:hint="cs"/>
          <w:color w:val="000000"/>
          <w:rtl/>
        </w:rPr>
        <w:t>،</w:t>
      </w:r>
      <w:r w:rsidRPr="00EA0E56">
        <w:rPr>
          <w:rFonts w:ascii="AL-Mohanad Bold" w:hAnsi="AL-Mohanad Bold"/>
          <w:color w:val="000000"/>
          <w:rtl/>
        </w:rPr>
        <w:t xml:space="preserve"> قال الرسول في أيام الشريق وفي خطبة الوداع :إن أباكم واحد، وكلكم من آدم، وآدم من تراب، لا فضل لعربي على عجمي ولا لعجمي على عربي ولا لأسود على أبيض ولا لأبيض على أسود إلا بالتقوى</w:t>
      </w:r>
      <w:r w:rsidRPr="00EA0E56">
        <w:rPr>
          <w:rFonts w:ascii="Calibri" w:hAnsi="Calibri" w:hint="cs"/>
          <w:color w:val="000000"/>
          <w:rtl/>
        </w:rPr>
        <w:t>.</w:t>
      </w:r>
    </w:p>
    <w:p w14:paraId="29BD18DE" w14:textId="77777777" w:rsidR="0076432D" w:rsidRPr="00EA0E56" w:rsidRDefault="0076432D" w:rsidP="0076432D">
      <w:pPr>
        <w:pStyle w:val="a1"/>
        <w:rPr>
          <w:rFonts w:ascii="Calibri" w:hAnsi="Calibri"/>
          <w:color w:val="000000"/>
          <w:rtl/>
        </w:rPr>
      </w:pPr>
      <w:r w:rsidRPr="00EA0E56">
        <w:rPr>
          <w:rFonts w:ascii="AL-Mohanad Bold" w:hAnsi="AL-Mohanad Bold" w:hint="cs"/>
          <w:color w:val="000000"/>
          <w:rtl/>
        </w:rPr>
        <w:t>جـ-تحقيق مفهوم الجماعة والأمة الواحدة: حيث يلتقي علماء المسلمين وقادتهم للتشاور في قضايا الأمة وشئونها، ولعل هذا كان قصد رابطة العالم الإسلامي في عقد مؤتمرها زمن الموسم.</w:t>
      </w:r>
    </w:p>
    <w:p w14:paraId="566FBAB0" w14:textId="77777777" w:rsidR="0076432D" w:rsidRPr="00EA0E56" w:rsidRDefault="0076432D" w:rsidP="0076432D">
      <w:pPr>
        <w:pStyle w:val="a1"/>
        <w:rPr>
          <w:rFonts w:ascii="Calibri" w:hAnsi="Calibri"/>
          <w:color w:val="000000"/>
          <w:rtl/>
        </w:rPr>
      </w:pPr>
      <w:r w:rsidRPr="00EA0E56">
        <w:rPr>
          <w:rFonts w:ascii="Calibri" w:hAnsi="Calibri" w:hint="cs"/>
          <w:color w:val="000000"/>
          <w:rtl/>
        </w:rPr>
        <w:lastRenderedPageBreak/>
        <w:t>ويرتبط هذا المقصد وتفعيله بما سبقه من مقاصد حيث يأتي بعد التخلية من الشرك والرذائل وبعد التحلية بالتوحيد والتقوى والفضائل.</w:t>
      </w:r>
    </w:p>
    <w:p w14:paraId="1759DB11"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-المقصد السادس: نشر الأمن بين المسلمين:</w:t>
      </w:r>
    </w:p>
    <w:p w14:paraId="6D35C894"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وهذا مقصد عظيم من مقاصد الدين عموماً؛ بيد أن ظهوره في موسم الحج أكثر، وتطبيقه أظهر.</w:t>
      </w:r>
    </w:p>
    <w:p w14:paraId="435CD8D1"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وقد وصف القرآن الكريم البيت بالأمن في قوله تعالى: </w:t>
      </w: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019" w:eastAsia="Calibri" w:hAnsi="QCF_P019" w:cs="QCF_P019"/>
          <w:color w:val="000000"/>
          <w:sz w:val="27"/>
          <w:szCs w:val="27"/>
          <w:rtl/>
        </w:rPr>
        <w:t>ﯝ</w:t>
      </w:r>
      <w:r w:rsidRPr="00EA0E56">
        <w:rPr>
          <w:rFonts w:ascii="QCF_P019" w:eastAsia="Calibri" w:hAnsi="QCF_P019" w:cs="QCF_P019"/>
          <w:color w:val="000000"/>
          <w:sz w:val="2"/>
          <w:szCs w:val="2"/>
          <w:rtl/>
        </w:rPr>
        <w:t xml:space="preserve"> </w:t>
      </w:r>
      <w:r w:rsidRPr="00EA0E56">
        <w:rPr>
          <w:rFonts w:ascii="QCF_P019" w:eastAsia="Calibri" w:hAnsi="QCF_P019" w:cs="QCF_P019"/>
          <w:color w:val="000000"/>
          <w:sz w:val="27"/>
          <w:szCs w:val="27"/>
          <w:rtl/>
        </w:rPr>
        <w:t>ﯞ</w:t>
      </w:r>
      <w:r w:rsidRPr="00EA0E56">
        <w:rPr>
          <w:rFonts w:ascii="QCF_P019" w:eastAsia="Calibri" w:hAnsi="QCF_P019" w:cs="QCF_P019"/>
          <w:color w:val="000000"/>
          <w:sz w:val="2"/>
          <w:szCs w:val="2"/>
          <w:rtl/>
        </w:rPr>
        <w:t xml:space="preserve"> </w:t>
      </w:r>
      <w:r w:rsidRPr="00EA0E56">
        <w:rPr>
          <w:rFonts w:ascii="QCF_P019" w:eastAsia="Calibri" w:hAnsi="QCF_P019" w:cs="QCF_P019"/>
          <w:color w:val="000000"/>
          <w:sz w:val="27"/>
          <w:szCs w:val="27"/>
          <w:rtl/>
        </w:rPr>
        <w:t>ﯟ</w:t>
      </w:r>
      <w:r w:rsidRPr="00EA0E56">
        <w:rPr>
          <w:rFonts w:ascii="QCF_P019" w:eastAsia="Calibri" w:hAnsi="QCF_P019" w:cs="QCF_P019"/>
          <w:color w:val="000000"/>
          <w:sz w:val="2"/>
          <w:szCs w:val="2"/>
          <w:rtl/>
        </w:rPr>
        <w:t xml:space="preserve"> </w:t>
      </w:r>
      <w:r w:rsidRPr="00EA0E56">
        <w:rPr>
          <w:rFonts w:ascii="QCF_P019" w:eastAsia="Calibri" w:hAnsi="QCF_P019" w:cs="QCF_P019"/>
          <w:color w:val="000000"/>
          <w:sz w:val="27"/>
          <w:szCs w:val="27"/>
          <w:rtl/>
        </w:rPr>
        <w:t>ﯠ</w:t>
      </w:r>
      <w:r w:rsidRPr="00EA0E56">
        <w:rPr>
          <w:rFonts w:ascii="QCF_P019" w:eastAsia="Calibri" w:hAnsi="QCF_P019" w:cs="QCF_P019"/>
          <w:color w:val="000000"/>
          <w:sz w:val="2"/>
          <w:szCs w:val="2"/>
          <w:rtl/>
        </w:rPr>
        <w:t xml:space="preserve"> </w:t>
      </w:r>
      <w:r w:rsidRPr="00EA0E56">
        <w:rPr>
          <w:rFonts w:ascii="QCF_P019" w:eastAsia="Calibri" w:hAnsi="QCF_P019" w:cs="QCF_P019"/>
          <w:color w:val="000000"/>
          <w:sz w:val="27"/>
          <w:szCs w:val="27"/>
          <w:rtl/>
        </w:rPr>
        <w:t>ﯡ</w:t>
      </w:r>
      <w:r w:rsidRPr="00EA0E56">
        <w:rPr>
          <w:rFonts w:ascii="QCF_P019" w:eastAsia="Calibri" w:hAnsi="QCF_P019" w:cs="QCF_P019"/>
          <w:color w:val="000000"/>
          <w:sz w:val="2"/>
          <w:szCs w:val="2"/>
          <w:rtl/>
        </w:rPr>
        <w:t xml:space="preserve">   </w:t>
      </w:r>
      <w:r w:rsidRPr="00EA0E56">
        <w:rPr>
          <w:rFonts w:ascii="QCF_P019" w:eastAsia="Calibri" w:hAnsi="QCF_P019" w:cs="QCF_P019"/>
          <w:color w:val="000000"/>
          <w:sz w:val="27"/>
          <w:szCs w:val="27"/>
          <w:rtl/>
        </w:rPr>
        <w:t>ﯢ</w:t>
      </w:r>
      <w:r w:rsidRPr="00EA0E56">
        <w:rPr>
          <w:rFonts w:ascii="QCF_P019" w:eastAsia="Calibri" w:hAnsi="QCF_P019" w:cs="QCF_P019"/>
          <w:color w:val="000000"/>
          <w:sz w:val="2"/>
          <w:szCs w:val="2"/>
          <w:rtl/>
        </w:rPr>
        <w:t xml:space="preserve"> </w:t>
      </w:r>
      <w:r w:rsidRPr="00EA0E56">
        <w:rPr>
          <w:rFonts w:ascii="QCF_BSML" w:eastAsia="Calibri" w:hAnsi="QCF_BSML" w:cs="QCF_BSML"/>
          <w:color w:val="000000"/>
          <w:sz w:val="27"/>
          <w:szCs w:val="27"/>
          <w:rtl/>
        </w:rPr>
        <w:t>ﭼ</w:t>
      </w:r>
      <w:r w:rsidRPr="00EA0E56">
        <w:rPr>
          <w:color w:val="000000"/>
          <w:rtl/>
        </w:rPr>
        <w:t xml:space="preserve"> </w:t>
      </w:r>
      <w:r w:rsidRPr="00EA0E56">
        <w:rPr>
          <w:rFonts w:hint="cs"/>
          <w:color w:val="000000"/>
          <w:rtl/>
        </w:rPr>
        <w:t>[</w:t>
      </w:r>
      <w:r w:rsidRPr="00EA0E56">
        <w:rPr>
          <w:color w:val="000000"/>
          <w:rtl/>
        </w:rPr>
        <w:t>البقرة</w:t>
      </w:r>
      <w:r w:rsidRPr="00EA0E56">
        <w:rPr>
          <w:rFonts w:hint="cs"/>
          <w:color w:val="000000"/>
          <w:rtl/>
        </w:rPr>
        <w:t xml:space="preserve"> من الآية</w:t>
      </w:r>
      <w:r w:rsidRPr="00EA0E56">
        <w:rPr>
          <w:color w:val="000000"/>
          <w:rtl/>
        </w:rPr>
        <w:t xml:space="preserve">: </w:t>
      </w:r>
      <w:r w:rsidRPr="00EA0E56">
        <w:rPr>
          <w:rFonts w:hint="cs"/>
          <w:color w:val="000000"/>
          <w:rtl/>
        </w:rPr>
        <w:t>١٢٥].</w:t>
      </w:r>
    </w:p>
    <w:p w14:paraId="5BF697ED"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وإن كان وصف البيت بالأمن معناه أن من دخله كان آمناً، أو أمناً لمن التجأ إليه</w:t>
      </w:r>
      <w:r w:rsidRPr="00EA0E56">
        <w:rPr>
          <w:rFonts w:cs="mylotus"/>
          <w:color w:val="000000"/>
          <w:rtl/>
        </w:rPr>
        <w:t>(</w:t>
      </w:r>
      <w:r w:rsidRPr="00EA0E56">
        <w:rPr>
          <w:rStyle w:val="FootnoteReference"/>
          <w:rFonts w:ascii="mylotus" w:hAnsi="mylotus" w:cs="mylotus"/>
          <w:color w:val="000000"/>
          <w:sz w:val="28"/>
          <w:szCs w:val="28"/>
          <w:rtl/>
        </w:rPr>
        <w:footnoteReference w:id="17"/>
      </w:r>
      <w:r w:rsidRPr="00EA0E56">
        <w:rPr>
          <w:rFonts w:cs="mylotus"/>
          <w:color w:val="000000"/>
          <w:rtl/>
        </w:rPr>
        <w:t>)</w:t>
      </w:r>
      <w:r w:rsidRPr="00EA0E56">
        <w:rPr>
          <w:rFonts w:ascii="AL-Mohanad Bold" w:hAnsi="AL-Mohanad Bold" w:hint="cs"/>
          <w:color w:val="000000"/>
          <w:rtl/>
        </w:rPr>
        <w:t>، لكن هذا لا يمنع أن الحج يؤثر في المؤمن الحاج أمناً يعايشه وينشره في مجتمعه وبين المسلمين.</w:t>
      </w:r>
    </w:p>
    <w:p w14:paraId="1E2F3C50" w14:textId="77777777" w:rsidR="0076432D" w:rsidRPr="00EA0E56" w:rsidRDefault="0076432D" w:rsidP="0076432D">
      <w:pPr>
        <w:pStyle w:val="a1"/>
        <w:rPr>
          <w:color w:val="000000"/>
          <w:rtl/>
        </w:rPr>
      </w:pPr>
      <w:r w:rsidRPr="00EA0E56">
        <w:rPr>
          <w:rFonts w:ascii="AL-Mohanad Bold" w:hAnsi="AL-Mohanad Bold" w:hint="cs"/>
          <w:color w:val="000000"/>
          <w:rtl/>
        </w:rPr>
        <w:t xml:space="preserve">وعلق أداء مناسك الحج والعمرة على الأمن في قوله تعالى: </w:t>
      </w: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030" w:eastAsia="Calibri" w:hAnsi="QCF_P030" w:cs="QCF_P030"/>
          <w:color w:val="000000"/>
          <w:sz w:val="27"/>
          <w:szCs w:val="27"/>
          <w:rtl/>
        </w:rPr>
        <w:t>ﯶ</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ﯷ</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ﯸ</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ﯹ</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ﯺ</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ﯻ</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ﯼ</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ﯽ</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ﯾ</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ﯿ</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ﰀ</w:t>
      </w:r>
      <w:r w:rsidRPr="00EA0E56">
        <w:rPr>
          <w:rFonts w:ascii="QCF_P030" w:eastAsia="Calibri" w:hAnsi="QCF_P030" w:cs="QCF_P030"/>
          <w:color w:val="000000"/>
          <w:sz w:val="2"/>
          <w:szCs w:val="2"/>
          <w:rtl/>
        </w:rPr>
        <w:t xml:space="preserve"> </w:t>
      </w:r>
      <w:r w:rsidRPr="00EA0E56">
        <w:rPr>
          <w:rFonts w:ascii="QCF_P030" w:eastAsia="Calibri" w:hAnsi="QCF_P030" w:cs="QCF_P030"/>
          <w:color w:val="000000"/>
          <w:sz w:val="27"/>
          <w:szCs w:val="27"/>
          <w:rtl/>
        </w:rPr>
        <w:t>ﰁﰂ</w:t>
      </w:r>
      <w:r w:rsidRPr="00EA0E56">
        <w:rPr>
          <w:rFonts w:ascii="QCF_P030" w:eastAsia="Calibri" w:hAnsi="QCF_P030" w:cs="QCF_P030"/>
          <w:color w:val="000000"/>
          <w:sz w:val="2"/>
          <w:szCs w:val="2"/>
          <w:rtl/>
        </w:rPr>
        <w:t xml:space="preserve"> </w:t>
      </w:r>
      <w:r w:rsidRPr="00EA0E56">
        <w:rPr>
          <w:rFonts w:ascii="QCF_BSML" w:eastAsia="Calibri" w:hAnsi="QCF_BSML" w:cs="QCF_BSML"/>
          <w:color w:val="000000"/>
          <w:sz w:val="27"/>
          <w:szCs w:val="27"/>
          <w:rtl/>
        </w:rPr>
        <w:t>ﭼ</w:t>
      </w:r>
      <w:r w:rsidRPr="00EA0E56">
        <w:rPr>
          <w:rFonts w:ascii="Arial" w:eastAsia="Calibri" w:hAnsi="Arial" w:cs="Arial"/>
          <w:color w:val="000000"/>
          <w:sz w:val="18"/>
          <w:szCs w:val="18"/>
          <w:rtl/>
        </w:rPr>
        <w:t xml:space="preserve"> </w:t>
      </w:r>
      <w:r w:rsidRPr="00EA0E56">
        <w:rPr>
          <w:rFonts w:hint="cs"/>
          <w:color w:val="000000"/>
          <w:rtl/>
        </w:rPr>
        <w:t>[</w:t>
      </w:r>
      <w:r w:rsidRPr="00EA0E56">
        <w:rPr>
          <w:color w:val="000000"/>
          <w:rtl/>
        </w:rPr>
        <w:t>البقرة</w:t>
      </w:r>
      <w:r w:rsidRPr="00EA0E56">
        <w:rPr>
          <w:rFonts w:hint="cs"/>
          <w:color w:val="000000"/>
          <w:rtl/>
        </w:rPr>
        <w:t xml:space="preserve"> من الآية</w:t>
      </w:r>
      <w:r w:rsidRPr="00EA0E56">
        <w:rPr>
          <w:color w:val="000000"/>
          <w:rtl/>
        </w:rPr>
        <w:t xml:space="preserve">: </w:t>
      </w:r>
      <w:r w:rsidRPr="00EA0E56">
        <w:rPr>
          <w:rFonts w:hint="cs"/>
          <w:color w:val="000000"/>
          <w:rtl/>
        </w:rPr>
        <w:t>١٩٦]، والمراد بالأمن في الآية: التمكن من أداء المناسك.</w:t>
      </w:r>
      <w:r w:rsidRPr="00EA0E56">
        <w:rPr>
          <w:color w:val="000000"/>
          <w:rtl/>
        </w:rPr>
        <w:t xml:space="preserve"> (</w:t>
      </w:r>
      <w:r w:rsidRPr="00EA0E56">
        <w:rPr>
          <w:color w:val="000000"/>
          <w:rtl/>
        </w:rPr>
        <w:footnoteReference w:id="18"/>
      </w:r>
      <w:r w:rsidRPr="00EA0E56">
        <w:rPr>
          <w:color w:val="000000"/>
          <w:rtl/>
        </w:rPr>
        <w:t>)</w:t>
      </w:r>
    </w:p>
    <w:p w14:paraId="15297B0B"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-المقصد السابع: تحقيق الانضباط: </w:t>
      </w:r>
    </w:p>
    <w:p w14:paraId="73620E63" w14:textId="77777777" w:rsidR="0076432D" w:rsidRPr="00EA0E56" w:rsidRDefault="0076432D" w:rsidP="0076432D">
      <w:pPr>
        <w:pStyle w:val="a1"/>
        <w:rPr>
          <w:rFonts w:ascii="AL-Mohanad Bold" w:hAnsi="AL-Mohanad Bold"/>
          <w:color w:val="000000"/>
          <w:rtl/>
        </w:rPr>
      </w:pPr>
      <w:r w:rsidRPr="00EA0E56">
        <w:rPr>
          <w:rFonts w:ascii="AL-Mohanad Bold" w:hAnsi="AL-Mohanad Bold"/>
          <w:color w:val="000000"/>
          <w:rtl/>
        </w:rPr>
        <w:t>و</w:t>
      </w:r>
      <w:r w:rsidRPr="00EA0E56">
        <w:rPr>
          <w:rFonts w:ascii="AL-Mohanad Bold" w:hAnsi="AL-Mohanad Bold" w:hint="cs"/>
          <w:color w:val="000000"/>
          <w:rtl/>
        </w:rPr>
        <w:t>هو</w:t>
      </w:r>
      <w:r w:rsidRPr="00EA0E56">
        <w:rPr>
          <w:rFonts w:ascii="AL-Mohanad Bold" w:hAnsi="AL-Mohanad Bold"/>
          <w:color w:val="000000"/>
          <w:rtl/>
        </w:rPr>
        <w:t xml:space="preserve"> أهم المقاصد في الحج </w:t>
      </w:r>
      <w:r w:rsidRPr="00EA0E56">
        <w:rPr>
          <w:rFonts w:ascii="AL-Mohanad Bold" w:hAnsi="AL-Mohanad Bold" w:hint="cs"/>
          <w:color w:val="000000"/>
          <w:rtl/>
        </w:rPr>
        <w:t xml:space="preserve">التي </w:t>
      </w:r>
      <w:r w:rsidRPr="00EA0E56">
        <w:rPr>
          <w:rFonts w:ascii="AL-Mohanad Bold" w:hAnsi="AL-Mohanad Bold"/>
          <w:color w:val="000000"/>
          <w:rtl/>
        </w:rPr>
        <w:t>تفتقد في كثير من المسلمين</w:t>
      </w:r>
      <w:r w:rsidRPr="00EA0E56">
        <w:rPr>
          <w:rFonts w:ascii="AL-Mohanad Bold" w:hAnsi="AL-Mohanad Bold" w:hint="cs"/>
          <w:color w:val="000000"/>
          <w:rtl/>
        </w:rPr>
        <w:t>،</w:t>
      </w:r>
      <w:r w:rsidRPr="00EA0E56">
        <w:rPr>
          <w:rFonts w:ascii="AL-Mohanad Bold" w:hAnsi="AL-Mohanad Bold"/>
          <w:color w:val="000000"/>
          <w:rtl/>
        </w:rPr>
        <w:t xml:space="preserve"> فالحج كله عبارة عن انضباط والضبط، فيوم عرفة في يوم محدد، وفي زمن محدد، ومهما أنفقت إذا لم تقف في عرفة فلا حج لك، وكذلك رحلة منظمة إلى مزدلفة في وقت مخصوص، ورمي الجمرات لها أوقات مخصوصة وإن كانت موسعة، فهذا الضبط والربط واتخاد ال</w:t>
      </w:r>
      <w:r w:rsidRPr="00EA0E56">
        <w:rPr>
          <w:rFonts w:ascii="AL-Mohanad Bold" w:hAnsi="AL-Mohanad Bold" w:hint="cs"/>
          <w:color w:val="000000"/>
          <w:rtl/>
        </w:rPr>
        <w:t>صفوف</w:t>
      </w:r>
      <w:r w:rsidRPr="00EA0E56">
        <w:rPr>
          <w:rFonts w:ascii="AL-Mohanad Bold" w:hAnsi="AL-Mohanad Bold"/>
          <w:color w:val="000000"/>
          <w:rtl/>
        </w:rPr>
        <w:t xml:space="preserve"> يعلمنا النظام، فإذا لم </w:t>
      </w:r>
      <w:r w:rsidRPr="00EA0E56">
        <w:rPr>
          <w:rFonts w:ascii="AL-Mohanad Bold" w:hAnsi="AL-Mohanad Bold" w:hint="cs"/>
          <w:color w:val="000000"/>
          <w:rtl/>
        </w:rPr>
        <w:t>ي</w:t>
      </w:r>
      <w:r w:rsidRPr="00EA0E56">
        <w:rPr>
          <w:rFonts w:ascii="AL-Mohanad Bold" w:hAnsi="AL-Mohanad Bold"/>
          <w:color w:val="000000"/>
          <w:rtl/>
        </w:rPr>
        <w:t xml:space="preserve">عمل بالنظام من جهل </w:t>
      </w:r>
      <w:r w:rsidRPr="00EA0E56">
        <w:rPr>
          <w:rFonts w:ascii="AL-Mohanad Bold" w:hAnsi="AL-Mohanad Bold" w:hint="cs"/>
          <w:color w:val="000000"/>
          <w:rtl/>
        </w:rPr>
        <w:t xml:space="preserve">من </w:t>
      </w:r>
      <w:r w:rsidRPr="00EA0E56">
        <w:rPr>
          <w:rFonts w:ascii="AL-Mohanad Bold" w:hAnsi="AL-Mohanad Bold"/>
          <w:color w:val="000000"/>
          <w:rtl/>
        </w:rPr>
        <w:t xml:space="preserve">المسلمين </w:t>
      </w:r>
      <w:r w:rsidRPr="00EA0E56">
        <w:rPr>
          <w:rFonts w:ascii="AL-Mohanad Bold" w:hAnsi="AL-Mohanad Bold" w:hint="cs"/>
          <w:color w:val="000000"/>
          <w:rtl/>
        </w:rPr>
        <w:t>أدى ذلك</w:t>
      </w:r>
      <w:r w:rsidRPr="00EA0E56">
        <w:rPr>
          <w:rFonts w:ascii="AL-Mohanad Bold" w:hAnsi="AL-Mohanad Bold"/>
          <w:color w:val="000000"/>
          <w:rtl/>
        </w:rPr>
        <w:t xml:space="preserve"> إلى فوضى وذنوب كثيرة، وأحياناً يؤدي إلى موت إخوانه من الحجا</w:t>
      </w:r>
      <w:r w:rsidRPr="00EA0E56">
        <w:rPr>
          <w:rFonts w:ascii="AL-Mohanad Bold" w:hAnsi="AL-Mohanad Bold" w:hint="cs"/>
          <w:color w:val="000000"/>
          <w:rtl/>
        </w:rPr>
        <w:t>ج.</w:t>
      </w:r>
    </w:p>
    <w:p w14:paraId="13CEF16A"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-المقصد الثامن: تحقيق التربية المتوازنة بين الدنيا والآخرة:</w:t>
      </w:r>
    </w:p>
    <w:p w14:paraId="05103652"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وهذا مقصد عظيم، بل من خصائص الدين عموما، فمن خصائص الإسلام التوازن، ومن صور التوازن في الإسلام ذلك التوازن بين الدنيا والآخرة باعتبارهما حقيقتان في حياة الإنسان، ومن الضروري تحقيق التوازن بينهما.</w:t>
      </w:r>
    </w:p>
    <w:p w14:paraId="5A008DDA" w14:textId="77777777" w:rsidR="0076432D" w:rsidRPr="00EA0E56" w:rsidRDefault="0076432D" w:rsidP="0076432D">
      <w:pPr>
        <w:pStyle w:val="a1"/>
        <w:rPr>
          <w:rFonts w:ascii="AL-Mohanad Bold" w:hAnsi="AL-Mohanad Bold"/>
          <w:color w:val="000000"/>
          <w:rtl/>
        </w:rPr>
      </w:pP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394" w:eastAsia="Calibri" w:hAnsi="QCF_P394" w:cs="QCF_P394"/>
          <w:color w:val="000000"/>
          <w:sz w:val="27"/>
          <w:szCs w:val="27"/>
          <w:rtl/>
        </w:rPr>
        <w:t>ﯨ</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ﯩ</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ﯪ</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ﯫ</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ﯬ</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ﯭﯮ</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ﯯ</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ﯰ</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ﯱ</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ﯲ</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ﯳﯴ</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ﯵ</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ﯶ</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ﯷ</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ﯸ</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ﯹﯺ</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ﯻ</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ﯼ</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ﯽ</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ﯾ</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ﯿﰀ</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ﰁ</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ﰂ</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ﰃ</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ﰄ</w:t>
      </w:r>
      <w:r w:rsidRPr="00EA0E56">
        <w:rPr>
          <w:rFonts w:ascii="QCF_P394" w:eastAsia="Calibri" w:hAnsi="QCF_P394" w:cs="QCF_P394"/>
          <w:color w:val="000000"/>
          <w:sz w:val="2"/>
          <w:szCs w:val="2"/>
          <w:rtl/>
        </w:rPr>
        <w:t xml:space="preserve"> </w:t>
      </w:r>
      <w:r w:rsidRPr="00EA0E56">
        <w:rPr>
          <w:rFonts w:ascii="QCF_P394" w:eastAsia="Calibri" w:hAnsi="QCF_P394" w:cs="QCF_P394"/>
          <w:color w:val="000000"/>
          <w:sz w:val="27"/>
          <w:szCs w:val="27"/>
          <w:rtl/>
        </w:rPr>
        <w:t>ﰅ</w:t>
      </w:r>
      <w:r w:rsidRPr="00EA0E56">
        <w:rPr>
          <w:rFonts w:ascii="QCF_P394" w:eastAsia="Calibri" w:hAnsi="QCF_P394" w:cs="QCF_P394"/>
          <w:color w:val="000000"/>
          <w:sz w:val="2"/>
          <w:szCs w:val="2"/>
          <w:rtl/>
        </w:rPr>
        <w:t xml:space="preserve"> </w:t>
      </w:r>
      <w:r w:rsidRPr="00EA0E56">
        <w:rPr>
          <w:rFonts w:ascii="QCF_BSML" w:eastAsia="Calibri" w:hAnsi="QCF_BSML" w:cs="QCF_BSML"/>
          <w:color w:val="000000"/>
          <w:sz w:val="27"/>
          <w:szCs w:val="27"/>
          <w:rtl/>
        </w:rPr>
        <w:t>ﭼ</w:t>
      </w:r>
      <w:r w:rsidRPr="00EA0E56">
        <w:rPr>
          <w:rFonts w:ascii="Arial" w:eastAsia="Calibri" w:hAnsi="Arial" w:cs="Arial"/>
          <w:color w:val="000000"/>
          <w:sz w:val="18"/>
          <w:szCs w:val="18"/>
          <w:rtl/>
        </w:rPr>
        <w:t xml:space="preserve"> </w:t>
      </w:r>
      <w:r w:rsidRPr="00EA0E56">
        <w:rPr>
          <w:rFonts w:hint="cs"/>
          <w:color w:val="000000"/>
          <w:rtl/>
        </w:rPr>
        <w:t>[</w:t>
      </w:r>
      <w:r w:rsidRPr="00EA0E56">
        <w:rPr>
          <w:color w:val="000000"/>
          <w:rtl/>
        </w:rPr>
        <w:t xml:space="preserve">القصص: </w:t>
      </w:r>
      <w:r w:rsidRPr="00EA0E56">
        <w:rPr>
          <w:rFonts w:hint="cs"/>
          <w:color w:val="000000"/>
          <w:rtl/>
        </w:rPr>
        <w:t>٧٧].</w:t>
      </w:r>
    </w:p>
    <w:p w14:paraId="624EC886"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وفي شأن الحج جاء التأكيد على خاصية التوزان واعتبارها أحد المقاصد التطبيقية للحج، وذلك قوله تعالى: </w:t>
      </w: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031" w:eastAsia="Calibri" w:hAnsi="QCF_P031" w:cs="QCF_P031"/>
          <w:color w:val="000000"/>
          <w:sz w:val="27"/>
          <w:szCs w:val="27"/>
          <w:rtl/>
        </w:rPr>
        <w:t>ﭳ</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ﭴ</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ﭵ</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ﭶ</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ﭷ</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ﭸ</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ﭹ</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ﭺﭻ</w:t>
      </w:r>
      <w:r w:rsidRPr="00EA0E56">
        <w:rPr>
          <w:rFonts w:ascii="QCF_P031" w:eastAsia="Calibri" w:hAnsi="QCF_P031" w:cs="QCF_P031"/>
          <w:color w:val="000000"/>
          <w:sz w:val="2"/>
          <w:szCs w:val="2"/>
          <w:rtl/>
        </w:rPr>
        <w:t xml:space="preserve"> </w:t>
      </w:r>
      <w:r w:rsidRPr="00EA0E56">
        <w:rPr>
          <w:rFonts w:ascii="QCF_BSML" w:eastAsia="Calibri" w:hAnsi="QCF_BSML" w:cs="QCF_BSML"/>
          <w:color w:val="000000"/>
          <w:sz w:val="27"/>
          <w:szCs w:val="27"/>
          <w:rtl/>
        </w:rPr>
        <w:t>ﭼ</w:t>
      </w:r>
      <w:r w:rsidRPr="00EA0E56">
        <w:rPr>
          <w:color w:val="000000"/>
          <w:rtl/>
        </w:rPr>
        <w:t xml:space="preserve"> </w:t>
      </w:r>
      <w:r w:rsidRPr="00EA0E56">
        <w:rPr>
          <w:rFonts w:hint="cs"/>
          <w:color w:val="000000"/>
          <w:rtl/>
        </w:rPr>
        <w:t>[</w:t>
      </w:r>
      <w:r w:rsidRPr="00EA0E56">
        <w:rPr>
          <w:color w:val="000000"/>
          <w:rtl/>
        </w:rPr>
        <w:t>البقرة</w:t>
      </w:r>
      <w:r w:rsidRPr="00EA0E56">
        <w:rPr>
          <w:rFonts w:hint="cs"/>
          <w:color w:val="000000"/>
          <w:rtl/>
        </w:rPr>
        <w:t xml:space="preserve"> من الآية</w:t>
      </w:r>
      <w:r w:rsidRPr="00EA0E56">
        <w:rPr>
          <w:color w:val="000000"/>
          <w:rtl/>
        </w:rPr>
        <w:t xml:space="preserve">: </w:t>
      </w:r>
      <w:r w:rsidRPr="00EA0E56">
        <w:rPr>
          <w:rFonts w:hint="cs"/>
          <w:color w:val="000000"/>
          <w:rtl/>
        </w:rPr>
        <w:t>١٩٨]، ومعنى</w:t>
      </w:r>
      <w:r w:rsidRPr="00EA0E56">
        <w:rPr>
          <w:color w:val="000000"/>
          <w:rtl/>
        </w:rPr>
        <w:t xml:space="preserve">" </w:t>
      </w:r>
      <w:r w:rsidRPr="00EA0E56">
        <w:rPr>
          <w:rFonts w:hint="cs"/>
          <w:color w:val="000000"/>
          <w:rtl/>
        </w:rPr>
        <w:t>ابتغاء</w:t>
      </w:r>
      <w:r w:rsidRPr="00EA0E56">
        <w:rPr>
          <w:color w:val="000000"/>
          <w:rtl/>
        </w:rPr>
        <w:t xml:space="preserve"> </w:t>
      </w:r>
      <w:r w:rsidRPr="00EA0E56">
        <w:rPr>
          <w:rFonts w:ascii="AL-Mohanad Bold" w:hAnsi="AL-Mohanad Bold" w:hint="cs"/>
          <w:color w:val="000000"/>
          <w:rtl/>
        </w:rPr>
        <w:t>الفضل</w:t>
      </w:r>
      <w:r w:rsidRPr="00EA0E56">
        <w:rPr>
          <w:rFonts w:ascii="AL-Mohanad Bold" w:hAnsi="AL-Mohanad Bold"/>
          <w:color w:val="000000"/>
          <w:rtl/>
        </w:rPr>
        <w:t xml:space="preserve"> </w:t>
      </w:r>
      <w:r w:rsidRPr="00EA0E56">
        <w:rPr>
          <w:rFonts w:ascii="AL-Mohanad Bold" w:hAnsi="AL-Mohanad Bold" w:hint="cs"/>
          <w:color w:val="000000"/>
          <w:rtl/>
        </w:rPr>
        <w:t>من</w:t>
      </w:r>
      <w:r w:rsidRPr="00EA0E56">
        <w:rPr>
          <w:rFonts w:ascii="AL-Mohanad Bold" w:hAnsi="AL-Mohanad Bold"/>
          <w:color w:val="000000"/>
          <w:rtl/>
        </w:rPr>
        <w:t xml:space="preserve"> </w:t>
      </w:r>
      <w:r w:rsidRPr="00EA0E56">
        <w:rPr>
          <w:rFonts w:ascii="AL-Mohanad Bold" w:hAnsi="AL-Mohanad Bold" w:hint="cs"/>
          <w:color w:val="000000"/>
          <w:rtl/>
        </w:rPr>
        <w:t>الله</w:t>
      </w:r>
      <w:r w:rsidRPr="00EA0E56">
        <w:rPr>
          <w:rFonts w:ascii="AL-Mohanad Bold" w:hAnsi="AL-Mohanad Bold"/>
          <w:color w:val="000000"/>
          <w:rtl/>
        </w:rPr>
        <w:t>"</w:t>
      </w:r>
      <w:r w:rsidRPr="00EA0E56">
        <w:rPr>
          <w:rFonts w:ascii="AL-Mohanad Bold" w:hAnsi="AL-Mohanad Bold" w:hint="cs"/>
          <w:color w:val="000000"/>
          <w:rtl/>
        </w:rPr>
        <w:t xml:space="preserve"> كما ذكر المفسرون:</w:t>
      </w:r>
      <w:r w:rsidRPr="00EA0E56">
        <w:rPr>
          <w:rFonts w:ascii="AL-Mohanad Bold" w:hAnsi="AL-Mohanad Bold"/>
          <w:color w:val="000000"/>
          <w:rtl/>
        </w:rPr>
        <w:t xml:space="preserve"> </w:t>
      </w:r>
      <w:r w:rsidRPr="00EA0E56">
        <w:rPr>
          <w:rFonts w:ascii="AL-Mohanad Bold" w:hAnsi="AL-Mohanad Bold" w:hint="cs"/>
          <w:color w:val="000000"/>
          <w:rtl/>
        </w:rPr>
        <w:t>التماس</w:t>
      </w:r>
      <w:r w:rsidRPr="00EA0E56">
        <w:rPr>
          <w:rFonts w:ascii="AL-Mohanad Bold" w:hAnsi="AL-Mohanad Bold"/>
          <w:color w:val="000000"/>
          <w:rtl/>
        </w:rPr>
        <w:t xml:space="preserve"> </w:t>
      </w:r>
      <w:r w:rsidRPr="00EA0E56">
        <w:rPr>
          <w:rFonts w:ascii="AL-Mohanad Bold" w:hAnsi="AL-Mohanad Bold" w:hint="cs"/>
          <w:color w:val="000000"/>
          <w:rtl/>
        </w:rPr>
        <w:t>رزق</w:t>
      </w:r>
      <w:r w:rsidRPr="00EA0E56">
        <w:rPr>
          <w:rFonts w:ascii="AL-Mohanad Bold" w:hAnsi="AL-Mohanad Bold"/>
          <w:color w:val="000000"/>
          <w:rtl/>
        </w:rPr>
        <w:t xml:space="preserve"> </w:t>
      </w:r>
      <w:r w:rsidRPr="00EA0E56">
        <w:rPr>
          <w:rFonts w:ascii="AL-Mohanad Bold" w:hAnsi="AL-Mohanad Bold" w:hint="cs"/>
          <w:color w:val="000000"/>
          <w:rtl/>
        </w:rPr>
        <w:t>الله</w:t>
      </w:r>
      <w:r w:rsidRPr="00EA0E56">
        <w:rPr>
          <w:rFonts w:ascii="AL-Mohanad Bold" w:hAnsi="AL-Mohanad Bold"/>
          <w:color w:val="000000"/>
          <w:rtl/>
        </w:rPr>
        <w:t xml:space="preserve"> </w:t>
      </w:r>
      <w:r w:rsidRPr="00EA0E56">
        <w:rPr>
          <w:rFonts w:ascii="AL-Mohanad Bold" w:hAnsi="AL-Mohanad Bold" w:hint="cs"/>
          <w:color w:val="000000"/>
          <w:rtl/>
        </w:rPr>
        <w:t>بالتجارة ونحوها من الحلال،</w:t>
      </w:r>
      <w:r w:rsidRPr="00EA0E56">
        <w:rPr>
          <w:rFonts w:ascii="AL-Mohanad Bold" w:hAnsi="AL-Mohanad Bold"/>
          <w:color w:val="000000"/>
          <w:rtl/>
        </w:rPr>
        <w:t xml:space="preserve"> </w:t>
      </w:r>
      <w:r w:rsidRPr="00EA0E56">
        <w:rPr>
          <w:rFonts w:ascii="AL-Mohanad Bold" w:hAnsi="AL-Mohanad Bold" w:hint="cs"/>
          <w:color w:val="000000"/>
          <w:rtl/>
        </w:rPr>
        <w:t>وذكر أن</w:t>
      </w:r>
      <w:r w:rsidRPr="00EA0E56">
        <w:rPr>
          <w:rFonts w:ascii="AL-Mohanad Bold" w:hAnsi="AL-Mohanad Bold"/>
          <w:color w:val="000000"/>
          <w:rtl/>
        </w:rPr>
        <w:t xml:space="preserve"> </w:t>
      </w:r>
      <w:r w:rsidRPr="00EA0E56">
        <w:rPr>
          <w:rFonts w:ascii="AL-Mohanad Bold" w:hAnsi="AL-Mohanad Bold" w:hint="cs"/>
          <w:color w:val="000000"/>
          <w:rtl/>
        </w:rPr>
        <w:t>هذه</w:t>
      </w:r>
      <w:r w:rsidRPr="00EA0E56">
        <w:rPr>
          <w:rFonts w:ascii="AL-Mohanad Bold" w:hAnsi="AL-Mohanad Bold"/>
          <w:color w:val="000000"/>
          <w:rtl/>
        </w:rPr>
        <w:t xml:space="preserve"> </w:t>
      </w:r>
      <w:r w:rsidRPr="00EA0E56">
        <w:rPr>
          <w:rFonts w:ascii="AL-Mohanad Bold" w:hAnsi="AL-Mohanad Bold" w:hint="cs"/>
          <w:color w:val="000000"/>
          <w:rtl/>
        </w:rPr>
        <w:t>الآية</w:t>
      </w:r>
      <w:r w:rsidRPr="00EA0E56">
        <w:rPr>
          <w:rFonts w:ascii="AL-Mohanad Bold" w:hAnsi="AL-Mohanad Bold"/>
          <w:color w:val="000000"/>
          <w:rtl/>
        </w:rPr>
        <w:t xml:space="preserve"> </w:t>
      </w:r>
      <w:r w:rsidRPr="00EA0E56">
        <w:rPr>
          <w:rFonts w:ascii="AL-Mohanad Bold" w:hAnsi="AL-Mohanad Bold" w:hint="cs"/>
          <w:color w:val="000000"/>
          <w:rtl/>
        </w:rPr>
        <w:t>نزلت</w:t>
      </w:r>
      <w:r w:rsidRPr="00EA0E56">
        <w:rPr>
          <w:rFonts w:ascii="AL-Mohanad Bold" w:hAnsi="AL-Mohanad Bold"/>
          <w:color w:val="000000"/>
          <w:rtl/>
        </w:rPr>
        <w:t xml:space="preserve"> </w:t>
      </w:r>
      <w:r w:rsidRPr="00EA0E56">
        <w:rPr>
          <w:rFonts w:ascii="AL-Mohanad Bold" w:hAnsi="AL-Mohanad Bold" w:hint="cs"/>
          <w:color w:val="000000"/>
          <w:rtl/>
        </w:rPr>
        <w:t>في</w:t>
      </w:r>
      <w:r w:rsidRPr="00EA0E56">
        <w:rPr>
          <w:rFonts w:ascii="AL-Mohanad Bold" w:hAnsi="AL-Mohanad Bold"/>
          <w:color w:val="000000"/>
          <w:rtl/>
        </w:rPr>
        <w:t xml:space="preserve"> </w:t>
      </w:r>
      <w:r w:rsidRPr="00EA0E56">
        <w:rPr>
          <w:rFonts w:ascii="AL-Mohanad Bold" w:hAnsi="AL-Mohanad Bold" w:hint="cs"/>
          <w:color w:val="000000"/>
          <w:rtl/>
        </w:rPr>
        <w:t>قوم</w:t>
      </w:r>
      <w:r w:rsidRPr="00EA0E56">
        <w:rPr>
          <w:rFonts w:ascii="AL-Mohanad Bold" w:hAnsi="AL-Mohanad Bold"/>
          <w:color w:val="000000"/>
          <w:rtl/>
        </w:rPr>
        <w:t xml:space="preserve"> </w:t>
      </w:r>
      <w:r w:rsidRPr="00EA0E56">
        <w:rPr>
          <w:rFonts w:ascii="AL-Mohanad Bold" w:hAnsi="AL-Mohanad Bold" w:hint="cs"/>
          <w:color w:val="000000"/>
          <w:rtl/>
        </w:rPr>
        <w:t>كانوا</w:t>
      </w:r>
      <w:r w:rsidRPr="00EA0E56">
        <w:rPr>
          <w:rFonts w:ascii="AL-Mohanad Bold" w:hAnsi="AL-Mohanad Bold"/>
          <w:color w:val="000000"/>
          <w:rtl/>
        </w:rPr>
        <w:t xml:space="preserve"> </w:t>
      </w:r>
      <w:r w:rsidRPr="00EA0E56">
        <w:rPr>
          <w:rFonts w:ascii="AL-Mohanad Bold" w:hAnsi="AL-Mohanad Bold" w:hint="cs"/>
          <w:color w:val="000000"/>
          <w:rtl/>
        </w:rPr>
        <w:t>لا</w:t>
      </w:r>
      <w:r w:rsidRPr="00EA0E56">
        <w:rPr>
          <w:rFonts w:ascii="AL-Mohanad Bold" w:hAnsi="AL-Mohanad Bold"/>
          <w:color w:val="000000"/>
          <w:rtl/>
        </w:rPr>
        <w:t xml:space="preserve"> </w:t>
      </w:r>
      <w:r w:rsidRPr="00EA0E56">
        <w:rPr>
          <w:rFonts w:ascii="AL-Mohanad Bold" w:hAnsi="AL-Mohanad Bold" w:hint="cs"/>
          <w:color w:val="000000"/>
          <w:rtl/>
        </w:rPr>
        <w:t>يرون</w:t>
      </w:r>
      <w:r w:rsidRPr="00EA0E56">
        <w:rPr>
          <w:rFonts w:ascii="AL-Mohanad Bold" w:hAnsi="AL-Mohanad Bold"/>
          <w:color w:val="000000"/>
          <w:rtl/>
        </w:rPr>
        <w:t xml:space="preserve"> </w:t>
      </w:r>
      <w:r w:rsidRPr="00EA0E56">
        <w:rPr>
          <w:rFonts w:ascii="AL-Mohanad Bold" w:hAnsi="AL-Mohanad Bold" w:hint="cs"/>
          <w:color w:val="000000"/>
          <w:rtl/>
        </w:rPr>
        <w:t>أن</w:t>
      </w:r>
      <w:r w:rsidRPr="00EA0E56">
        <w:rPr>
          <w:rFonts w:ascii="AL-Mohanad Bold" w:hAnsi="AL-Mohanad Bold"/>
          <w:color w:val="000000"/>
          <w:rtl/>
        </w:rPr>
        <w:t xml:space="preserve"> </w:t>
      </w:r>
      <w:r w:rsidRPr="00EA0E56">
        <w:rPr>
          <w:rFonts w:ascii="AL-Mohanad Bold" w:hAnsi="AL-Mohanad Bold" w:hint="cs"/>
          <w:color w:val="000000"/>
          <w:rtl/>
        </w:rPr>
        <w:t>يتجروا</w:t>
      </w:r>
      <w:r w:rsidRPr="00EA0E56">
        <w:rPr>
          <w:rFonts w:ascii="AL-Mohanad Bold" w:hAnsi="AL-Mohanad Bold"/>
          <w:color w:val="000000"/>
          <w:rtl/>
        </w:rPr>
        <w:t xml:space="preserve"> </w:t>
      </w:r>
      <w:r w:rsidRPr="00EA0E56">
        <w:rPr>
          <w:rFonts w:ascii="AL-Mohanad Bold" w:hAnsi="AL-Mohanad Bold" w:hint="cs"/>
          <w:color w:val="000000"/>
          <w:rtl/>
        </w:rPr>
        <w:t>إذا</w:t>
      </w:r>
      <w:r w:rsidRPr="00EA0E56">
        <w:rPr>
          <w:rFonts w:ascii="AL-Mohanad Bold" w:hAnsi="AL-Mohanad Bold"/>
          <w:color w:val="000000"/>
          <w:rtl/>
        </w:rPr>
        <w:t xml:space="preserve"> </w:t>
      </w:r>
      <w:r w:rsidRPr="00EA0E56">
        <w:rPr>
          <w:rFonts w:ascii="AL-Mohanad Bold" w:hAnsi="AL-Mohanad Bold" w:hint="cs"/>
          <w:color w:val="000000"/>
          <w:rtl/>
        </w:rPr>
        <w:t>أحرموا</w:t>
      </w:r>
      <w:r w:rsidRPr="00EA0E56">
        <w:rPr>
          <w:rFonts w:ascii="AL-Mohanad Bold" w:hAnsi="AL-Mohanad Bold"/>
          <w:color w:val="000000"/>
          <w:rtl/>
        </w:rPr>
        <w:t xml:space="preserve"> </w:t>
      </w:r>
      <w:r w:rsidRPr="00EA0E56">
        <w:rPr>
          <w:rFonts w:ascii="AL-Mohanad Bold" w:hAnsi="AL-Mohanad Bold" w:hint="cs"/>
          <w:color w:val="000000"/>
          <w:rtl/>
        </w:rPr>
        <w:t>يلتمسون</w:t>
      </w:r>
      <w:r w:rsidRPr="00EA0E56">
        <w:rPr>
          <w:rFonts w:ascii="AL-Mohanad Bold" w:hAnsi="AL-Mohanad Bold"/>
          <w:color w:val="000000"/>
          <w:rtl/>
        </w:rPr>
        <w:t xml:space="preserve"> </w:t>
      </w:r>
      <w:r w:rsidRPr="00EA0E56">
        <w:rPr>
          <w:rFonts w:ascii="AL-Mohanad Bold" w:hAnsi="AL-Mohanad Bold" w:hint="cs"/>
          <w:color w:val="000000"/>
          <w:rtl/>
        </w:rPr>
        <w:t>البر</w:t>
      </w:r>
      <w:r w:rsidRPr="00EA0E56">
        <w:rPr>
          <w:rFonts w:ascii="AL-Mohanad Bold" w:hAnsi="AL-Mohanad Bold"/>
          <w:color w:val="000000"/>
          <w:rtl/>
        </w:rPr>
        <w:t xml:space="preserve"> </w:t>
      </w:r>
      <w:r w:rsidRPr="00EA0E56">
        <w:rPr>
          <w:rFonts w:ascii="AL-Mohanad Bold" w:hAnsi="AL-Mohanad Bold" w:hint="cs"/>
          <w:color w:val="000000"/>
          <w:rtl/>
        </w:rPr>
        <w:t>بذلك،</w:t>
      </w:r>
      <w:r w:rsidRPr="00EA0E56">
        <w:rPr>
          <w:rFonts w:ascii="AL-Mohanad Bold" w:hAnsi="AL-Mohanad Bold"/>
          <w:color w:val="000000"/>
          <w:rtl/>
        </w:rPr>
        <w:t xml:space="preserve"> </w:t>
      </w:r>
      <w:r w:rsidRPr="00EA0E56">
        <w:rPr>
          <w:rFonts w:ascii="AL-Mohanad Bold" w:hAnsi="AL-Mohanad Bold" w:hint="cs"/>
          <w:color w:val="000000"/>
          <w:rtl/>
        </w:rPr>
        <w:t>فأعلمهم</w:t>
      </w:r>
      <w:r w:rsidRPr="00EA0E56">
        <w:rPr>
          <w:rFonts w:ascii="AL-Mohanad Bold" w:hAnsi="AL-Mohanad Bold"/>
          <w:color w:val="000000"/>
          <w:rtl/>
        </w:rPr>
        <w:t xml:space="preserve"> </w:t>
      </w:r>
      <w:r w:rsidRPr="00EA0E56">
        <w:rPr>
          <w:rFonts w:ascii="AL-Mohanad Bold" w:hAnsi="AL-Mohanad Bold" w:hint="cs"/>
          <w:color w:val="000000"/>
          <w:rtl/>
        </w:rPr>
        <w:t>جل</w:t>
      </w:r>
      <w:r w:rsidRPr="00EA0E56">
        <w:rPr>
          <w:rFonts w:ascii="AL-Mohanad Bold" w:hAnsi="AL-Mohanad Bold"/>
          <w:color w:val="000000"/>
          <w:rtl/>
        </w:rPr>
        <w:t xml:space="preserve"> </w:t>
      </w:r>
      <w:r w:rsidRPr="00EA0E56">
        <w:rPr>
          <w:rFonts w:ascii="AL-Mohanad Bold" w:hAnsi="AL-Mohanad Bold" w:hint="cs"/>
          <w:color w:val="000000"/>
          <w:rtl/>
        </w:rPr>
        <w:t>ثناؤه</w:t>
      </w:r>
      <w:r w:rsidRPr="00EA0E56">
        <w:rPr>
          <w:rFonts w:ascii="AL-Mohanad Bold" w:hAnsi="AL-Mohanad Bold"/>
          <w:color w:val="000000"/>
          <w:rtl/>
        </w:rPr>
        <w:t xml:space="preserve"> </w:t>
      </w:r>
      <w:r w:rsidRPr="00EA0E56">
        <w:rPr>
          <w:rFonts w:ascii="AL-Mohanad Bold" w:hAnsi="AL-Mohanad Bold" w:hint="cs"/>
          <w:color w:val="000000"/>
          <w:rtl/>
        </w:rPr>
        <w:t>أن</w:t>
      </w:r>
      <w:r w:rsidRPr="00EA0E56">
        <w:rPr>
          <w:rFonts w:ascii="AL-Mohanad Bold" w:hAnsi="AL-Mohanad Bold"/>
          <w:color w:val="000000"/>
          <w:rtl/>
        </w:rPr>
        <w:t xml:space="preserve"> </w:t>
      </w:r>
      <w:r w:rsidRPr="00EA0E56">
        <w:rPr>
          <w:rFonts w:ascii="AL-Mohanad Bold" w:hAnsi="AL-Mohanad Bold" w:hint="cs"/>
          <w:color w:val="000000"/>
          <w:rtl/>
        </w:rPr>
        <w:t>لا</w:t>
      </w:r>
      <w:r w:rsidRPr="00EA0E56">
        <w:rPr>
          <w:rFonts w:ascii="AL-Mohanad Bold" w:hAnsi="AL-Mohanad Bold"/>
          <w:color w:val="000000"/>
          <w:rtl/>
        </w:rPr>
        <w:t xml:space="preserve"> </w:t>
      </w:r>
      <w:r w:rsidRPr="00EA0E56">
        <w:rPr>
          <w:rFonts w:ascii="AL-Mohanad Bold" w:hAnsi="AL-Mohanad Bold" w:hint="cs"/>
          <w:color w:val="000000"/>
          <w:rtl/>
        </w:rPr>
        <w:t>بر</w:t>
      </w:r>
      <w:r w:rsidRPr="00EA0E56">
        <w:rPr>
          <w:rFonts w:ascii="AL-Mohanad Bold" w:hAnsi="AL-Mohanad Bold"/>
          <w:color w:val="000000"/>
          <w:rtl/>
        </w:rPr>
        <w:t xml:space="preserve"> </w:t>
      </w:r>
      <w:r w:rsidRPr="00EA0E56">
        <w:rPr>
          <w:rFonts w:ascii="AL-Mohanad Bold" w:hAnsi="AL-Mohanad Bold" w:hint="cs"/>
          <w:color w:val="000000"/>
          <w:rtl/>
        </w:rPr>
        <w:t>في</w:t>
      </w:r>
      <w:r w:rsidRPr="00EA0E56">
        <w:rPr>
          <w:rFonts w:ascii="AL-Mohanad Bold" w:hAnsi="AL-Mohanad Bold"/>
          <w:color w:val="000000"/>
          <w:rtl/>
        </w:rPr>
        <w:t xml:space="preserve"> </w:t>
      </w:r>
      <w:r w:rsidRPr="00EA0E56">
        <w:rPr>
          <w:rFonts w:ascii="AL-Mohanad Bold" w:hAnsi="AL-Mohanad Bold" w:hint="cs"/>
          <w:color w:val="000000"/>
          <w:rtl/>
        </w:rPr>
        <w:t>ذلك،</w:t>
      </w:r>
      <w:r w:rsidRPr="00EA0E56">
        <w:rPr>
          <w:rFonts w:ascii="AL-Mohanad Bold" w:hAnsi="AL-Mohanad Bold"/>
          <w:color w:val="000000"/>
          <w:rtl/>
        </w:rPr>
        <w:t xml:space="preserve"> </w:t>
      </w:r>
      <w:r w:rsidRPr="00EA0E56">
        <w:rPr>
          <w:rFonts w:ascii="AL-Mohanad Bold" w:hAnsi="AL-Mohanad Bold" w:hint="cs"/>
          <w:color w:val="000000"/>
          <w:rtl/>
        </w:rPr>
        <w:t>وأن</w:t>
      </w:r>
      <w:r w:rsidRPr="00EA0E56">
        <w:rPr>
          <w:rFonts w:ascii="AL-Mohanad Bold" w:hAnsi="AL-Mohanad Bold"/>
          <w:color w:val="000000"/>
          <w:rtl/>
        </w:rPr>
        <w:t xml:space="preserve"> </w:t>
      </w:r>
      <w:r w:rsidRPr="00EA0E56">
        <w:rPr>
          <w:rFonts w:ascii="AL-Mohanad Bold" w:hAnsi="AL-Mohanad Bold" w:hint="cs"/>
          <w:color w:val="000000"/>
          <w:rtl/>
        </w:rPr>
        <w:t>لهم</w:t>
      </w:r>
      <w:r w:rsidRPr="00EA0E56">
        <w:rPr>
          <w:rFonts w:ascii="AL-Mohanad Bold" w:hAnsi="AL-Mohanad Bold"/>
          <w:color w:val="000000"/>
          <w:rtl/>
        </w:rPr>
        <w:t xml:space="preserve"> </w:t>
      </w:r>
      <w:r w:rsidRPr="00EA0E56">
        <w:rPr>
          <w:rFonts w:ascii="AL-Mohanad Bold" w:hAnsi="AL-Mohanad Bold" w:hint="cs"/>
          <w:color w:val="000000"/>
          <w:rtl/>
        </w:rPr>
        <w:t>التماس</w:t>
      </w:r>
      <w:r w:rsidRPr="00EA0E56">
        <w:rPr>
          <w:rFonts w:ascii="AL-Mohanad Bold" w:hAnsi="AL-Mohanad Bold"/>
          <w:color w:val="000000"/>
          <w:rtl/>
        </w:rPr>
        <w:t xml:space="preserve"> </w:t>
      </w:r>
      <w:r w:rsidRPr="00EA0E56">
        <w:rPr>
          <w:rFonts w:ascii="AL-Mohanad Bold" w:hAnsi="AL-Mohanad Bold" w:hint="cs"/>
          <w:color w:val="000000"/>
          <w:rtl/>
        </w:rPr>
        <w:t>فضله</w:t>
      </w:r>
      <w:r w:rsidRPr="00EA0E56">
        <w:rPr>
          <w:rFonts w:ascii="AL-Mohanad Bold" w:hAnsi="AL-Mohanad Bold"/>
          <w:color w:val="000000"/>
          <w:rtl/>
        </w:rPr>
        <w:t xml:space="preserve"> </w:t>
      </w:r>
      <w:r w:rsidRPr="00EA0E56">
        <w:rPr>
          <w:rFonts w:ascii="AL-Mohanad Bold" w:hAnsi="AL-Mohanad Bold" w:hint="cs"/>
          <w:color w:val="000000"/>
          <w:rtl/>
        </w:rPr>
        <w:t>بالبيع</w:t>
      </w:r>
      <w:r w:rsidRPr="00EA0E56">
        <w:rPr>
          <w:rFonts w:ascii="AL-Mohanad Bold" w:hAnsi="AL-Mohanad Bold"/>
          <w:color w:val="000000"/>
          <w:rtl/>
        </w:rPr>
        <w:t xml:space="preserve"> </w:t>
      </w:r>
      <w:r w:rsidRPr="00EA0E56">
        <w:rPr>
          <w:rFonts w:ascii="AL-Mohanad Bold" w:hAnsi="AL-Mohanad Bold" w:hint="cs"/>
          <w:color w:val="000000"/>
          <w:rtl/>
        </w:rPr>
        <w:t>والشراء</w:t>
      </w:r>
      <w:r w:rsidRPr="00EA0E56">
        <w:rPr>
          <w:rFonts w:ascii="AL-Mohanad Bold" w:hAnsi="AL-Mohanad Bold"/>
          <w:color w:val="000000"/>
          <w:rtl/>
        </w:rPr>
        <w:t>.</w:t>
      </w:r>
      <w:r w:rsidRPr="00EA0E56">
        <w:rPr>
          <w:rFonts w:cs="mylotus"/>
          <w:color w:val="000000"/>
          <w:rtl/>
        </w:rPr>
        <w:t xml:space="preserve"> (</w:t>
      </w:r>
      <w:r w:rsidRPr="00EA0E56">
        <w:rPr>
          <w:rStyle w:val="FootnoteReference"/>
          <w:rFonts w:ascii="mylotus" w:hAnsi="mylotus" w:cs="mylotus"/>
          <w:color w:val="000000"/>
          <w:sz w:val="28"/>
          <w:szCs w:val="28"/>
          <w:rtl/>
        </w:rPr>
        <w:footnoteReference w:id="19"/>
      </w:r>
      <w:r w:rsidRPr="00EA0E56">
        <w:rPr>
          <w:rFonts w:cs="mylotus"/>
          <w:color w:val="000000"/>
          <w:rtl/>
        </w:rPr>
        <w:t>)</w:t>
      </w:r>
    </w:p>
    <w:p w14:paraId="036F9ED7"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-المقصد الثامن: تحصيل المنافع:</w:t>
      </w:r>
    </w:p>
    <w:p w14:paraId="6C2D4FA1"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وهذا مقصد عام من مقاصد الحج يبين حضارة هذه العبادة ورقي قيمها؛ حيث جعل الله تحصيل المنافع بعمومها لفظاً ومعنى أحد مقاصدها وغاياتها.</w:t>
      </w:r>
    </w:p>
    <w:p w14:paraId="2154D62A"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وقد نص القرآن الكريم على تضمن عبادة الحج للمنافع واعتبرها أحد مقاصدها في قوله تعالى: </w:t>
      </w:r>
      <w:r w:rsidRPr="00EA0E56">
        <w:rPr>
          <w:rFonts w:ascii="QCF_BSML" w:eastAsia="Calibri" w:hAnsi="QCF_BSML" w:cs="QCF_BSML"/>
          <w:color w:val="000000"/>
          <w:sz w:val="27"/>
          <w:szCs w:val="27"/>
          <w:rtl/>
        </w:rPr>
        <w:t>ﭽ</w:t>
      </w:r>
      <w:r w:rsidRPr="00EA0E56">
        <w:rPr>
          <w:rFonts w:ascii="QCF_P335" w:eastAsia="Calibri" w:hAnsi="QCF_P335" w:cs="QCF_P335"/>
          <w:color w:val="000000"/>
          <w:sz w:val="27"/>
          <w:szCs w:val="27"/>
          <w:rtl/>
        </w:rPr>
        <w:t>ﮖ</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ﮗ</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ﮘ</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ﮙ</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ﮚ</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ﮛ</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ﮜ</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ﮝ</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ﮞ</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ﮟ</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ﮠ</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ﮡ</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ﮢ</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ﮣ</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ﮤﮥ</w:t>
      </w:r>
      <w:r w:rsidRPr="00EA0E56">
        <w:rPr>
          <w:rFonts w:ascii="QCF_P335" w:eastAsia="Calibri" w:hAnsi="QCF_P335" w:cs="QCF_P335"/>
          <w:color w:val="000000"/>
          <w:sz w:val="2"/>
          <w:szCs w:val="2"/>
          <w:rtl/>
        </w:rPr>
        <w:t xml:space="preserve"> </w:t>
      </w:r>
      <w:r w:rsidRPr="00EA0E56">
        <w:rPr>
          <w:rFonts w:ascii="QCF_BSML" w:eastAsia="Calibri" w:hAnsi="QCF_BSML" w:cs="QCF_BSML"/>
          <w:color w:val="000000"/>
          <w:sz w:val="27"/>
          <w:szCs w:val="27"/>
          <w:rtl/>
        </w:rPr>
        <w:t>ﭼ</w:t>
      </w:r>
      <w:r w:rsidRPr="00EA0E56">
        <w:rPr>
          <w:color w:val="000000"/>
          <w:rtl/>
        </w:rPr>
        <w:t xml:space="preserve"> </w:t>
      </w:r>
      <w:r w:rsidRPr="00EA0E56">
        <w:rPr>
          <w:rFonts w:hint="cs"/>
          <w:color w:val="000000"/>
          <w:rtl/>
        </w:rPr>
        <w:t>[</w:t>
      </w:r>
      <w:r w:rsidRPr="00EA0E56">
        <w:rPr>
          <w:color w:val="000000"/>
          <w:rtl/>
        </w:rPr>
        <w:t>الحج</w:t>
      </w:r>
      <w:r w:rsidRPr="00EA0E56">
        <w:rPr>
          <w:rFonts w:hint="cs"/>
          <w:color w:val="000000"/>
          <w:rtl/>
        </w:rPr>
        <w:t xml:space="preserve"> من الآية</w:t>
      </w:r>
      <w:r w:rsidRPr="00EA0E56">
        <w:rPr>
          <w:color w:val="000000"/>
          <w:rtl/>
        </w:rPr>
        <w:t xml:space="preserve">: </w:t>
      </w:r>
      <w:r w:rsidRPr="00EA0E56">
        <w:rPr>
          <w:rFonts w:hint="cs"/>
          <w:color w:val="000000"/>
          <w:rtl/>
        </w:rPr>
        <w:t>٢٨]، والمنافع في الآية أولى أن تحمل على منافع الدنيا كالتجارة ونحوها، ومنافع الآخرة من الأجر والثواب والمغفرة.</w:t>
      </w:r>
      <w:r w:rsidRPr="00EA0E56">
        <w:rPr>
          <w:color w:val="000000"/>
          <w:rtl/>
        </w:rPr>
        <w:t xml:space="preserve"> (</w:t>
      </w:r>
      <w:r w:rsidRPr="00EA0E56">
        <w:rPr>
          <w:color w:val="000000"/>
          <w:rtl/>
        </w:rPr>
        <w:footnoteReference w:id="20"/>
      </w:r>
      <w:r w:rsidRPr="00EA0E56">
        <w:rPr>
          <w:color w:val="000000"/>
          <w:rtl/>
        </w:rPr>
        <w:t>)</w:t>
      </w:r>
    </w:p>
    <w:p w14:paraId="4EA8DAB4" w14:textId="77777777" w:rsidR="0076432D" w:rsidRPr="00EA0E56" w:rsidRDefault="0076432D" w:rsidP="0076432D">
      <w:pPr>
        <w:pStyle w:val="a1"/>
        <w:rPr>
          <w:rFonts w:ascii="AL-Mohanad Bold" w:hAnsi="AL-Mohanad Bold"/>
          <w:color w:val="000000"/>
          <w:rtl/>
        </w:rPr>
      </w:pPr>
      <w:r w:rsidRPr="00EA0E56">
        <w:rPr>
          <w:rFonts w:hint="cs"/>
          <w:color w:val="000000"/>
          <w:rtl/>
        </w:rPr>
        <w:t>والغرض من هذا المقصد غير دنيوي بحت حتى فيما يتعلق بالتجارة، بل هو دائر في إطار فضل الله على الناس، ويبقى الغرض الأساس المتمثل في تحقيق العبودية والشكر لله من خلال هذه المنافع؛ ولهذا جعل القرآن الكريم هذه المنافع فضلاً من الله تعالى:</w:t>
      </w:r>
      <w:r w:rsidRPr="00EA0E56">
        <w:rPr>
          <w:rFonts w:ascii="QCF_BSML" w:eastAsia="Calibri" w:hAnsi="QCF_BSML" w:cs="QCF_BSML"/>
          <w:color w:val="000000"/>
          <w:sz w:val="27"/>
          <w:szCs w:val="27"/>
          <w:rtl/>
        </w:rPr>
        <w:t xml:space="preserve"> ﭽ</w:t>
      </w:r>
      <w:r w:rsidRPr="00EA0E56">
        <w:rPr>
          <w:rFonts w:ascii="QCF_BSML" w:eastAsia="Calibri" w:hAnsi="QCF_BSML" w:cs="QCF_BSML"/>
          <w:color w:val="000000"/>
          <w:sz w:val="2"/>
          <w:szCs w:val="2"/>
          <w:rtl/>
        </w:rPr>
        <w:t xml:space="preserve"> </w:t>
      </w:r>
      <w:r w:rsidRPr="00EA0E56">
        <w:rPr>
          <w:rFonts w:ascii="QCF_P031" w:eastAsia="Calibri" w:hAnsi="QCF_P031" w:cs="QCF_P031"/>
          <w:color w:val="000000"/>
          <w:sz w:val="27"/>
          <w:szCs w:val="27"/>
          <w:rtl/>
        </w:rPr>
        <w:t>ﭳ</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ﭴ</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ﭵ</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ﭶ</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ﭷ</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ﭸ</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ﭹ</w:t>
      </w:r>
      <w:r w:rsidRPr="00EA0E56">
        <w:rPr>
          <w:rFonts w:ascii="QCF_P031" w:eastAsia="Calibri" w:hAnsi="QCF_P031" w:cs="QCF_P031"/>
          <w:color w:val="000000"/>
          <w:sz w:val="2"/>
          <w:szCs w:val="2"/>
          <w:rtl/>
        </w:rPr>
        <w:t xml:space="preserve"> </w:t>
      </w:r>
      <w:r w:rsidRPr="00EA0E56">
        <w:rPr>
          <w:rFonts w:ascii="QCF_P031" w:eastAsia="Calibri" w:hAnsi="QCF_P031" w:cs="QCF_P031"/>
          <w:color w:val="000000"/>
          <w:sz w:val="27"/>
          <w:szCs w:val="27"/>
          <w:rtl/>
        </w:rPr>
        <w:t>ﭺﭻ</w:t>
      </w:r>
      <w:r w:rsidRPr="00EA0E56">
        <w:rPr>
          <w:rFonts w:ascii="QCF_P031" w:eastAsia="Calibri" w:hAnsi="QCF_P031" w:cs="QCF_P031"/>
          <w:color w:val="000000"/>
          <w:sz w:val="2"/>
          <w:szCs w:val="2"/>
          <w:rtl/>
        </w:rPr>
        <w:t xml:space="preserve"> </w:t>
      </w:r>
      <w:r w:rsidRPr="00EA0E56">
        <w:rPr>
          <w:rFonts w:ascii="QCF_BSML" w:eastAsia="Calibri" w:hAnsi="QCF_BSML" w:cs="QCF_BSML"/>
          <w:color w:val="000000"/>
          <w:sz w:val="27"/>
          <w:szCs w:val="27"/>
          <w:rtl/>
        </w:rPr>
        <w:t xml:space="preserve">ﭼ </w:t>
      </w:r>
      <w:r w:rsidRPr="00EA0E56">
        <w:rPr>
          <w:rFonts w:hint="cs"/>
          <w:color w:val="000000"/>
          <w:rtl/>
        </w:rPr>
        <w:t>[</w:t>
      </w:r>
      <w:r w:rsidRPr="00EA0E56">
        <w:rPr>
          <w:color w:val="000000"/>
          <w:rtl/>
        </w:rPr>
        <w:t>البقرة</w:t>
      </w:r>
      <w:r w:rsidRPr="00EA0E56">
        <w:rPr>
          <w:rFonts w:hint="cs"/>
          <w:color w:val="000000"/>
          <w:rtl/>
        </w:rPr>
        <w:t xml:space="preserve"> من الآية</w:t>
      </w:r>
      <w:r w:rsidRPr="00EA0E56">
        <w:rPr>
          <w:color w:val="000000"/>
          <w:rtl/>
        </w:rPr>
        <w:t xml:space="preserve">: </w:t>
      </w:r>
      <w:r w:rsidRPr="00EA0E56">
        <w:rPr>
          <w:rFonts w:hint="cs"/>
          <w:color w:val="000000"/>
          <w:rtl/>
        </w:rPr>
        <w:t>١٩٨]،</w:t>
      </w:r>
      <w:r w:rsidRPr="00EA0E56">
        <w:rPr>
          <w:color w:val="000000"/>
          <w:rtl/>
        </w:rPr>
        <w:t>ليشعر</w:t>
      </w:r>
      <w:r w:rsidRPr="00EA0E56">
        <w:rPr>
          <w:rFonts w:ascii="AL-Mohanad Bold" w:hAnsi="AL-Mohanad Bold"/>
          <w:color w:val="000000"/>
          <w:rtl/>
        </w:rPr>
        <w:t xml:space="preserve"> من يزاولها أنه يبتغي من فضل الله حين يتجر وحين يعمل بأجر وحين يطلب أسباب الرزق</w:t>
      </w:r>
      <w:r w:rsidRPr="00EA0E56">
        <w:rPr>
          <w:rFonts w:ascii="AL-Mohanad Bold" w:hAnsi="AL-Mohanad Bold" w:hint="cs"/>
          <w:color w:val="000000"/>
          <w:rtl/>
        </w:rPr>
        <w:t>،</w:t>
      </w:r>
      <w:r w:rsidRPr="00EA0E56">
        <w:rPr>
          <w:rFonts w:ascii="AL-Mohanad Bold" w:hAnsi="AL-Mohanad Bold"/>
          <w:color w:val="000000"/>
          <w:rtl/>
        </w:rPr>
        <w:t xml:space="preserve"> إنه لا يرزق نفسه بعمله</w:t>
      </w:r>
      <w:r w:rsidRPr="00EA0E56">
        <w:rPr>
          <w:rFonts w:ascii="AL-Mohanad Bold" w:hAnsi="AL-Mohanad Bold" w:hint="cs"/>
          <w:color w:val="000000"/>
          <w:rtl/>
        </w:rPr>
        <w:t>،</w:t>
      </w:r>
      <w:r w:rsidRPr="00EA0E56">
        <w:rPr>
          <w:rFonts w:ascii="AL-Mohanad Bold" w:hAnsi="AL-Mohanad Bold"/>
          <w:color w:val="000000"/>
          <w:rtl/>
        </w:rPr>
        <w:t xml:space="preserve"> إنما هو يطلب من فضل الله، فيعطيه الله</w:t>
      </w:r>
      <w:r w:rsidRPr="00EA0E56">
        <w:rPr>
          <w:rFonts w:ascii="AL-Mohanad Bold" w:hAnsi="AL-Mohanad Bold" w:hint="cs"/>
          <w:color w:val="000000"/>
          <w:rtl/>
        </w:rPr>
        <w:t>،</w:t>
      </w:r>
      <w:r w:rsidRPr="00EA0E56">
        <w:rPr>
          <w:rFonts w:ascii="AL-Mohanad Bold" w:hAnsi="AL-Mohanad Bold"/>
          <w:color w:val="000000"/>
          <w:rtl/>
        </w:rPr>
        <w:t xml:space="preserve"> فأحرى ألا ينسى هذه الحقيقة وهي أنه يبتغي من فضل الله، وأنه ينال من هذا الفضل حين يكسب وحين يقبض وحين يحصل على رزقه من وراء الأسباب التي يتخذها للارتزاق. ومتى استقر هذا الإحساس في قلبه، وهو يبتغي الرزق، فهو إذن في حالة </w:t>
      </w:r>
      <w:r w:rsidRPr="00EA0E56">
        <w:rPr>
          <w:rFonts w:ascii="AL-Mohanad Bold" w:hAnsi="AL-Mohanad Bold"/>
          <w:color w:val="000000"/>
          <w:rtl/>
        </w:rPr>
        <w:lastRenderedPageBreak/>
        <w:t>عبادة لله، لا تتنافى مع عبادة الحج، في الاتجاه إلى الله.. ومتى ضمن الإسلام هذه المشاعر في قلب المؤمن أطلقه يعمل وينشط كما يشاء.. وكل حركة منه عبادة في هذا المقام.</w:t>
      </w:r>
      <w:r w:rsidRPr="00EA0E56">
        <w:rPr>
          <w:rFonts w:cs="mylotus"/>
          <w:color w:val="000000"/>
          <w:rtl/>
        </w:rPr>
        <w:t xml:space="preserve"> (</w:t>
      </w:r>
      <w:r w:rsidRPr="00EA0E56">
        <w:rPr>
          <w:rStyle w:val="FootnoteReference"/>
          <w:rFonts w:ascii="mylotus" w:hAnsi="mylotus" w:cs="mylotus"/>
          <w:color w:val="000000"/>
          <w:sz w:val="28"/>
          <w:szCs w:val="28"/>
          <w:rtl/>
        </w:rPr>
        <w:footnoteReference w:id="21"/>
      </w:r>
      <w:r w:rsidRPr="00EA0E56">
        <w:rPr>
          <w:rFonts w:cs="mylotus"/>
          <w:color w:val="000000"/>
          <w:rtl/>
        </w:rPr>
        <w:t>)</w:t>
      </w:r>
      <w:r w:rsidRPr="00EA0E56">
        <w:rPr>
          <w:rFonts w:ascii="AL-Mohanad Bold" w:hAnsi="AL-Mohanad Bold"/>
          <w:color w:val="000000"/>
          <w:rtl/>
        </w:rPr>
        <w:t xml:space="preserve"> </w:t>
      </w:r>
    </w:p>
    <w:p w14:paraId="3EDB163D" w14:textId="77777777" w:rsidR="0076432D" w:rsidRPr="00EA0E56" w:rsidRDefault="0076432D" w:rsidP="0076432D">
      <w:pPr>
        <w:pStyle w:val="a1"/>
        <w:rPr>
          <w:color w:val="000000"/>
          <w:rtl/>
        </w:rPr>
      </w:pPr>
    </w:p>
    <w:p w14:paraId="75F0FCBF" w14:textId="77777777" w:rsidR="0076432D" w:rsidRPr="00EA0E56" w:rsidRDefault="0076432D" w:rsidP="0076432D">
      <w:pPr>
        <w:pStyle w:val="a5"/>
        <w:rPr>
          <w:color w:val="000000"/>
          <w:rtl/>
        </w:rPr>
      </w:pPr>
      <w:r w:rsidRPr="00EA0E56">
        <w:rPr>
          <w:rFonts w:hint="cs"/>
          <w:color w:val="000000"/>
          <w:rtl/>
        </w:rPr>
        <w:t>المبحث الثاني: إدراك مقاصد الحج .</w:t>
      </w:r>
    </w:p>
    <w:p w14:paraId="391D1C61" w14:textId="77777777" w:rsidR="0076432D" w:rsidRPr="00EA0E56" w:rsidRDefault="0076432D" w:rsidP="0076432D">
      <w:pPr>
        <w:pStyle w:val="a1"/>
        <w:rPr>
          <w:color w:val="000000"/>
          <w:rtl/>
        </w:rPr>
      </w:pPr>
      <w:r w:rsidRPr="00EA0E56">
        <w:rPr>
          <w:rFonts w:ascii="AL-Mohanad Bold" w:hAnsi="AL-Mohanad Bold" w:hint="cs"/>
          <w:color w:val="000000"/>
          <w:rtl/>
        </w:rPr>
        <w:t>يقصد بإدراك مقاصد الحج  الوقوف عليها من خلال الوسائل الشرعية المتفق عليها عند علماء الأصول ومقاصد الشريعة.</w:t>
      </w:r>
    </w:p>
    <w:p w14:paraId="2CD68BC8"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وللحديث في هذا المبحث محاور هي:</w:t>
      </w:r>
    </w:p>
    <w:p w14:paraId="3DBD49A1"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-أولاً: أهمية إدراك المقاصد وضرورته:</w:t>
      </w:r>
    </w:p>
    <w:p w14:paraId="21BE7464"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لإدراك المقاصد الحج أهمية عظيمة وضرورة لا تقل عن إدراك مقاصد الشريعة بصورتها العامة، ففي إدراكها مصلحة، وفي إهمالها مفسدة في الغالب.</w:t>
      </w:r>
    </w:p>
    <w:p w14:paraId="2283DE12"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يقول ابن القيم مبيناً أهمية إدراك المقاصد عموماً وأهمية الوقوف عليها: " </w:t>
      </w:r>
      <w:r w:rsidRPr="00EA0E56">
        <w:rPr>
          <w:rFonts w:ascii="AL-Mohanad Bold" w:hAnsi="AL-Mohanad Bold"/>
          <w:color w:val="000000"/>
          <w:rtl/>
        </w:rPr>
        <w:t xml:space="preserve">هذا فصل عظيم النفع جدا وقع بسبب الجهل به غلط عظيم على الشريعة أوجب من الحرج والمشقة وتكليف ما لا سبيل إليه ما يعلم أن الشريعة الباهرة التي في أعلى رتب المصالح لا تأتي به؛ فإن الشريعة مبناها وأساسها على الحكم ومصالح العباد في المعاش والمعاد، وهي عدل كلها، ورحمة كلها، ومصالح كلها، وحكمة كلها؛ فكل مسألة خرجت عن العدل إلى الجور، وعن الرحمة إلى ضدها، وعن المصلحة إلى المفسدة، وعن الحكمة إلى البعث؛ فليست من الشريعة وإن أدخلت فيها بالتأويل؛ فالشريعة عدل الله بين عباده، ورحمته بين خلقه، وظله في أرضه، وحكمته الدالة عليه وعلى صدق رسوله </w:t>
      </w:r>
      <w:r w:rsidRPr="00EA0E56">
        <w:rPr>
          <w:rFonts w:ascii="AL-Mohanad Bold" w:hAnsi="AL-Mohanad Bold"/>
          <w:color w:val="000000"/>
        </w:rPr>
        <w:sym w:font="AGA Arabesque" w:char="F072"/>
      </w:r>
      <w:r w:rsidRPr="00EA0E56">
        <w:rPr>
          <w:rFonts w:ascii="AL-Mohanad Bold" w:hAnsi="AL-Mohanad Bold" w:hint="cs"/>
          <w:color w:val="000000"/>
          <w:rtl/>
        </w:rPr>
        <w:t xml:space="preserve"> </w:t>
      </w:r>
      <w:r w:rsidRPr="00EA0E56">
        <w:rPr>
          <w:rFonts w:ascii="AL-Mohanad Bold" w:hAnsi="AL-Mohanad Bold"/>
          <w:color w:val="000000"/>
          <w:rtl/>
        </w:rPr>
        <w:t>أتم دلالة وأصدقه</w:t>
      </w:r>
      <w:r w:rsidRPr="00EA0E56">
        <w:rPr>
          <w:rFonts w:ascii="AL-Mohanad Bold" w:hAnsi="AL-Mohanad Bold" w:hint="cs"/>
          <w:color w:val="000000"/>
          <w:rtl/>
        </w:rPr>
        <w:t>ا.....".</w:t>
      </w:r>
      <w:r w:rsidRPr="00EA0E56">
        <w:rPr>
          <w:rFonts w:cs="mylotus"/>
          <w:color w:val="000000"/>
          <w:rtl/>
        </w:rPr>
        <w:t xml:space="preserve"> (</w:t>
      </w:r>
      <w:r w:rsidRPr="00EA0E56">
        <w:rPr>
          <w:rStyle w:val="FootnoteReference"/>
          <w:rFonts w:ascii="mylotus" w:hAnsi="mylotus" w:cs="mylotus"/>
          <w:color w:val="000000"/>
          <w:sz w:val="28"/>
          <w:szCs w:val="28"/>
          <w:rtl/>
        </w:rPr>
        <w:footnoteReference w:id="22"/>
      </w:r>
      <w:r w:rsidRPr="00EA0E56">
        <w:rPr>
          <w:rFonts w:cs="mylotus"/>
          <w:color w:val="000000"/>
          <w:rtl/>
        </w:rPr>
        <w:t>)</w:t>
      </w:r>
    </w:p>
    <w:p w14:paraId="37EB25CA"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-ثانياً: طرق إدراك مقاصد الحج: </w:t>
      </w:r>
    </w:p>
    <w:p w14:paraId="53159AA3"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لإدراك المقاصد عموماً ومقاصد الحج خصوصاً طرق ومسالك اتفق عليها العلماء والأصوليون، أهمها:</w:t>
      </w:r>
    </w:p>
    <w:p w14:paraId="7EDA3A66"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أ-مسلك البيان النصي: وذلك من خلال النص القرآني أو النبوي، ولعل من هذا المسلك أمثلة كثيرة في الحج منها: بيان تحصيل المنافع في قوله تعالى: </w:t>
      </w:r>
      <w:r w:rsidRPr="00EA0E56">
        <w:rPr>
          <w:rFonts w:ascii="QCF_BSML" w:eastAsia="Calibri" w:hAnsi="QCF_BSML" w:cs="QCF_BSML"/>
          <w:color w:val="000000"/>
          <w:sz w:val="27"/>
          <w:szCs w:val="27"/>
          <w:rtl/>
        </w:rPr>
        <w:t>ﭽ</w:t>
      </w:r>
      <w:r w:rsidRPr="00EA0E56">
        <w:rPr>
          <w:rFonts w:ascii="QCF_BSML" w:eastAsia="Calibri" w:hAnsi="QCF_BSML" w:cs="QCF_BSML"/>
          <w:color w:val="000000"/>
          <w:sz w:val="2"/>
          <w:szCs w:val="2"/>
          <w:rtl/>
        </w:rPr>
        <w:t xml:space="preserve"> </w:t>
      </w:r>
      <w:r w:rsidRPr="00EA0E56">
        <w:rPr>
          <w:rFonts w:ascii="QCF_P335" w:eastAsia="Calibri" w:hAnsi="QCF_P335" w:cs="QCF_P335"/>
          <w:color w:val="000000"/>
          <w:sz w:val="27"/>
          <w:szCs w:val="27"/>
          <w:rtl/>
        </w:rPr>
        <w:t>ﮖ</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ﮗ</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ﮘ</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ﮙ</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ﮚ</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ﮛ</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ﮜ</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ﮝ</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ﮞ</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ﮟ</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ﮠ</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ﮡ</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ﮢ</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ﮣ</w:t>
      </w:r>
      <w:r w:rsidRPr="00EA0E56">
        <w:rPr>
          <w:rFonts w:ascii="QCF_P335" w:eastAsia="Calibri" w:hAnsi="QCF_P335" w:cs="QCF_P335"/>
          <w:color w:val="000000"/>
          <w:sz w:val="2"/>
          <w:szCs w:val="2"/>
          <w:rtl/>
        </w:rPr>
        <w:t xml:space="preserve"> </w:t>
      </w:r>
      <w:r w:rsidRPr="00EA0E56">
        <w:rPr>
          <w:rFonts w:ascii="QCF_P335" w:eastAsia="Calibri" w:hAnsi="QCF_P335" w:cs="QCF_P335"/>
          <w:color w:val="000000"/>
          <w:sz w:val="27"/>
          <w:szCs w:val="27"/>
          <w:rtl/>
        </w:rPr>
        <w:t>ﮤﮥ</w:t>
      </w:r>
      <w:r w:rsidRPr="00EA0E56">
        <w:rPr>
          <w:rFonts w:ascii="QCF_P335" w:eastAsia="Calibri" w:hAnsi="QCF_P335" w:cs="QCF_P335"/>
          <w:color w:val="000000"/>
          <w:sz w:val="2"/>
          <w:szCs w:val="2"/>
          <w:rtl/>
        </w:rPr>
        <w:t xml:space="preserve"> </w:t>
      </w:r>
      <w:r w:rsidRPr="00EA0E56">
        <w:rPr>
          <w:rFonts w:ascii="QCF_BSML" w:eastAsia="Calibri" w:hAnsi="QCF_BSML" w:cs="QCF_BSML"/>
          <w:color w:val="000000"/>
          <w:sz w:val="27"/>
          <w:szCs w:val="27"/>
          <w:rtl/>
        </w:rPr>
        <w:t xml:space="preserve">ﭼ </w:t>
      </w:r>
      <w:r w:rsidRPr="00EA0E56">
        <w:rPr>
          <w:rFonts w:hint="cs"/>
          <w:color w:val="000000"/>
          <w:rtl/>
        </w:rPr>
        <w:t>[</w:t>
      </w:r>
      <w:r w:rsidRPr="00EA0E56">
        <w:rPr>
          <w:color w:val="000000"/>
          <w:rtl/>
        </w:rPr>
        <w:t>الحج</w:t>
      </w:r>
      <w:r w:rsidRPr="00EA0E56">
        <w:rPr>
          <w:rFonts w:hint="cs"/>
          <w:color w:val="000000"/>
          <w:rtl/>
        </w:rPr>
        <w:t xml:space="preserve"> من الآية</w:t>
      </w:r>
      <w:r w:rsidRPr="00EA0E56">
        <w:rPr>
          <w:color w:val="000000"/>
          <w:rtl/>
        </w:rPr>
        <w:t xml:space="preserve">: </w:t>
      </w:r>
      <w:r w:rsidRPr="00EA0E56">
        <w:rPr>
          <w:rFonts w:hint="cs"/>
          <w:color w:val="000000"/>
          <w:rtl/>
        </w:rPr>
        <w:t>٢٨].</w:t>
      </w:r>
    </w:p>
    <w:p w14:paraId="14FF5D6F"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ب-مسلك الاستقراء: ويكون بتتبع الأحكام واستنباط المقاصد منها، كنحو استنباط مقصد التذكير بالدار الآخرة من خلال لباس الإحرام للرجال، وتعليم الانضباط من خلال المواقيت والشعائر الموحدة وغيرها.</w:t>
      </w:r>
    </w:p>
    <w:p w14:paraId="23B020E6"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جـ-مسلك العمل النبوي: ويكون من خلال الوقوف على أعمال النبي في الحج وما يتخللها من حكم وغايات تتصل بالتيسير والتعليم.</w:t>
      </w:r>
    </w:p>
    <w:p w14:paraId="36EAEC86"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 xml:space="preserve">ولعل في خطبة الوداع أمثلة عظيمة لهذا المسلك يضيق المقام عن بسطها. </w:t>
      </w:r>
      <w:r w:rsidRPr="00EA0E56">
        <w:rPr>
          <w:rFonts w:cs="mylotus"/>
          <w:color w:val="000000"/>
          <w:rtl/>
        </w:rPr>
        <w:t>(</w:t>
      </w:r>
      <w:r w:rsidRPr="00EA0E56">
        <w:rPr>
          <w:rStyle w:val="FootnoteReference"/>
          <w:rFonts w:ascii="mylotus" w:hAnsi="mylotus" w:cs="mylotus"/>
          <w:color w:val="000000"/>
          <w:sz w:val="28"/>
          <w:szCs w:val="28"/>
          <w:rtl/>
        </w:rPr>
        <w:footnoteReference w:id="23"/>
      </w:r>
      <w:r w:rsidRPr="00EA0E56">
        <w:rPr>
          <w:rFonts w:cs="mylotus"/>
          <w:color w:val="000000"/>
          <w:rtl/>
        </w:rPr>
        <w:t>)</w:t>
      </w:r>
    </w:p>
    <w:p w14:paraId="6D80A9C4" w14:textId="77777777" w:rsidR="0076432D" w:rsidRPr="00EA0E56" w:rsidRDefault="0076432D" w:rsidP="0076432D">
      <w:pPr>
        <w:pStyle w:val="a1"/>
        <w:rPr>
          <w:rFonts w:ascii="AL-Mohanad Bold" w:hAnsi="AL-Mohanad Bold"/>
          <w:color w:val="000000"/>
          <w:rtl/>
        </w:rPr>
      </w:pPr>
    </w:p>
    <w:p w14:paraId="7BFDC347" w14:textId="77777777" w:rsidR="0076432D" w:rsidRPr="00EA0E56" w:rsidRDefault="0076432D" w:rsidP="0076432D">
      <w:pPr>
        <w:pStyle w:val="a5"/>
        <w:rPr>
          <w:color w:val="000000"/>
          <w:rtl/>
        </w:rPr>
      </w:pPr>
      <w:r w:rsidRPr="00EA0E56">
        <w:rPr>
          <w:rFonts w:hint="cs"/>
          <w:color w:val="000000"/>
          <w:rtl/>
        </w:rPr>
        <w:t>المبحث الثالث: الجهات المعنية بإدراك المقاصد وتطبيقها</w:t>
      </w:r>
    </w:p>
    <w:p w14:paraId="51397D64"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يمكن أن نحدد هنا عددا من الجهات المنوط بها إدراك مقاصد الحج وتطبيقها من خلال الموسم، مراعين في ذلك ما سبق من التأكيد على ضرورة وأهمية إدراك المقاصد، وهي:</w:t>
      </w:r>
    </w:p>
    <w:p w14:paraId="258C563F"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أ-الأفراد القاصدون الحج ( بصفة شخصية).</w:t>
      </w:r>
    </w:p>
    <w:p w14:paraId="13D57E77"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ب-وزارات الحج.</w:t>
      </w:r>
    </w:p>
    <w:p w14:paraId="00614AF7"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جـ-الدعاة والخطباء ( بصفة المسئولية الشرعية).</w:t>
      </w:r>
    </w:p>
    <w:p w14:paraId="2F858DE5"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د-وزارات الشئون الإسلامية.</w:t>
      </w:r>
    </w:p>
    <w:p w14:paraId="31A14B75"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هـ-الدوائر الحكومية والأمنية ذات العلاقة بالحج: وزارة السياحة- الغرف التجارية- الدفاع المدني- القوات الخاصة- قوات أمن الحرم.</w:t>
      </w:r>
    </w:p>
    <w:p w14:paraId="13D89163"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و-الجامعات ومراكز البحوث الشرعية.</w:t>
      </w:r>
    </w:p>
    <w:p w14:paraId="764E3A2F"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ولا يخفى ما لمعهد خادم الحرمين الشريفين من دور ينبغي أن يكون رائداً في هذا المجال، فهو بيت الخبرة والعلم وشريك التنفيذ والإشراف؛ لذا يأمل منه دور عظيم في هذا المجال.</w:t>
      </w:r>
    </w:p>
    <w:p w14:paraId="321B1842"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lastRenderedPageBreak/>
        <w:t>ز-وسائل الإعلام: بكافة أنواعها من مسموع ومرئي ومقروء، ولا ننسى هنا أن نشيد ببرنامج: مقاصد الحج، الذي نفذته وقدمته إذاعة القرآن الكريم بالمملكة العربية السعودية في فترة سابقة.</w:t>
      </w:r>
    </w:p>
    <w:p w14:paraId="547E6721" w14:textId="77777777" w:rsidR="0076432D" w:rsidRPr="00EA0E56" w:rsidRDefault="0076432D" w:rsidP="0076432D">
      <w:pPr>
        <w:pStyle w:val="a1"/>
        <w:rPr>
          <w:color w:val="000000"/>
          <w:rtl/>
        </w:rPr>
      </w:pPr>
    </w:p>
    <w:p w14:paraId="10473DF3" w14:textId="77777777" w:rsidR="0076432D" w:rsidRPr="00EA0E56" w:rsidRDefault="0076432D" w:rsidP="0076432D">
      <w:pPr>
        <w:pStyle w:val="a5"/>
        <w:rPr>
          <w:color w:val="000000"/>
        </w:rPr>
      </w:pPr>
      <w:r w:rsidRPr="00EA0E56">
        <w:rPr>
          <w:rFonts w:hint="cs"/>
          <w:color w:val="000000"/>
          <w:rtl/>
        </w:rPr>
        <w:t>المبحث الرابع: مقترح لتفعيل المقاصد وتطبيقها في الموسم.</w:t>
      </w:r>
    </w:p>
    <w:p w14:paraId="18204867"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يتضمن مقترح تفعيل المقاصد وتطبيقها في الموسم عدداً من المحاور هي:</w:t>
      </w:r>
    </w:p>
    <w:p w14:paraId="298668F1"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-أولاً: المحور البحثي والتوجيهي: ويتمثل في إنشاء دائرة مختصة بدراسات مقاصد الحج، وإفراد كل مقصد بمجموعة بحثية، ويراعى في البحث أن يكون ميدانياً، وأولى من يضطلع بهذا الأمر معهد خادم الحرمين الشريفين، خاصة أن هذه الدراسات تتعلق بكافة شعائر الحج من حيث الشريعة والديانة.</w:t>
      </w:r>
    </w:p>
    <w:p w14:paraId="2474B101"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ويكون لهذه الدائرة السابقة مهمة الإشراف والتوجيه داخل الموسم والمشاعر المقدسة، ويتبعها كافة الهيئات المعنية بالحج من الدعاة والإعلاميين وغيرهم.</w:t>
      </w:r>
    </w:p>
    <w:p w14:paraId="2BB749D5"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وليس ما يمنع من أن تقوم الجامعات الإسلامية بتخصيص كرسي علمي لدراسات مقاصد الحج؛ بهدف إمداد الوزارات والهيئات المعنية بأهم الأفكار الرائدة والتوجيهات النافعة.</w:t>
      </w:r>
    </w:p>
    <w:p w14:paraId="31983B62"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ثانياً: المحور الدعوي: ويتمثل في تخصيص وزارة الشئون الإسلامية عددا من الدعاة للتأهيل فيما يتصل بمقاصد الحج، ثم تكليفهم بإعداد تصور لحقيبة علمية للحجاج والمعتمرين، وتكليفهم بتدريس المقاصد بصورة عملية للحجاج وإعدادهم قبل موسم الحج، مع مراعاة التنسيق مع أصحاب المحور الأول.</w:t>
      </w:r>
    </w:p>
    <w:p w14:paraId="382AF19F"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ثالثاً: المحور الإعلامي: ويتمثل في تنفيذ برامج مسموعة ومرئية يشرف عليها ويقدمها المختصون من العلماء تقوم بشرح مقاصد الحج على مدار العام، مع تكثيفها في موسم الحج.</w:t>
      </w:r>
    </w:p>
    <w:p w14:paraId="6284447D"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يضاف إلى هذا إصدار مطوية يومية توزع على المرشدين والدعاة والحجاج تذكر بمقاصد الحج بصورة مختصرة غير مخلة.</w:t>
      </w:r>
    </w:p>
    <w:p w14:paraId="0744668D" w14:textId="77777777" w:rsidR="0076432D" w:rsidRPr="00EA0E56" w:rsidRDefault="0076432D" w:rsidP="0076432D">
      <w:pPr>
        <w:pStyle w:val="a1"/>
        <w:rPr>
          <w:rFonts w:ascii="AL-Mohanad Bold" w:hAnsi="AL-Mohanad Bold"/>
          <w:color w:val="000000"/>
          <w:rtl/>
        </w:rPr>
      </w:pPr>
      <w:r w:rsidRPr="00EA0E56">
        <w:rPr>
          <w:rFonts w:ascii="AL-Mohanad Bold" w:hAnsi="AL-Mohanad Bold" w:hint="cs"/>
          <w:color w:val="000000"/>
          <w:rtl/>
        </w:rPr>
        <w:t>رابعاً: المحور التنفيذي: ويتمثل في دور الهيئات والوزارات بالدول في توعية الحجاج بالمقاصد من خلال الدورات وورش العمل.</w:t>
      </w:r>
    </w:p>
    <w:p w14:paraId="661EDB5A" w14:textId="77777777" w:rsidR="0076432D" w:rsidRPr="00EA0E56" w:rsidRDefault="0076432D" w:rsidP="0076432D">
      <w:pPr>
        <w:pStyle w:val="a1"/>
        <w:rPr>
          <w:color w:val="000000"/>
          <w:rtl/>
        </w:rPr>
      </w:pPr>
    </w:p>
    <w:p w14:paraId="48D20B5F" w14:textId="77777777" w:rsidR="0076432D" w:rsidRPr="00EA0E56" w:rsidRDefault="0076432D" w:rsidP="0076432D">
      <w:pPr>
        <w:pStyle w:val="a1"/>
        <w:rPr>
          <w:color w:val="000000"/>
          <w:rtl/>
        </w:rPr>
      </w:pPr>
    </w:p>
    <w:p w14:paraId="3D0B2922" w14:textId="77777777" w:rsidR="0076432D" w:rsidRPr="00EA0E56" w:rsidRDefault="0076432D" w:rsidP="0076432D">
      <w:pPr>
        <w:pStyle w:val="a5"/>
        <w:rPr>
          <w:rFonts w:cs="Hacen Liner Print-out Light"/>
          <w:color w:val="000000"/>
          <w:sz w:val="22"/>
          <w:szCs w:val="22"/>
        </w:rPr>
      </w:pPr>
      <w:r w:rsidRPr="00EA0E56">
        <w:rPr>
          <w:rFonts w:hint="cs"/>
          <w:color w:val="000000"/>
          <w:rtl/>
        </w:rPr>
        <w:t>الخاتمة</w:t>
      </w:r>
    </w:p>
    <w:p w14:paraId="7035CD39" w14:textId="77777777" w:rsidR="0076432D" w:rsidRPr="00EA0E56" w:rsidRDefault="0076432D" w:rsidP="0076432D">
      <w:pPr>
        <w:pStyle w:val="a1"/>
        <w:rPr>
          <w:color w:val="000000"/>
          <w:rtl/>
        </w:rPr>
      </w:pPr>
      <w:r w:rsidRPr="00EA0E56">
        <w:rPr>
          <w:rFonts w:hint="cs"/>
          <w:color w:val="000000"/>
          <w:rtl/>
        </w:rPr>
        <w:t xml:space="preserve">-أولاً: النتائج: </w:t>
      </w:r>
    </w:p>
    <w:p w14:paraId="5B0EF5AC" w14:textId="77777777" w:rsidR="0076432D" w:rsidRPr="00EA0E56" w:rsidRDefault="0076432D" w:rsidP="0076432D">
      <w:pPr>
        <w:pStyle w:val="a1"/>
        <w:rPr>
          <w:color w:val="000000"/>
        </w:rPr>
      </w:pPr>
      <w:r w:rsidRPr="00EA0E56">
        <w:rPr>
          <w:rFonts w:hint="cs"/>
          <w:color w:val="000000"/>
          <w:rtl/>
        </w:rPr>
        <w:t>1-للحج مقاصده الخاصة، مما يعني ضرورة تفعيلها في الموسم.</w:t>
      </w:r>
    </w:p>
    <w:p w14:paraId="67F3ABF6" w14:textId="77777777" w:rsidR="0076432D" w:rsidRPr="00EA0E56" w:rsidRDefault="0076432D" w:rsidP="0076432D">
      <w:pPr>
        <w:pStyle w:val="a1"/>
        <w:rPr>
          <w:color w:val="000000"/>
        </w:rPr>
      </w:pPr>
      <w:r w:rsidRPr="00EA0E56">
        <w:rPr>
          <w:rFonts w:hint="cs"/>
          <w:color w:val="000000"/>
          <w:rtl/>
        </w:rPr>
        <w:t>2-ضرورة تعليم المقاصد الشرعية كأحد أساسيات الحج.</w:t>
      </w:r>
    </w:p>
    <w:p w14:paraId="0A18EC77" w14:textId="77777777" w:rsidR="0076432D" w:rsidRPr="00EA0E56" w:rsidRDefault="0076432D" w:rsidP="0076432D">
      <w:pPr>
        <w:pStyle w:val="a1"/>
        <w:rPr>
          <w:color w:val="000000"/>
        </w:rPr>
      </w:pPr>
      <w:r w:rsidRPr="00EA0E56">
        <w:rPr>
          <w:rFonts w:hint="cs"/>
          <w:color w:val="000000"/>
          <w:rtl/>
        </w:rPr>
        <w:t>3-إدراك المقاصد وتطبيقها عام يشمل الأفراد والمؤسسات والدعاة ووسائل الإعلام.</w:t>
      </w:r>
    </w:p>
    <w:p w14:paraId="79343A83" w14:textId="77777777" w:rsidR="0076432D" w:rsidRPr="00EA0E56" w:rsidRDefault="0076432D" w:rsidP="0076432D">
      <w:pPr>
        <w:pStyle w:val="a1"/>
        <w:rPr>
          <w:color w:val="000000"/>
        </w:rPr>
      </w:pPr>
      <w:r w:rsidRPr="00EA0E56">
        <w:rPr>
          <w:rFonts w:hint="cs"/>
          <w:color w:val="000000"/>
          <w:rtl/>
        </w:rPr>
        <w:t>4-سهولة تطبيق المقاصد العامة والخاصة للحج وتفعيلها.</w:t>
      </w:r>
    </w:p>
    <w:p w14:paraId="63B5B703" w14:textId="77777777" w:rsidR="0076432D" w:rsidRPr="00EA0E56" w:rsidRDefault="0076432D" w:rsidP="0076432D">
      <w:pPr>
        <w:pStyle w:val="a1"/>
        <w:rPr>
          <w:color w:val="000000"/>
          <w:rtl/>
        </w:rPr>
      </w:pPr>
      <w:r w:rsidRPr="00EA0E56">
        <w:rPr>
          <w:rFonts w:hint="cs"/>
          <w:color w:val="000000"/>
          <w:rtl/>
        </w:rPr>
        <w:t>5-لزوم العلاقة بين المقاصد والشعائر في الحج.</w:t>
      </w:r>
    </w:p>
    <w:p w14:paraId="4D3ADF02" w14:textId="77777777" w:rsidR="0076432D" w:rsidRPr="00EA0E56" w:rsidRDefault="0076432D" w:rsidP="0076432D">
      <w:pPr>
        <w:pStyle w:val="a1"/>
        <w:rPr>
          <w:color w:val="000000"/>
          <w:rtl/>
        </w:rPr>
      </w:pPr>
    </w:p>
    <w:p w14:paraId="668A1F4C" w14:textId="77777777" w:rsidR="0076432D" w:rsidRPr="00EA0E56" w:rsidRDefault="0076432D" w:rsidP="0076432D">
      <w:pPr>
        <w:pStyle w:val="a1"/>
        <w:rPr>
          <w:color w:val="000000"/>
          <w:rtl/>
        </w:rPr>
      </w:pPr>
    </w:p>
    <w:p w14:paraId="5BDFA310" w14:textId="77777777" w:rsidR="0076432D" w:rsidRPr="00EA0E56" w:rsidRDefault="0076432D" w:rsidP="0076432D">
      <w:pPr>
        <w:pStyle w:val="a1"/>
        <w:rPr>
          <w:color w:val="000000"/>
          <w:rtl/>
        </w:rPr>
      </w:pPr>
      <w:r w:rsidRPr="00EA0E56">
        <w:rPr>
          <w:rFonts w:hint="cs"/>
          <w:color w:val="000000"/>
          <w:rtl/>
        </w:rPr>
        <w:t>-ثانياً: التوصيات:</w:t>
      </w:r>
    </w:p>
    <w:p w14:paraId="2D7F91B4" w14:textId="77777777" w:rsidR="0076432D" w:rsidRPr="00EA0E56" w:rsidRDefault="0076432D" w:rsidP="0076432D">
      <w:pPr>
        <w:pStyle w:val="a1"/>
        <w:rPr>
          <w:color w:val="000000"/>
        </w:rPr>
      </w:pPr>
      <w:r w:rsidRPr="00EA0E56">
        <w:rPr>
          <w:rFonts w:hint="cs"/>
          <w:color w:val="000000"/>
          <w:rtl/>
        </w:rPr>
        <w:t>1-إنشاء وحدة للدراسات المقاصدية في الحج.</w:t>
      </w:r>
    </w:p>
    <w:p w14:paraId="120567A8" w14:textId="77777777" w:rsidR="0076432D" w:rsidRPr="00EA0E56" w:rsidRDefault="0076432D" w:rsidP="0076432D">
      <w:pPr>
        <w:pStyle w:val="a1"/>
        <w:rPr>
          <w:color w:val="000000"/>
        </w:rPr>
      </w:pPr>
      <w:r w:rsidRPr="00EA0E56">
        <w:rPr>
          <w:rFonts w:hint="cs"/>
          <w:color w:val="000000"/>
          <w:rtl/>
        </w:rPr>
        <w:t>2-توجيه وزارات الحج والدعاة  في الدول الإسلامية نحو الاهتمام بمقاصد الحج وإدراكها.</w:t>
      </w:r>
    </w:p>
    <w:p w14:paraId="74665385" w14:textId="77777777" w:rsidR="0076432D" w:rsidRPr="00EA0E56" w:rsidRDefault="0076432D" w:rsidP="0076432D">
      <w:pPr>
        <w:pStyle w:val="a1"/>
        <w:rPr>
          <w:color w:val="000000"/>
        </w:rPr>
      </w:pPr>
      <w:r w:rsidRPr="00EA0E56">
        <w:rPr>
          <w:rFonts w:hint="cs"/>
          <w:color w:val="000000"/>
          <w:rtl/>
        </w:rPr>
        <w:t>3-توجيه وسائل الإعلام نحو الاضطلاع بدورها في المسألة.</w:t>
      </w:r>
    </w:p>
    <w:p w14:paraId="149F1E10" w14:textId="77777777" w:rsidR="0076432D" w:rsidRPr="00EA0E56" w:rsidRDefault="0076432D" w:rsidP="0076432D">
      <w:pPr>
        <w:pStyle w:val="a1"/>
        <w:rPr>
          <w:color w:val="000000"/>
        </w:rPr>
      </w:pPr>
      <w:r w:rsidRPr="00EA0E56">
        <w:rPr>
          <w:rFonts w:hint="cs"/>
          <w:color w:val="000000"/>
          <w:rtl/>
        </w:rPr>
        <w:t>4-تكليف دعاة متخصصين لتوجيه الحجاج نحو السلوكيات المحققة للمقاصد وبيانها لهم.</w:t>
      </w:r>
    </w:p>
    <w:p w14:paraId="37511252" w14:textId="77777777" w:rsidR="0076432D" w:rsidRPr="00EA0E56" w:rsidRDefault="0076432D" w:rsidP="0076432D">
      <w:pPr>
        <w:pStyle w:val="a1"/>
        <w:rPr>
          <w:color w:val="000000"/>
          <w:rtl/>
        </w:rPr>
      </w:pPr>
      <w:r w:rsidRPr="00EA0E56">
        <w:rPr>
          <w:rFonts w:hint="cs"/>
          <w:color w:val="000000"/>
          <w:rtl/>
        </w:rPr>
        <w:t xml:space="preserve">5-عقد دورات تدريبية للحجاج لتبسيط المقاصد وبيان قيمتها. </w:t>
      </w:r>
    </w:p>
    <w:p w14:paraId="3C38AAB5" w14:textId="77777777" w:rsidR="0076432D" w:rsidRPr="00EA0E56" w:rsidRDefault="0076432D" w:rsidP="0076432D">
      <w:pPr>
        <w:pStyle w:val="a1"/>
        <w:rPr>
          <w:color w:val="000000"/>
          <w:rtl/>
        </w:rPr>
      </w:pPr>
    </w:p>
    <w:p w14:paraId="64F9B034" w14:textId="77777777" w:rsidR="0076432D" w:rsidRPr="00EA0E56" w:rsidRDefault="0076432D" w:rsidP="0076432D">
      <w:pPr>
        <w:pStyle w:val="a5"/>
        <w:rPr>
          <w:color w:val="000000"/>
          <w:rtl/>
        </w:rPr>
      </w:pPr>
      <w:r w:rsidRPr="00EA0E56">
        <w:rPr>
          <w:rFonts w:hint="cs"/>
          <w:color w:val="000000"/>
          <w:rtl/>
        </w:rPr>
        <w:t>المراجع</w:t>
      </w:r>
    </w:p>
    <w:p w14:paraId="59E99B8C" w14:textId="77777777" w:rsidR="0076432D" w:rsidRPr="00EA0E56" w:rsidRDefault="0076432D" w:rsidP="00BF0C8E">
      <w:pPr>
        <w:pStyle w:val="a1"/>
        <w:numPr>
          <w:ilvl w:val="0"/>
          <w:numId w:val="6"/>
        </w:numPr>
        <w:rPr>
          <w:color w:val="000000"/>
          <w:rtl/>
        </w:rPr>
      </w:pPr>
      <w:r w:rsidRPr="00EA0E56">
        <w:rPr>
          <w:color w:val="000000"/>
          <w:rtl/>
        </w:rPr>
        <w:lastRenderedPageBreak/>
        <w:t xml:space="preserve">أساس البلاغة، </w:t>
      </w:r>
      <w:r w:rsidRPr="00EA0E56">
        <w:rPr>
          <w:rFonts w:hint="cs"/>
          <w:color w:val="000000"/>
          <w:rtl/>
        </w:rPr>
        <w:t>ل</w:t>
      </w:r>
      <w:r w:rsidRPr="00EA0E56">
        <w:rPr>
          <w:color w:val="000000"/>
          <w:rtl/>
        </w:rPr>
        <w:t>أب</w:t>
      </w:r>
      <w:r w:rsidRPr="00EA0E56">
        <w:rPr>
          <w:rFonts w:hint="cs"/>
          <w:color w:val="000000"/>
          <w:rtl/>
        </w:rPr>
        <w:t>ي</w:t>
      </w:r>
      <w:r w:rsidRPr="00EA0E56">
        <w:rPr>
          <w:color w:val="000000"/>
          <w:rtl/>
        </w:rPr>
        <w:t xml:space="preserve"> القاسم محمود بن عمر بن محمد بن عمر الزمخشري، </w:t>
      </w:r>
      <w:r w:rsidRPr="00EA0E56">
        <w:rPr>
          <w:rFonts w:hint="cs"/>
          <w:color w:val="000000"/>
          <w:rtl/>
        </w:rPr>
        <w:t>ط</w:t>
      </w:r>
      <w:r w:rsidRPr="00EA0E56">
        <w:rPr>
          <w:color w:val="000000"/>
          <w:rtl/>
        </w:rPr>
        <w:t xml:space="preserve"> : دار الفكر - 1399هـ 1979م</w:t>
      </w:r>
      <w:r w:rsidRPr="00EA0E56">
        <w:rPr>
          <w:rFonts w:hint="cs"/>
          <w:color w:val="000000"/>
          <w:rtl/>
        </w:rPr>
        <w:t>.</w:t>
      </w:r>
    </w:p>
    <w:p w14:paraId="72012FD6" w14:textId="77777777" w:rsidR="0076432D" w:rsidRPr="00EA0E56" w:rsidRDefault="0076432D" w:rsidP="00BF0C8E">
      <w:pPr>
        <w:pStyle w:val="a1"/>
        <w:numPr>
          <w:ilvl w:val="0"/>
          <w:numId w:val="6"/>
        </w:numPr>
        <w:rPr>
          <w:color w:val="000000"/>
          <w:rtl/>
        </w:rPr>
      </w:pPr>
      <w:r w:rsidRPr="00EA0E56">
        <w:rPr>
          <w:color w:val="000000"/>
          <w:rtl/>
        </w:rPr>
        <w:t xml:space="preserve">إعلام الموقعين عن رب العالمين </w:t>
      </w:r>
      <w:r w:rsidRPr="00EA0E56">
        <w:rPr>
          <w:rFonts w:hint="cs"/>
          <w:color w:val="000000"/>
          <w:rtl/>
        </w:rPr>
        <w:t xml:space="preserve">لابن القيم، ط: دار الكتب العلمية </w:t>
      </w:r>
      <w:r w:rsidRPr="00EA0E56">
        <w:rPr>
          <w:color w:val="000000"/>
          <w:rtl/>
        </w:rPr>
        <w:t>–</w:t>
      </w:r>
      <w:r w:rsidRPr="00EA0E56">
        <w:rPr>
          <w:rFonts w:hint="cs"/>
          <w:color w:val="000000"/>
          <w:rtl/>
        </w:rPr>
        <w:t xml:space="preserve"> بيروت، الأولى، 1411هـ-1991م.</w:t>
      </w:r>
    </w:p>
    <w:p w14:paraId="329506C0" w14:textId="77777777" w:rsidR="0076432D" w:rsidRPr="00EA0E56" w:rsidRDefault="0076432D" w:rsidP="00BF0C8E">
      <w:pPr>
        <w:pStyle w:val="a1"/>
        <w:numPr>
          <w:ilvl w:val="0"/>
          <w:numId w:val="6"/>
        </w:numPr>
        <w:rPr>
          <w:color w:val="000000"/>
          <w:rtl/>
        </w:rPr>
      </w:pPr>
      <w:r w:rsidRPr="00EA0E56">
        <w:rPr>
          <w:rFonts w:hint="cs"/>
          <w:color w:val="000000"/>
          <w:rtl/>
        </w:rPr>
        <w:t>التفسير</w:t>
      </w:r>
      <w:r w:rsidRPr="00EA0E56">
        <w:rPr>
          <w:color w:val="000000"/>
          <w:rtl/>
        </w:rPr>
        <w:t xml:space="preserve"> </w:t>
      </w:r>
      <w:r w:rsidRPr="00EA0E56">
        <w:rPr>
          <w:rFonts w:hint="cs"/>
          <w:color w:val="000000"/>
          <w:rtl/>
        </w:rPr>
        <w:t>الكبير لأبي</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الله</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عمر</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الحسن</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الحسين</w:t>
      </w:r>
      <w:r w:rsidRPr="00EA0E56">
        <w:rPr>
          <w:color w:val="000000"/>
          <w:rtl/>
        </w:rPr>
        <w:t xml:space="preserve"> </w:t>
      </w:r>
      <w:r w:rsidRPr="00EA0E56">
        <w:rPr>
          <w:rFonts w:hint="cs"/>
          <w:color w:val="000000"/>
          <w:rtl/>
        </w:rPr>
        <w:t>التيمي</w:t>
      </w:r>
      <w:r w:rsidRPr="00EA0E56">
        <w:rPr>
          <w:color w:val="000000"/>
          <w:rtl/>
        </w:rPr>
        <w:t xml:space="preserve"> </w:t>
      </w:r>
      <w:r w:rsidRPr="00EA0E56">
        <w:rPr>
          <w:rFonts w:hint="cs"/>
          <w:color w:val="000000"/>
          <w:rtl/>
        </w:rPr>
        <w:t>الرازي، ط</w:t>
      </w:r>
      <w:r w:rsidRPr="00EA0E56">
        <w:rPr>
          <w:color w:val="000000"/>
          <w:rtl/>
        </w:rPr>
        <w:t xml:space="preserve">: </w:t>
      </w:r>
      <w:r w:rsidRPr="00EA0E56">
        <w:rPr>
          <w:rFonts w:hint="cs"/>
          <w:color w:val="000000"/>
          <w:rtl/>
        </w:rPr>
        <w:t>دار</w:t>
      </w:r>
      <w:r w:rsidRPr="00EA0E56">
        <w:rPr>
          <w:color w:val="000000"/>
          <w:rtl/>
        </w:rPr>
        <w:t xml:space="preserve"> </w:t>
      </w:r>
      <w:r w:rsidRPr="00EA0E56">
        <w:rPr>
          <w:rFonts w:hint="cs"/>
          <w:color w:val="000000"/>
          <w:rtl/>
        </w:rPr>
        <w:t>إحياء</w:t>
      </w:r>
      <w:r w:rsidRPr="00EA0E56">
        <w:rPr>
          <w:color w:val="000000"/>
          <w:rtl/>
        </w:rPr>
        <w:t xml:space="preserve"> </w:t>
      </w:r>
      <w:r w:rsidRPr="00EA0E56">
        <w:rPr>
          <w:rFonts w:hint="cs"/>
          <w:color w:val="000000"/>
          <w:rtl/>
        </w:rPr>
        <w:t>التراث</w:t>
      </w:r>
      <w:r w:rsidRPr="00EA0E56">
        <w:rPr>
          <w:color w:val="000000"/>
          <w:rtl/>
        </w:rPr>
        <w:t xml:space="preserve"> </w:t>
      </w:r>
      <w:r w:rsidRPr="00EA0E56">
        <w:rPr>
          <w:rFonts w:hint="cs"/>
          <w:color w:val="000000"/>
          <w:rtl/>
        </w:rPr>
        <w:t>العربي</w:t>
      </w:r>
      <w:r w:rsidRPr="00EA0E56">
        <w:rPr>
          <w:color w:val="000000"/>
          <w:rtl/>
        </w:rPr>
        <w:t xml:space="preserve"> – </w:t>
      </w:r>
      <w:r w:rsidRPr="00EA0E56">
        <w:rPr>
          <w:rFonts w:hint="cs"/>
          <w:color w:val="000000"/>
          <w:rtl/>
        </w:rPr>
        <w:t>بيروت، الطبعة</w:t>
      </w:r>
      <w:r w:rsidRPr="00EA0E56">
        <w:rPr>
          <w:color w:val="000000"/>
          <w:rtl/>
        </w:rPr>
        <w:t xml:space="preserve">: </w:t>
      </w:r>
      <w:r w:rsidRPr="00EA0E56">
        <w:rPr>
          <w:rFonts w:hint="cs"/>
          <w:color w:val="000000"/>
          <w:rtl/>
        </w:rPr>
        <w:t>الثالثة</w:t>
      </w:r>
      <w:r w:rsidRPr="00EA0E56">
        <w:rPr>
          <w:color w:val="000000"/>
          <w:rtl/>
        </w:rPr>
        <w:t xml:space="preserve"> - 1420 </w:t>
      </w:r>
      <w:r w:rsidRPr="00EA0E56">
        <w:rPr>
          <w:rFonts w:hint="cs"/>
          <w:color w:val="000000"/>
          <w:rtl/>
        </w:rPr>
        <w:t>هـ.</w:t>
      </w:r>
    </w:p>
    <w:p w14:paraId="1A30BDB5" w14:textId="77777777" w:rsidR="0076432D" w:rsidRPr="00EA0E56" w:rsidRDefault="0076432D" w:rsidP="00BF0C8E">
      <w:pPr>
        <w:pStyle w:val="a1"/>
        <w:numPr>
          <w:ilvl w:val="0"/>
          <w:numId w:val="6"/>
        </w:numPr>
        <w:rPr>
          <w:color w:val="000000"/>
          <w:rtl/>
        </w:rPr>
      </w:pPr>
      <w:r w:rsidRPr="00EA0E56">
        <w:rPr>
          <w:color w:val="000000"/>
          <w:rtl/>
        </w:rPr>
        <w:t>تفسير ابن كثير ط العلمية</w:t>
      </w:r>
      <w:r w:rsidRPr="00EA0E56">
        <w:rPr>
          <w:rFonts w:hint="cs"/>
          <w:color w:val="000000"/>
          <w:rtl/>
        </w:rPr>
        <w:t>.</w:t>
      </w:r>
    </w:p>
    <w:p w14:paraId="5AEA86F1" w14:textId="77777777" w:rsidR="0076432D" w:rsidRPr="00EA0E56" w:rsidRDefault="0076432D" w:rsidP="00BF0C8E">
      <w:pPr>
        <w:pStyle w:val="a1"/>
        <w:numPr>
          <w:ilvl w:val="0"/>
          <w:numId w:val="6"/>
        </w:numPr>
        <w:rPr>
          <w:color w:val="000000"/>
          <w:rtl/>
        </w:rPr>
      </w:pPr>
      <w:r w:rsidRPr="00EA0E56">
        <w:rPr>
          <w:color w:val="000000"/>
          <w:rtl/>
        </w:rPr>
        <w:t xml:space="preserve">تفسير </w:t>
      </w:r>
      <w:r w:rsidRPr="00EA0E56">
        <w:rPr>
          <w:rFonts w:hint="cs"/>
          <w:color w:val="000000"/>
          <w:rtl/>
        </w:rPr>
        <w:t>التحرير والتنوير</w:t>
      </w:r>
      <w:r w:rsidRPr="00EA0E56">
        <w:rPr>
          <w:color w:val="000000"/>
          <w:rtl/>
        </w:rPr>
        <w:t xml:space="preserve"> </w:t>
      </w:r>
      <w:r w:rsidRPr="00EA0E56">
        <w:rPr>
          <w:rFonts w:hint="cs"/>
          <w:color w:val="000000"/>
          <w:rtl/>
        </w:rPr>
        <w:t>لمحمد</w:t>
      </w:r>
      <w:r w:rsidRPr="00EA0E56">
        <w:rPr>
          <w:color w:val="000000"/>
          <w:rtl/>
        </w:rPr>
        <w:t xml:space="preserve"> </w:t>
      </w:r>
      <w:r w:rsidRPr="00EA0E56">
        <w:rPr>
          <w:rFonts w:hint="cs"/>
          <w:color w:val="000000"/>
          <w:rtl/>
        </w:rPr>
        <w:t>الطاهر</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الطاهر</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عاشور، ط: الدار</w:t>
      </w:r>
      <w:r w:rsidRPr="00EA0E56">
        <w:rPr>
          <w:color w:val="000000"/>
          <w:rtl/>
        </w:rPr>
        <w:t xml:space="preserve"> </w:t>
      </w:r>
      <w:r w:rsidRPr="00EA0E56">
        <w:rPr>
          <w:rFonts w:hint="cs"/>
          <w:color w:val="000000"/>
          <w:rtl/>
        </w:rPr>
        <w:t>التونسية</w:t>
      </w:r>
      <w:r w:rsidRPr="00EA0E56">
        <w:rPr>
          <w:color w:val="000000"/>
          <w:rtl/>
        </w:rPr>
        <w:t xml:space="preserve"> </w:t>
      </w:r>
      <w:r w:rsidRPr="00EA0E56">
        <w:rPr>
          <w:rFonts w:hint="cs"/>
          <w:color w:val="000000"/>
          <w:rtl/>
        </w:rPr>
        <w:t>للنشر</w:t>
      </w:r>
      <w:r w:rsidRPr="00EA0E56">
        <w:rPr>
          <w:color w:val="000000"/>
          <w:rtl/>
        </w:rPr>
        <w:t xml:space="preserve"> – </w:t>
      </w:r>
      <w:r w:rsidRPr="00EA0E56">
        <w:rPr>
          <w:rFonts w:hint="cs"/>
          <w:color w:val="000000"/>
          <w:rtl/>
        </w:rPr>
        <w:t xml:space="preserve">تونس، </w:t>
      </w:r>
      <w:r w:rsidRPr="00EA0E56">
        <w:rPr>
          <w:color w:val="000000"/>
          <w:rtl/>
        </w:rPr>
        <w:t xml:space="preserve">1984 </w:t>
      </w:r>
      <w:r w:rsidRPr="00EA0E56">
        <w:rPr>
          <w:rFonts w:hint="cs"/>
          <w:color w:val="000000"/>
          <w:rtl/>
        </w:rPr>
        <w:t>هـ.</w:t>
      </w:r>
    </w:p>
    <w:p w14:paraId="7247C29C" w14:textId="77777777" w:rsidR="0076432D" w:rsidRPr="00EA0E56" w:rsidRDefault="0076432D" w:rsidP="00BF0C8E">
      <w:pPr>
        <w:pStyle w:val="a1"/>
        <w:numPr>
          <w:ilvl w:val="0"/>
          <w:numId w:val="6"/>
        </w:numPr>
        <w:rPr>
          <w:color w:val="000000"/>
          <w:rtl/>
        </w:rPr>
      </w:pPr>
      <w:r w:rsidRPr="00EA0E56">
        <w:rPr>
          <w:rFonts w:hint="cs"/>
          <w:color w:val="000000"/>
          <w:rtl/>
        </w:rPr>
        <w:t>تفسير الطبري جامع</w:t>
      </w:r>
      <w:r w:rsidRPr="00EA0E56">
        <w:rPr>
          <w:color w:val="000000"/>
          <w:rtl/>
        </w:rPr>
        <w:t xml:space="preserve"> </w:t>
      </w:r>
      <w:r w:rsidRPr="00EA0E56">
        <w:rPr>
          <w:rFonts w:hint="cs"/>
          <w:color w:val="000000"/>
          <w:rtl/>
        </w:rPr>
        <w:t>البيان</w:t>
      </w:r>
      <w:r w:rsidRPr="00EA0E56">
        <w:rPr>
          <w:color w:val="000000"/>
          <w:rtl/>
        </w:rPr>
        <w:t xml:space="preserve"> </w:t>
      </w:r>
      <w:r w:rsidRPr="00EA0E56">
        <w:rPr>
          <w:rFonts w:hint="cs"/>
          <w:color w:val="000000"/>
          <w:rtl/>
        </w:rPr>
        <w:t>في</w:t>
      </w:r>
      <w:r w:rsidRPr="00EA0E56">
        <w:rPr>
          <w:color w:val="000000"/>
          <w:rtl/>
        </w:rPr>
        <w:t xml:space="preserve"> </w:t>
      </w:r>
      <w:r w:rsidRPr="00EA0E56">
        <w:rPr>
          <w:rFonts w:hint="cs"/>
          <w:color w:val="000000"/>
          <w:rtl/>
        </w:rPr>
        <w:t>تأويل</w:t>
      </w:r>
      <w:r w:rsidRPr="00EA0E56">
        <w:rPr>
          <w:color w:val="000000"/>
          <w:rtl/>
        </w:rPr>
        <w:t xml:space="preserve"> </w:t>
      </w:r>
      <w:r w:rsidRPr="00EA0E56">
        <w:rPr>
          <w:rFonts w:hint="cs"/>
          <w:color w:val="000000"/>
          <w:rtl/>
        </w:rPr>
        <w:t>القرآن لمحمد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جرير</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يزيد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كثير</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غالب</w:t>
      </w:r>
      <w:r w:rsidRPr="00EA0E56">
        <w:rPr>
          <w:color w:val="000000"/>
          <w:rtl/>
        </w:rPr>
        <w:t xml:space="preserve"> </w:t>
      </w:r>
      <w:r w:rsidRPr="00EA0E56">
        <w:rPr>
          <w:rFonts w:hint="cs"/>
          <w:color w:val="000000"/>
          <w:rtl/>
        </w:rPr>
        <w:t>الطبري، ط: مؤسسة</w:t>
      </w:r>
      <w:r w:rsidRPr="00EA0E56">
        <w:rPr>
          <w:color w:val="000000"/>
          <w:rtl/>
        </w:rPr>
        <w:t xml:space="preserve"> </w:t>
      </w:r>
      <w:r w:rsidRPr="00EA0E56">
        <w:rPr>
          <w:rFonts w:hint="cs"/>
          <w:color w:val="000000"/>
          <w:rtl/>
        </w:rPr>
        <w:t>الرسالة، الطبعة</w:t>
      </w:r>
      <w:r w:rsidRPr="00EA0E56">
        <w:rPr>
          <w:color w:val="000000"/>
          <w:rtl/>
        </w:rPr>
        <w:t xml:space="preserve">: </w:t>
      </w:r>
      <w:r w:rsidRPr="00EA0E56">
        <w:rPr>
          <w:rFonts w:hint="cs"/>
          <w:color w:val="000000"/>
          <w:rtl/>
        </w:rPr>
        <w:t>الأولى،</w:t>
      </w:r>
      <w:r w:rsidRPr="00EA0E56">
        <w:rPr>
          <w:color w:val="000000"/>
          <w:rtl/>
        </w:rPr>
        <w:t xml:space="preserve"> 1420 </w:t>
      </w:r>
      <w:r w:rsidRPr="00EA0E56">
        <w:rPr>
          <w:rFonts w:hint="cs"/>
          <w:color w:val="000000"/>
          <w:rtl/>
        </w:rPr>
        <w:t>هـ</w:t>
      </w:r>
      <w:r w:rsidRPr="00EA0E56">
        <w:rPr>
          <w:color w:val="000000"/>
          <w:rtl/>
        </w:rPr>
        <w:t xml:space="preserve"> - 2000 </w:t>
      </w:r>
      <w:r w:rsidRPr="00EA0E56">
        <w:rPr>
          <w:rFonts w:hint="cs"/>
          <w:color w:val="000000"/>
          <w:rtl/>
        </w:rPr>
        <w:t>م، ت: أحمد</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شاكر.</w:t>
      </w:r>
    </w:p>
    <w:p w14:paraId="4601CC90" w14:textId="77777777" w:rsidR="0076432D" w:rsidRPr="00EA0E56" w:rsidRDefault="0076432D" w:rsidP="00BF0C8E">
      <w:pPr>
        <w:pStyle w:val="a1"/>
        <w:numPr>
          <w:ilvl w:val="0"/>
          <w:numId w:val="6"/>
        </w:numPr>
        <w:rPr>
          <w:color w:val="000000"/>
          <w:rtl/>
        </w:rPr>
      </w:pPr>
      <w:r w:rsidRPr="00EA0E56">
        <w:rPr>
          <w:rFonts w:hint="cs"/>
          <w:color w:val="000000"/>
          <w:rtl/>
        </w:rPr>
        <w:t>تفسير يحيى بن سلام، ط: دار</w:t>
      </w:r>
      <w:r w:rsidRPr="00EA0E56">
        <w:rPr>
          <w:color w:val="000000"/>
          <w:rtl/>
        </w:rPr>
        <w:t xml:space="preserve"> </w:t>
      </w:r>
      <w:r w:rsidRPr="00EA0E56">
        <w:rPr>
          <w:rFonts w:hint="cs"/>
          <w:color w:val="000000"/>
          <w:rtl/>
        </w:rPr>
        <w:t>الكتب</w:t>
      </w:r>
      <w:r w:rsidRPr="00EA0E56">
        <w:rPr>
          <w:color w:val="000000"/>
          <w:rtl/>
        </w:rPr>
        <w:t xml:space="preserve"> </w:t>
      </w:r>
      <w:r w:rsidRPr="00EA0E56">
        <w:rPr>
          <w:rFonts w:hint="cs"/>
          <w:color w:val="000000"/>
          <w:rtl/>
        </w:rPr>
        <w:t>العلمية،</w:t>
      </w:r>
      <w:r w:rsidRPr="00EA0E56">
        <w:rPr>
          <w:color w:val="000000"/>
          <w:rtl/>
        </w:rPr>
        <w:t xml:space="preserve"> </w:t>
      </w:r>
      <w:r w:rsidRPr="00EA0E56">
        <w:rPr>
          <w:rFonts w:hint="cs"/>
          <w:color w:val="000000"/>
          <w:rtl/>
        </w:rPr>
        <w:t>بيروت</w:t>
      </w:r>
      <w:r w:rsidRPr="00EA0E56">
        <w:rPr>
          <w:color w:val="000000"/>
          <w:rtl/>
        </w:rPr>
        <w:t xml:space="preserve"> – </w:t>
      </w:r>
      <w:r w:rsidRPr="00EA0E56">
        <w:rPr>
          <w:rFonts w:hint="cs"/>
          <w:color w:val="000000"/>
          <w:rtl/>
        </w:rPr>
        <w:t>لبنان،</w:t>
      </w:r>
      <w:r w:rsidRPr="00EA0E56">
        <w:rPr>
          <w:color w:val="000000"/>
          <w:rtl/>
        </w:rPr>
        <w:t xml:space="preserve"> </w:t>
      </w:r>
      <w:r w:rsidRPr="00EA0E56">
        <w:rPr>
          <w:rFonts w:hint="cs"/>
          <w:color w:val="000000"/>
          <w:rtl/>
        </w:rPr>
        <w:t>الأولى،</w:t>
      </w:r>
      <w:r w:rsidRPr="00EA0E56">
        <w:rPr>
          <w:color w:val="000000"/>
          <w:rtl/>
        </w:rPr>
        <w:t xml:space="preserve"> 1425 </w:t>
      </w:r>
      <w:r w:rsidRPr="00EA0E56">
        <w:rPr>
          <w:rFonts w:hint="cs"/>
          <w:color w:val="000000"/>
          <w:rtl/>
        </w:rPr>
        <w:t>هـ</w:t>
      </w:r>
      <w:r w:rsidRPr="00EA0E56">
        <w:rPr>
          <w:color w:val="000000"/>
          <w:rtl/>
        </w:rPr>
        <w:t xml:space="preserve"> - 2004 </w:t>
      </w:r>
      <w:r w:rsidRPr="00EA0E56">
        <w:rPr>
          <w:rFonts w:hint="cs"/>
          <w:color w:val="000000"/>
          <w:rtl/>
        </w:rPr>
        <w:t>م، تقديم</w:t>
      </w:r>
      <w:r w:rsidRPr="00EA0E56">
        <w:rPr>
          <w:color w:val="000000"/>
          <w:rtl/>
        </w:rPr>
        <w:t xml:space="preserve"> </w:t>
      </w:r>
      <w:r w:rsidRPr="00EA0E56">
        <w:rPr>
          <w:rFonts w:hint="cs"/>
          <w:color w:val="000000"/>
          <w:rtl/>
        </w:rPr>
        <w:t>وتحقيق</w:t>
      </w:r>
      <w:r w:rsidRPr="00EA0E56">
        <w:rPr>
          <w:color w:val="000000"/>
          <w:rtl/>
        </w:rPr>
        <w:t xml:space="preserve">: </w:t>
      </w:r>
      <w:r w:rsidRPr="00EA0E56">
        <w:rPr>
          <w:rFonts w:hint="cs"/>
          <w:color w:val="000000"/>
          <w:rtl/>
        </w:rPr>
        <w:t>الدكتورة</w:t>
      </w:r>
      <w:r w:rsidRPr="00EA0E56">
        <w:rPr>
          <w:color w:val="000000"/>
          <w:rtl/>
        </w:rPr>
        <w:t xml:space="preserve"> </w:t>
      </w:r>
      <w:r w:rsidRPr="00EA0E56">
        <w:rPr>
          <w:rFonts w:hint="cs"/>
          <w:color w:val="000000"/>
          <w:rtl/>
        </w:rPr>
        <w:t>هند</w:t>
      </w:r>
      <w:r w:rsidRPr="00EA0E56">
        <w:rPr>
          <w:color w:val="000000"/>
          <w:rtl/>
        </w:rPr>
        <w:t xml:space="preserve"> </w:t>
      </w:r>
      <w:r w:rsidRPr="00EA0E56">
        <w:rPr>
          <w:rFonts w:hint="cs"/>
          <w:color w:val="000000"/>
          <w:rtl/>
        </w:rPr>
        <w:t>شلبي.</w:t>
      </w:r>
    </w:p>
    <w:p w14:paraId="4E118DBF" w14:textId="77777777" w:rsidR="0076432D" w:rsidRPr="00EA0E56" w:rsidRDefault="0076432D" w:rsidP="00BF0C8E">
      <w:pPr>
        <w:pStyle w:val="a1"/>
        <w:numPr>
          <w:ilvl w:val="0"/>
          <w:numId w:val="6"/>
        </w:numPr>
        <w:rPr>
          <w:color w:val="000000"/>
          <w:rtl/>
        </w:rPr>
      </w:pPr>
      <w:r w:rsidRPr="00EA0E56">
        <w:rPr>
          <w:rFonts w:hint="cs"/>
          <w:color w:val="000000"/>
          <w:rtl/>
        </w:rPr>
        <w:t>زاد المسير</w:t>
      </w:r>
      <w:r w:rsidRPr="00EA0E56">
        <w:rPr>
          <w:color w:val="000000"/>
          <w:rtl/>
        </w:rPr>
        <w:t xml:space="preserve"> </w:t>
      </w:r>
      <w:r w:rsidRPr="00EA0E56">
        <w:rPr>
          <w:rFonts w:hint="cs"/>
          <w:color w:val="000000"/>
          <w:rtl/>
        </w:rPr>
        <w:t>في</w:t>
      </w:r>
      <w:r w:rsidRPr="00EA0E56">
        <w:rPr>
          <w:color w:val="000000"/>
          <w:rtl/>
        </w:rPr>
        <w:t xml:space="preserve"> </w:t>
      </w:r>
      <w:r w:rsidRPr="00EA0E56">
        <w:rPr>
          <w:rFonts w:hint="cs"/>
          <w:color w:val="000000"/>
          <w:rtl/>
        </w:rPr>
        <w:t>علم</w:t>
      </w:r>
      <w:r w:rsidRPr="00EA0E56">
        <w:rPr>
          <w:color w:val="000000"/>
          <w:rtl/>
        </w:rPr>
        <w:t xml:space="preserve"> </w:t>
      </w:r>
      <w:r w:rsidRPr="00EA0E56">
        <w:rPr>
          <w:rFonts w:hint="cs"/>
          <w:color w:val="000000"/>
          <w:rtl/>
        </w:rPr>
        <w:t>التفسير، لجمال</w:t>
      </w:r>
      <w:r w:rsidRPr="00EA0E56">
        <w:rPr>
          <w:color w:val="000000"/>
          <w:rtl/>
        </w:rPr>
        <w:t xml:space="preserve"> </w:t>
      </w:r>
      <w:r w:rsidRPr="00EA0E56">
        <w:rPr>
          <w:rFonts w:hint="cs"/>
          <w:color w:val="000000"/>
          <w:rtl/>
        </w:rPr>
        <w:t>الدين</w:t>
      </w:r>
      <w:r w:rsidRPr="00EA0E56">
        <w:rPr>
          <w:color w:val="000000"/>
          <w:rtl/>
        </w:rPr>
        <w:t xml:space="preserve"> </w:t>
      </w:r>
      <w:r w:rsidRPr="00EA0E56">
        <w:rPr>
          <w:rFonts w:hint="cs"/>
          <w:color w:val="000000"/>
          <w:rtl/>
        </w:rPr>
        <w:t>أبو</w:t>
      </w:r>
      <w:r w:rsidRPr="00EA0E56">
        <w:rPr>
          <w:color w:val="000000"/>
          <w:rtl/>
        </w:rPr>
        <w:t xml:space="preserve"> </w:t>
      </w:r>
      <w:r w:rsidRPr="00EA0E56">
        <w:rPr>
          <w:rFonts w:hint="cs"/>
          <w:color w:val="000000"/>
          <w:rtl/>
        </w:rPr>
        <w:t>الفرج</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الرحمن</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علي</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الجوزي، ط: دار الكتاب العربي-بيروت، الأولى-1422هـ، المحقق</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الرزاق</w:t>
      </w:r>
      <w:r w:rsidRPr="00EA0E56">
        <w:rPr>
          <w:color w:val="000000"/>
          <w:rtl/>
        </w:rPr>
        <w:t xml:space="preserve"> </w:t>
      </w:r>
      <w:r w:rsidRPr="00EA0E56">
        <w:rPr>
          <w:rFonts w:hint="cs"/>
          <w:color w:val="000000"/>
          <w:rtl/>
        </w:rPr>
        <w:t>المهدي.</w:t>
      </w:r>
    </w:p>
    <w:p w14:paraId="1277C5A3" w14:textId="77777777" w:rsidR="0076432D" w:rsidRPr="00EA0E56" w:rsidRDefault="0076432D" w:rsidP="00BF0C8E">
      <w:pPr>
        <w:pStyle w:val="a1"/>
        <w:numPr>
          <w:ilvl w:val="0"/>
          <w:numId w:val="6"/>
        </w:numPr>
        <w:rPr>
          <w:color w:val="000000"/>
          <w:rtl/>
        </w:rPr>
      </w:pPr>
      <w:r w:rsidRPr="00EA0E56">
        <w:rPr>
          <w:color w:val="000000"/>
          <w:rtl/>
        </w:rPr>
        <w:t xml:space="preserve">زهرة التفاسير </w:t>
      </w:r>
      <w:r w:rsidRPr="00EA0E56">
        <w:rPr>
          <w:rFonts w:hint="cs"/>
          <w:color w:val="000000"/>
          <w:rtl/>
        </w:rPr>
        <w:t>للشيخ محمد أبي زهرة، ط</w:t>
      </w:r>
      <w:r w:rsidRPr="00EA0E56">
        <w:rPr>
          <w:color w:val="000000"/>
          <w:rtl/>
        </w:rPr>
        <w:t xml:space="preserve">: </w:t>
      </w:r>
      <w:r w:rsidRPr="00EA0E56">
        <w:rPr>
          <w:rFonts w:hint="cs"/>
          <w:color w:val="000000"/>
          <w:rtl/>
        </w:rPr>
        <w:t>دار</w:t>
      </w:r>
      <w:r w:rsidRPr="00EA0E56">
        <w:rPr>
          <w:color w:val="000000"/>
          <w:rtl/>
        </w:rPr>
        <w:t xml:space="preserve"> </w:t>
      </w:r>
      <w:r w:rsidRPr="00EA0E56">
        <w:rPr>
          <w:rFonts w:hint="cs"/>
          <w:color w:val="000000"/>
          <w:rtl/>
        </w:rPr>
        <w:t>الفكر</w:t>
      </w:r>
      <w:r w:rsidRPr="00EA0E56">
        <w:rPr>
          <w:color w:val="000000"/>
          <w:rtl/>
        </w:rPr>
        <w:t xml:space="preserve"> </w:t>
      </w:r>
      <w:r w:rsidRPr="00EA0E56">
        <w:rPr>
          <w:rFonts w:hint="cs"/>
          <w:color w:val="000000"/>
          <w:rtl/>
        </w:rPr>
        <w:t>العربي، د.ت.</w:t>
      </w:r>
    </w:p>
    <w:p w14:paraId="17E5AB40" w14:textId="77777777" w:rsidR="0076432D" w:rsidRPr="00EA0E56" w:rsidRDefault="0076432D" w:rsidP="00BF0C8E">
      <w:pPr>
        <w:pStyle w:val="a1"/>
        <w:numPr>
          <w:ilvl w:val="0"/>
          <w:numId w:val="6"/>
        </w:numPr>
        <w:rPr>
          <w:color w:val="000000"/>
          <w:rtl/>
        </w:rPr>
      </w:pPr>
      <w:r w:rsidRPr="00EA0E56">
        <w:rPr>
          <w:rFonts w:hint="cs"/>
          <w:color w:val="000000"/>
          <w:rtl/>
        </w:rPr>
        <w:t xml:space="preserve">شرح صحيح البخاري لابن بطال، ط: مكتبة الرشد </w:t>
      </w:r>
      <w:r w:rsidRPr="00EA0E56">
        <w:rPr>
          <w:color w:val="000000"/>
          <w:rtl/>
        </w:rPr>
        <w:t>–</w:t>
      </w:r>
      <w:r w:rsidRPr="00EA0E56">
        <w:rPr>
          <w:rFonts w:hint="cs"/>
          <w:color w:val="000000"/>
          <w:rtl/>
        </w:rPr>
        <w:t xml:space="preserve"> الرياض، الثانية، 1423هـ -2003م.  </w:t>
      </w:r>
    </w:p>
    <w:p w14:paraId="60E77018" w14:textId="77777777" w:rsidR="0076432D" w:rsidRPr="00EA0E56" w:rsidRDefault="0076432D" w:rsidP="00BF0C8E">
      <w:pPr>
        <w:pStyle w:val="a1"/>
        <w:numPr>
          <w:ilvl w:val="0"/>
          <w:numId w:val="6"/>
        </w:numPr>
        <w:rPr>
          <w:color w:val="000000"/>
          <w:rtl/>
        </w:rPr>
      </w:pPr>
      <w:r w:rsidRPr="00EA0E56">
        <w:rPr>
          <w:rFonts w:hint="cs"/>
          <w:color w:val="000000"/>
          <w:rtl/>
        </w:rPr>
        <w:t>صفوة</w:t>
      </w:r>
      <w:r w:rsidRPr="00EA0E56">
        <w:rPr>
          <w:color w:val="000000"/>
          <w:rtl/>
        </w:rPr>
        <w:t xml:space="preserve"> </w:t>
      </w:r>
      <w:r w:rsidRPr="00EA0E56">
        <w:rPr>
          <w:rFonts w:hint="cs"/>
          <w:color w:val="000000"/>
          <w:rtl/>
        </w:rPr>
        <w:t>التفاسير،</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علي</w:t>
      </w:r>
      <w:r w:rsidRPr="00EA0E56">
        <w:rPr>
          <w:color w:val="000000"/>
          <w:rtl/>
        </w:rPr>
        <w:t xml:space="preserve"> </w:t>
      </w:r>
      <w:r w:rsidRPr="00EA0E56">
        <w:rPr>
          <w:rFonts w:hint="cs"/>
          <w:color w:val="000000"/>
          <w:rtl/>
        </w:rPr>
        <w:t>الصابوني، ط</w:t>
      </w:r>
      <w:r w:rsidRPr="00EA0E56">
        <w:rPr>
          <w:color w:val="000000"/>
          <w:rtl/>
        </w:rPr>
        <w:t xml:space="preserve">: </w:t>
      </w:r>
      <w:r w:rsidRPr="00EA0E56">
        <w:rPr>
          <w:rFonts w:hint="cs"/>
          <w:color w:val="000000"/>
          <w:rtl/>
        </w:rPr>
        <w:t>دار</w:t>
      </w:r>
      <w:r w:rsidRPr="00EA0E56">
        <w:rPr>
          <w:color w:val="000000"/>
          <w:rtl/>
        </w:rPr>
        <w:t xml:space="preserve"> </w:t>
      </w:r>
      <w:r w:rsidRPr="00EA0E56">
        <w:rPr>
          <w:rFonts w:hint="cs"/>
          <w:color w:val="000000"/>
          <w:rtl/>
        </w:rPr>
        <w:t>الصابوني</w:t>
      </w:r>
      <w:r w:rsidRPr="00EA0E56">
        <w:rPr>
          <w:color w:val="000000"/>
          <w:rtl/>
        </w:rPr>
        <w:t xml:space="preserve"> </w:t>
      </w:r>
      <w:r w:rsidRPr="00EA0E56">
        <w:rPr>
          <w:rFonts w:hint="cs"/>
          <w:color w:val="000000"/>
          <w:rtl/>
        </w:rPr>
        <w:t>للطباعة</w:t>
      </w:r>
      <w:r w:rsidRPr="00EA0E56">
        <w:rPr>
          <w:color w:val="000000"/>
          <w:rtl/>
        </w:rPr>
        <w:t xml:space="preserve"> </w:t>
      </w:r>
      <w:r w:rsidRPr="00EA0E56">
        <w:rPr>
          <w:rFonts w:hint="cs"/>
          <w:color w:val="000000"/>
          <w:rtl/>
        </w:rPr>
        <w:t>والنشر</w:t>
      </w:r>
      <w:r w:rsidRPr="00EA0E56">
        <w:rPr>
          <w:color w:val="000000"/>
          <w:rtl/>
        </w:rPr>
        <w:t xml:space="preserve"> </w:t>
      </w:r>
      <w:r w:rsidRPr="00EA0E56">
        <w:rPr>
          <w:rFonts w:hint="cs"/>
          <w:color w:val="000000"/>
          <w:rtl/>
        </w:rPr>
        <w:t>والتوزيع</w:t>
      </w:r>
      <w:r w:rsidRPr="00EA0E56">
        <w:rPr>
          <w:color w:val="000000"/>
          <w:rtl/>
        </w:rPr>
        <w:t xml:space="preserve"> – </w:t>
      </w:r>
      <w:r w:rsidRPr="00EA0E56">
        <w:rPr>
          <w:rFonts w:hint="cs"/>
          <w:color w:val="000000"/>
          <w:rtl/>
        </w:rPr>
        <w:t>القاهرة، الطبعة</w:t>
      </w:r>
      <w:r w:rsidRPr="00EA0E56">
        <w:rPr>
          <w:color w:val="000000"/>
          <w:rtl/>
        </w:rPr>
        <w:t xml:space="preserve">: </w:t>
      </w:r>
      <w:r w:rsidRPr="00EA0E56">
        <w:rPr>
          <w:rFonts w:hint="cs"/>
          <w:color w:val="000000"/>
          <w:rtl/>
        </w:rPr>
        <w:t>الأولى،</w:t>
      </w:r>
      <w:r w:rsidRPr="00EA0E56">
        <w:rPr>
          <w:color w:val="000000"/>
          <w:rtl/>
        </w:rPr>
        <w:t xml:space="preserve"> 1417 </w:t>
      </w:r>
      <w:r w:rsidRPr="00EA0E56">
        <w:rPr>
          <w:rFonts w:hint="cs"/>
          <w:color w:val="000000"/>
          <w:rtl/>
        </w:rPr>
        <w:t>هـ</w:t>
      </w:r>
      <w:r w:rsidRPr="00EA0E56">
        <w:rPr>
          <w:color w:val="000000"/>
          <w:rtl/>
        </w:rPr>
        <w:t xml:space="preserve"> - 1997 </w:t>
      </w:r>
      <w:r w:rsidRPr="00EA0E56">
        <w:rPr>
          <w:rFonts w:hint="cs"/>
          <w:color w:val="000000"/>
          <w:rtl/>
        </w:rPr>
        <w:t>م .</w:t>
      </w:r>
    </w:p>
    <w:p w14:paraId="29C42B40" w14:textId="77777777" w:rsidR="0076432D" w:rsidRPr="00EA0E56" w:rsidRDefault="0076432D" w:rsidP="00BF0C8E">
      <w:pPr>
        <w:pStyle w:val="a1"/>
        <w:numPr>
          <w:ilvl w:val="0"/>
          <w:numId w:val="6"/>
        </w:numPr>
        <w:rPr>
          <w:color w:val="000000"/>
          <w:rtl/>
        </w:rPr>
      </w:pPr>
      <w:r w:rsidRPr="00EA0E56">
        <w:rPr>
          <w:rFonts w:hint="cs"/>
          <w:color w:val="000000"/>
          <w:rtl/>
        </w:rPr>
        <w:t>في ظلال القرآن لسيد قطب، ط:. دار</w:t>
      </w:r>
      <w:r w:rsidRPr="00EA0E56">
        <w:rPr>
          <w:color w:val="000000"/>
          <w:rtl/>
        </w:rPr>
        <w:t xml:space="preserve"> </w:t>
      </w:r>
      <w:r w:rsidRPr="00EA0E56">
        <w:rPr>
          <w:rFonts w:hint="cs"/>
          <w:color w:val="000000"/>
          <w:rtl/>
        </w:rPr>
        <w:t>الشروق</w:t>
      </w:r>
      <w:r w:rsidRPr="00EA0E56">
        <w:rPr>
          <w:color w:val="000000"/>
          <w:rtl/>
        </w:rPr>
        <w:t xml:space="preserve"> - </w:t>
      </w:r>
      <w:r w:rsidRPr="00EA0E56">
        <w:rPr>
          <w:rFonts w:hint="cs"/>
          <w:color w:val="000000"/>
          <w:rtl/>
        </w:rPr>
        <w:t>بيروت</w:t>
      </w:r>
      <w:r w:rsidRPr="00EA0E56">
        <w:rPr>
          <w:color w:val="000000"/>
          <w:rtl/>
        </w:rPr>
        <w:t xml:space="preserve">- </w:t>
      </w:r>
      <w:r w:rsidRPr="00EA0E56">
        <w:rPr>
          <w:rFonts w:hint="cs"/>
          <w:color w:val="000000"/>
          <w:rtl/>
        </w:rPr>
        <w:t>القاهرة، السابعة</w:t>
      </w:r>
      <w:r w:rsidRPr="00EA0E56">
        <w:rPr>
          <w:color w:val="000000"/>
          <w:rtl/>
        </w:rPr>
        <w:t xml:space="preserve"> </w:t>
      </w:r>
      <w:r w:rsidRPr="00EA0E56">
        <w:rPr>
          <w:rFonts w:hint="cs"/>
          <w:color w:val="000000"/>
          <w:rtl/>
        </w:rPr>
        <w:t>عشر</w:t>
      </w:r>
      <w:r w:rsidRPr="00EA0E56">
        <w:rPr>
          <w:color w:val="000000"/>
          <w:rtl/>
        </w:rPr>
        <w:t xml:space="preserve"> - 1412 </w:t>
      </w:r>
      <w:r w:rsidRPr="00EA0E56">
        <w:rPr>
          <w:rFonts w:hint="cs"/>
          <w:color w:val="000000"/>
          <w:rtl/>
        </w:rPr>
        <w:t>هـ.</w:t>
      </w:r>
    </w:p>
    <w:p w14:paraId="65BC0A9E" w14:textId="77777777" w:rsidR="0076432D" w:rsidRPr="00EA0E56" w:rsidRDefault="0076432D" w:rsidP="00BF0C8E">
      <w:pPr>
        <w:pStyle w:val="a1"/>
        <w:numPr>
          <w:ilvl w:val="0"/>
          <w:numId w:val="6"/>
        </w:numPr>
        <w:rPr>
          <w:color w:val="000000"/>
          <w:rtl/>
        </w:rPr>
      </w:pPr>
      <w:r w:rsidRPr="00EA0E56">
        <w:rPr>
          <w:rFonts w:hint="cs"/>
          <w:color w:val="000000"/>
          <w:rtl/>
        </w:rPr>
        <w:t>الكشاف</w:t>
      </w:r>
      <w:r w:rsidRPr="00EA0E56">
        <w:rPr>
          <w:color w:val="000000"/>
          <w:rtl/>
        </w:rPr>
        <w:t xml:space="preserve"> </w:t>
      </w:r>
      <w:r w:rsidRPr="00EA0E56">
        <w:rPr>
          <w:rFonts w:hint="cs"/>
          <w:color w:val="000000"/>
          <w:rtl/>
        </w:rPr>
        <w:t>عن</w:t>
      </w:r>
      <w:r w:rsidRPr="00EA0E56">
        <w:rPr>
          <w:color w:val="000000"/>
          <w:rtl/>
        </w:rPr>
        <w:t xml:space="preserve"> </w:t>
      </w:r>
      <w:r w:rsidRPr="00EA0E56">
        <w:rPr>
          <w:rFonts w:hint="cs"/>
          <w:color w:val="000000"/>
          <w:rtl/>
        </w:rPr>
        <w:t>حقائق</w:t>
      </w:r>
      <w:r w:rsidRPr="00EA0E56">
        <w:rPr>
          <w:color w:val="000000"/>
          <w:rtl/>
        </w:rPr>
        <w:t xml:space="preserve"> </w:t>
      </w:r>
      <w:r w:rsidRPr="00EA0E56">
        <w:rPr>
          <w:rFonts w:hint="cs"/>
          <w:color w:val="000000"/>
          <w:rtl/>
        </w:rPr>
        <w:t>غوامض</w:t>
      </w:r>
      <w:r w:rsidRPr="00EA0E56">
        <w:rPr>
          <w:color w:val="000000"/>
          <w:rtl/>
        </w:rPr>
        <w:t xml:space="preserve"> </w:t>
      </w:r>
      <w:r w:rsidRPr="00EA0E56">
        <w:rPr>
          <w:rFonts w:hint="cs"/>
          <w:color w:val="000000"/>
          <w:rtl/>
        </w:rPr>
        <w:t>التنزيل لأبي</w:t>
      </w:r>
      <w:r w:rsidRPr="00EA0E56">
        <w:rPr>
          <w:color w:val="000000"/>
          <w:rtl/>
        </w:rPr>
        <w:t xml:space="preserve"> </w:t>
      </w:r>
      <w:r w:rsidRPr="00EA0E56">
        <w:rPr>
          <w:rFonts w:hint="cs"/>
          <w:color w:val="000000"/>
          <w:rtl/>
        </w:rPr>
        <w:t>القاسم</w:t>
      </w:r>
      <w:r w:rsidRPr="00EA0E56">
        <w:rPr>
          <w:color w:val="000000"/>
          <w:rtl/>
        </w:rPr>
        <w:t xml:space="preserve"> </w:t>
      </w:r>
      <w:r w:rsidRPr="00EA0E56">
        <w:rPr>
          <w:rFonts w:hint="cs"/>
          <w:color w:val="000000"/>
          <w:rtl/>
        </w:rPr>
        <w:t>محمود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عمرو</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أحمد،</w:t>
      </w:r>
      <w:r w:rsidRPr="00EA0E56">
        <w:rPr>
          <w:color w:val="000000"/>
          <w:rtl/>
        </w:rPr>
        <w:t xml:space="preserve"> </w:t>
      </w:r>
      <w:r w:rsidRPr="00EA0E56">
        <w:rPr>
          <w:rFonts w:hint="cs"/>
          <w:color w:val="000000"/>
          <w:rtl/>
        </w:rPr>
        <w:t>الزمخشري</w:t>
      </w:r>
      <w:r w:rsidRPr="00EA0E56">
        <w:rPr>
          <w:color w:val="000000"/>
          <w:rtl/>
        </w:rPr>
        <w:t xml:space="preserve"> </w:t>
      </w:r>
      <w:r w:rsidRPr="00EA0E56">
        <w:rPr>
          <w:rFonts w:hint="cs"/>
          <w:color w:val="000000"/>
          <w:rtl/>
        </w:rPr>
        <w:t>جار</w:t>
      </w:r>
      <w:r w:rsidRPr="00EA0E56">
        <w:rPr>
          <w:color w:val="000000"/>
          <w:rtl/>
        </w:rPr>
        <w:t xml:space="preserve"> </w:t>
      </w:r>
      <w:r w:rsidRPr="00EA0E56">
        <w:rPr>
          <w:rFonts w:hint="cs"/>
          <w:color w:val="000000"/>
          <w:rtl/>
        </w:rPr>
        <w:t>الله، ط</w:t>
      </w:r>
      <w:r w:rsidRPr="00EA0E56">
        <w:rPr>
          <w:color w:val="000000"/>
          <w:rtl/>
        </w:rPr>
        <w:t xml:space="preserve">: </w:t>
      </w:r>
      <w:r w:rsidRPr="00EA0E56">
        <w:rPr>
          <w:rFonts w:hint="cs"/>
          <w:color w:val="000000"/>
          <w:rtl/>
        </w:rPr>
        <w:t>دار</w:t>
      </w:r>
      <w:r w:rsidRPr="00EA0E56">
        <w:rPr>
          <w:color w:val="000000"/>
          <w:rtl/>
        </w:rPr>
        <w:t xml:space="preserve"> </w:t>
      </w:r>
      <w:r w:rsidRPr="00EA0E56">
        <w:rPr>
          <w:rFonts w:hint="cs"/>
          <w:color w:val="000000"/>
          <w:rtl/>
        </w:rPr>
        <w:t>الكتاب</w:t>
      </w:r>
      <w:r w:rsidRPr="00EA0E56">
        <w:rPr>
          <w:color w:val="000000"/>
          <w:rtl/>
        </w:rPr>
        <w:t xml:space="preserve"> </w:t>
      </w:r>
      <w:r w:rsidRPr="00EA0E56">
        <w:rPr>
          <w:rFonts w:hint="cs"/>
          <w:color w:val="000000"/>
          <w:rtl/>
        </w:rPr>
        <w:t>العربي</w:t>
      </w:r>
      <w:r w:rsidRPr="00EA0E56">
        <w:rPr>
          <w:color w:val="000000"/>
          <w:rtl/>
        </w:rPr>
        <w:t xml:space="preserve"> – </w:t>
      </w:r>
      <w:r w:rsidRPr="00EA0E56">
        <w:rPr>
          <w:rFonts w:hint="cs"/>
          <w:color w:val="000000"/>
          <w:rtl/>
        </w:rPr>
        <w:t>بيروت، الثالثة</w:t>
      </w:r>
      <w:r w:rsidRPr="00EA0E56">
        <w:rPr>
          <w:color w:val="000000"/>
          <w:rtl/>
        </w:rPr>
        <w:t xml:space="preserve"> - 1407 </w:t>
      </w:r>
      <w:r w:rsidRPr="00EA0E56">
        <w:rPr>
          <w:rFonts w:hint="cs"/>
          <w:color w:val="000000"/>
          <w:rtl/>
        </w:rPr>
        <w:t>هـ.</w:t>
      </w:r>
    </w:p>
    <w:p w14:paraId="79F03D77" w14:textId="77777777" w:rsidR="0076432D" w:rsidRPr="00EA0E56" w:rsidRDefault="0076432D" w:rsidP="00BF0C8E">
      <w:pPr>
        <w:pStyle w:val="a1"/>
        <w:numPr>
          <w:ilvl w:val="0"/>
          <w:numId w:val="6"/>
        </w:numPr>
        <w:rPr>
          <w:color w:val="000000"/>
          <w:rtl/>
        </w:rPr>
      </w:pPr>
      <w:r w:rsidRPr="00EA0E56">
        <w:rPr>
          <w:color w:val="000000"/>
          <w:rtl/>
        </w:rPr>
        <w:t xml:space="preserve">لسان العرب، </w:t>
      </w:r>
      <w:r w:rsidRPr="00EA0E56">
        <w:rPr>
          <w:rFonts w:hint="cs"/>
          <w:color w:val="000000"/>
          <w:rtl/>
        </w:rPr>
        <w:t>ل</w:t>
      </w:r>
      <w:r w:rsidRPr="00EA0E56">
        <w:rPr>
          <w:color w:val="000000"/>
          <w:rtl/>
        </w:rPr>
        <w:t xml:space="preserve">محمد بن مكرم بن منظور الأفريقي المصري، </w:t>
      </w:r>
      <w:r w:rsidRPr="00EA0E56">
        <w:rPr>
          <w:rFonts w:hint="cs"/>
          <w:color w:val="000000"/>
          <w:rtl/>
        </w:rPr>
        <w:t>ط</w:t>
      </w:r>
      <w:r w:rsidRPr="00EA0E56">
        <w:rPr>
          <w:color w:val="000000"/>
          <w:rtl/>
        </w:rPr>
        <w:t>: دار صادر - بيروت، الأولى</w:t>
      </w:r>
      <w:r w:rsidRPr="00EA0E56">
        <w:rPr>
          <w:rFonts w:hint="cs"/>
          <w:color w:val="000000"/>
          <w:rtl/>
        </w:rPr>
        <w:t>.</w:t>
      </w:r>
    </w:p>
    <w:p w14:paraId="1072F7EB" w14:textId="77777777" w:rsidR="0076432D" w:rsidRPr="00EA0E56" w:rsidRDefault="0076432D" w:rsidP="00BF0C8E">
      <w:pPr>
        <w:pStyle w:val="a1"/>
        <w:numPr>
          <w:ilvl w:val="0"/>
          <w:numId w:val="6"/>
        </w:numPr>
        <w:rPr>
          <w:color w:val="000000"/>
          <w:rtl/>
        </w:rPr>
      </w:pPr>
      <w:r w:rsidRPr="00EA0E56">
        <w:rPr>
          <w:rFonts w:hint="cs"/>
          <w:color w:val="000000"/>
          <w:rtl/>
        </w:rPr>
        <w:t>المحرر</w:t>
      </w:r>
      <w:r w:rsidRPr="00EA0E56">
        <w:rPr>
          <w:color w:val="000000"/>
          <w:rtl/>
        </w:rPr>
        <w:t xml:space="preserve"> </w:t>
      </w:r>
      <w:r w:rsidRPr="00EA0E56">
        <w:rPr>
          <w:rFonts w:hint="cs"/>
          <w:color w:val="000000"/>
          <w:rtl/>
        </w:rPr>
        <w:t>الوجيز</w:t>
      </w:r>
      <w:r w:rsidRPr="00EA0E56">
        <w:rPr>
          <w:color w:val="000000"/>
          <w:rtl/>
        </w:rPr>
        <w:t xml:space="preserve"> </w:t>
      </w:r>
      <w:r w:rsidRPr="00EA0E56">
        <w:rPr>
          <w:rFonts w:hint="cs"/>
          <w:color w:val="000000"/>
          <w:rtl/>
        </w:rPr>
        <w:t>في</w:t>
      </w:r>
      <w:r w:rsidRPr="00EA0E56">
        <w:rPr>
          <w:color w:val="000000"/>
          <w:rtl/>
        </w:rPr>
        <w:t xml:space="preserve"> </w:t>
      </w:r>
      <w:r w:rsidRPr="00EA0E56">
        <w:rPr>
          <w:rFonts w:hint="cs"/>
          <w:color w:val="000000"/>
          <w:rtl/>
        </w:rPr>
        <w:t>تفسير</w:t>
      </w:r>
      <w:r w:rsidRPr="00EA0E56">
        <w:rPr>
          <w:color w:val="000000"/>
          <w:rtl/>
        </w:rPr>
        <w:t xml:space="preserve"> </w:t>
      </w:r>
      <w:r w:rsidRPr="00EA0E56">
        <w:rPr>
          <w:rFonts w:hint="cs"/>
          <w:color w:val="000000"/>
          <w:rtl/>
        </w:rPr>
        <w:t>الكتاب</w:t>
      </w:r>
      <w:r w:rsidRPr="00EA0E56">
        <w:rPr>
          <w:color w:val="000000"/>
          <w:rtl/>
        </w:rPr>
        <w:t xml:space="preserve"> </w:t>
      </w:r>
      <w:r w:rsidRPr="00EA0E56">
        <w:rPr>
          <w:rFonts w:hint="cs"/>
          <w:color w:val="000000"/>
          <w:rtl/>
        </w:rPr>
        <w:t>العزيز، لأبي</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الحق</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غالب</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الرحمن</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تمام</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عطية</w:t>
      </w:r>
      <w:r w:rsidRPr="00EA0E56">
        <w:rPr>
          <w:color w:val="000000"/>
          <w:rtl/>
        </w:rPr>
        <w:t xml:space="preserve"> </w:t>
      </w:r>
      <w:r w:rsidRPr="00EA0E56">
        <w:rPr>
          <w:rFonts w:hint="cs"/>
          <w:color w:val="000000"/>
          <w:rtl/>
        </w:rPr>
        <w:t>الأندلسي، ط: دار</w:t>
      </w:r>
      <w:r w:rsidRPr="00EA0E56">
        <w:rPr>
          <w:color w:val="000000"/>
          <w:rtl/>
        </w:rPr>
        <w:t xml:space="preserve"> </w:t>
      </w:r>
      <w:r w:rsidRPr="00EA0E56">
        <w:rPr>
          <w:rFonts w:hint="cs"/>
          <w:color w:val="000000"/>
          <w:rtl/>
        </w:rPr>
        <w:t>الكتب</w:t>
      </w:r>
      <w:r w:rsidRPr="00EA0E56">
        <w:rPr>
          <w:color w:val="000000"/>
          <w:rtl/>
        </w:rPr>
        <w:t xml:space="preserve"> </w:t>
      </w:r>
      <w:r w:rsidRPr="00EA0E56">
        <w:rPr>
          <w:rFonts w:hint="cs"/>
          <w:color w:val="000000"/>
          <w:rtl/>
        </w:rPr>
        <w:t>العلمية</w:t>
      </w:r>
      <w:r w:rsidRPr="00EA0E56">
        <w:rPr>
          <w:color w:val="000000"/>
          <w:rtl/>
        </w:rPr>
        <w:t xml:space="preserve"> – </w:t>
      </w:r>
      <w:r w:rsidRPr="00EA0E56">
        <w:rPr>
          <w:rFonts w:hint="cs"/>
          <w:color w:val="000000"/>
          <w:rtl/>
        </w:rPr>
        <w:t>بيروت، الأولى، 1422هـ، ت:عبد</w:t>
      </w:r>
      <w:r w:rsidRPr="00EA0E56">
        <w:rPr>
          <w:color w:val="000000"/>
          <w:rtl/>
        </w:rPr>
        <w:t xml:space="preserve"> </w:t>
      </w:r>
      <w:r w:rsidRPr="00EA0E56">
        <w:rPr>
          <w:rFonts w:hint="cs"/>
          <w:color w:val="000000"/>
          <w:rtl/>
        </w:rPr>
        <w:t>السلام</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الشافي</w:t>
      </w:r>
      <w:r w:rsidRPr="00EA0E56">
        <w:rPr>
          <w:color w:val="000000"/>
          <w:rtl/>
        </w:rPr>
        <w:t xml:space="preserve"> </w:t>
      </w:r>
      <w:r w:rsidRPr="00EA0E56">
        <w:rPr>
          <w:rFonts w:hint="cs"/>
          <w:color w:val="000000"/>
          <w:rtl/>
        </w:rPr>
        <w:t>محمد.</w:t>
      </w:r>
    </w:p>
    <w:p w14:paraId="259DA540" w14:textId="77777777" w:rsidR="0076432D" w:rsidRPr="00EA0E56" w:rsidRDefault="0076432D" w:rsidP="00BF0C8E">
      <w:pPr>
        <w:pStyle w:val="a1"/>
        <w:numPr>
          <w:ilvl w:val="0"/>
          <w:numId w:val="6"/>
        </w:numPr>
        <w:rPr>
          <w:color w:val="000000"/>
          <w:rtl/>
        </w:rPr>
      </w:pPr>
      <w:r w:rsidRPr="00EA0E56">
        <w:rPr>
          <w:rFonts w:hint="cs"/>
          <w:color w:val="000000"/>
          <w:rtl/>
        </w:rPr>
        <w:t xml:space="preserve">المعجم الوسيط، ط : مجمع اللغة العربية بالقاهرة. </w:t>
      </w:r>
    </w:p>
    <w:p w14:paraId="2BD9488A" w14:textId="77777777" w:rsidR="0076432D" w:rsidRPr="00EA0E56" w:rsidRDefault="0076432D" w:rsidP="00BF0C8E">
      <w:pPr>
        <w:pStyle w:val="a1"/>
        <w:numPr>
          <w:ilvl w:val="0"/>
          <w:numId w:val="6"/>
        </w:numPr>
        <w:rPr>
          <w:color w:val="000000"/>
          <w:rtl/>
        </w:rPr>
      </w:pPr>
      <w:r w:rsidRPr="00EA0E56">
        <w:rPr>
          <w:rFonts w:hint="cs"/>
          <w:color w:val="000000"/>
          <w:rtl/>
        </w:rPr>
        <w:t>المقاصد العامة للشريعة الإسلامية، د/ يوسف حامد العالم، ط: المعهد العالمي للفكر الإسلامي، الثانية، 1415هـ-1994م.</w:t>
      </w:r>
    </w:p>
    <w:p w14:paraId="49C0AA21" w14:textId="77777777" w:rsidR="0076432D" w:rsidRPr="00EA0E56" w:rsidRDefault="0076432D" w:rsidP="00BF0C8E">
      <w:pPr>
        <w:pStyle w:val="a1"/>
        <w:numPr>
          <w:ilvl w:val="0"/>
          <w:numId w:val="6"/>
        </w:numPr>
        <w:rPr>
          <w:color w:val="000000"/>
          <w:rtl/>
        </w:rPr>
      </w:pPr>
      <w:r w:rsidRPr="00EA0E56">
        <w:rPr>
          <w:color w:val="000000"/>
          <w:rtl/>
        </w:rPr>
        <w:t>مختار الصحاح</w:t>
      </w:r>
      <w:r w:rsidRPr="00EA0E56">
        <w:rPr>
          <w:rFonts w:hint="cs"/>
          <w:color w:val="000000"/>
          <w:rtl/>
        </w:rPr>
        <w:t>، ل</w:t>
      </w:r>
      <w:r w:rsidRPr="00EA0E56">
        <w:rPr>
          <w:color w:val="000000"/>
          <w:rtl/>
        </w:rPr>
        <w:t xml:space="preserve">محمد بن أبي بكر بن عبدالقادر الرازي، </w:t>
      </w:r>
      <w:r w:rsidRPr="00EA0E56">
        <w:rPr>
          <w:rFonts w:hint="cs"/>
          <w:color w:val="000000"/>
          <w:rtl/>
        </w:rPr>
        <w:t>ط</w:t>
      </w:r>
      <w:r w:rsidRPr="00EA0E56">
        <w:rPr>
          <w:color w:val="000000"/>
          <w:rtl/>
        </w:rPr>
        <w:t xml:space="preserve"> </w:t>
      </w:r>
      <w:r w:rsidRPr="00EA0E56">
        <w:rPr>
          <w:rFonts w:hint="cs"/>
          <w:color w:val="000000"/>
          <w:rtl/>
        </w:rPr>
        <w:t xml:space="preserve">: </w:t>
      </w:r>
      <w:r w:rsidRPr="00EA0E56">
        <w:rPr>
          <w:color w:val="000000"/>
          <w:rtl/>
        </w:rPr>
        <w:t xml:space="preserve">مكتبة لبنان </w:t>
      </w:r>
      <w:r w:rsidRPr="00EA0E56">
        <w:rPr>
          <w:rFonts w:hint="cs"/>
          <w:color w:val="000000"/>
          <w:rtl/>
        </w:rPr>
        <w:t>-</w:t>
      </w:r>
      <w:r w:rsidRPr="00EA0E56">
        <w:rPr>
          <w:color w:val="000000"/>
          <w:rtl/>
        </w:rPr>
        <w:t xml:space="preserve">بيروت 1415 </w:t>
      </w:r>
      <w:r w:rsidRPr="00EA0E56">
        <w:rPr>
          <w:rFonts w:hint="cs"/>
          <w:color w:val="000000"/>
          <w:rtl/>
        </w:rPr>
        <w:t>هـ/</w:t>
      </w:r>
      <w:r w:rsidRPr="00EA0E56">
        <w:rPr>
          <w:color w:val="000000"/>
          <w:rtl/>
        </w:rPr>
        <w:t>1995</w:t>
      </w:r>
      <w:r w:rsidRPr="00EA0E56">
        <w:rPr>
          <w:rFonts w:hint="cs"/>
          <w:color w:val="000000"/>
          <w:rtl/>
        </w:rPr>
        <w:t>م .</w:t>
      </w:r>
    </w:p>
    <w:p w14:paraId="7F4B7F36" w14:textId="77777777" w:rsidR="0076432D" w:rsidRPr="00EA0E56" w:rsidRDefault="0076432D" w:rsidP="00BF0C8E">
      <w:pPr>
        <w:pStyle w:val="a1"/>
        <w:numPr>
          <w:ilvl w:val="0"/>
          <w:numId w:val="6"/>
        </w:numPr>
        <w:rPr>
          <w:color w:val="000000"/>
          <w:rtl/>
        </w:rPr>
      </w:pPr>
      <w:r w:rsidRPr="00EA0E56">
        <w:rPr>
          <w:color w:val="000000"/>
          <w:rtl/>
        </w:rPr>
        <w:t>معجم مقاييس اللغة</w:t>
      </w:r>
      <w:r w:rsidRPr="00EA0E56">
        <w:rPr>
          <w:rFonts w:hint="cs"/>
          <w:color w:val="000000"/>
          <w:rtl/>
        </w:rPr>
        <w:t>، ل</w:t>
      </w:r>
      <w:r w:rsidRPr="00EA0E56">
        <w:rPr>
          <w:color w:val="000000"/>
          <w:rtl/>
        </w:rPr>
        <w:t>أبي الحسين أحمد بن فارس بن زكري</w:t>
      </w:r>
      <w:r w:rsidRPr="00EA0E56">
        <w:rPr>
          <w:rFonts w:hint="cs"/>
          <w:color w:val="000000"/>
          <w:rtl/>
        </w:rPr>
        <w:t>ا-، ط:</w:t>
      </w:r>
      <w:r w:rsidRPr="00EA0E56">
        <w:rPr>
          <w:color w:val="000000"/>
          <w:rtl/>
        </w:rPr>
        <w:t xml:space="preserve"> دار الجيل - بيروت - لبنان - 1420هـ - 1999م، الثانية، ت: عبد السلام محمد هارون</w:t>
      </w:r>
      <w:r w:rsidRPr="00EA0E56">
        <w:rPr>
          <w:rFonts w:hint="cs"/>
          <w:color w:val="000000"/>
          <w:rtl/>
        </w:rPr>
        <w:t>.</w:t>
      </w:r>
    </w:p>
    <w:p w14:paraId="0E5C48E9" w14:textId="77777777" w:rsidR="0076432D" w:rsidRPr="00EA0E56" w:rsidRDefault="0076432D" w:rsidP="00BF0C8E">
      <w:pPr>
        <w:pStyle w:val="a1"/>
        <w:numPr>
          <w:ilvl w:val="0"/>
          <w:numId w:val="6"/>
        </w:numPr>
        <w:rPr>
          <w:color w:val="000000"/>
          <w:rtl/>
        </w:rPr>
      </w:pPr>
      <w:r w:rsidRPr="00EA0E56">
        <w:rPr>
          <w:rFonts w:hint="cs"/>
          <w:color w:val="000000"/>
          <w:rtl/>
        </w:rPr>
        <w:t>مقاصد الشريعة بأبعاد جديدة، د/ عبد المجيد النجار، ط: دار الغرب الإسلامي -بيروت، الثانية، 2008م.</w:t>
      </w:r>
    </w:p>
    <w:p w14:paraId="0565C3BA" w14:textId="77777777" w:rsidR="0076432D" w:rsidRPr="00EA0E56" w:rsidRDefault="0076432D" w:rsidP="00BF0C8E">
      <w:pPr>
        <w:pStyle w:val="a1"/>
        <w:numPr>
          <w:ilvl w:val="0"/>
          <w:numId w:val="6"/>
        </w:numPr>
        <w:rPr>
          <w:color w:val="000000"/>
          <w:rtl/>
        </w:rPr>
      </w:pPr>
      <w:r w:rsidRPr="00EA0E56">
        <w:rPr>
          <w:rFonts w:hint="cs"/>
          <w:color w:val="000000"/>
          <w:rtl/>
        </w:rPr>
        <w:t>مقاصد الشريعة ومكارمها، علال الفاسي، ط: دار الغرب الإسلامي، الخامسة، 1993م.</w:t>
      </w:r>
    </w:p>
    <w:p w14:paraId="2C126913" w14:textId="77777777" w:rsidR="0076432D" w:rsidRPr="00EA0E56" w:rsidRDefault="0076432D" w:rsidP="00BF0C8E">
      <w:pPr>
        <w:pStyle w:val="a1"/>
        <w:numPr>
          <w:ilvl w:val="0"/>
          <w:numId w:val="6"/>
        </w:numPr>
        <w:rPr>
          <w:color w:val="000000"/>
          <w:rtl/>
        </w:rPr>
      </w:pPr>
      <w:r w:rsidRPr="00EA0E56">
        <w:rPr>
          <w:rFonts w:hint="cs"/>
          <w:color w:val="000000"/>
          <w:rtl/>
        </w:rPr>
        <w:t>الوسيط</w:t>
      </w:r>
      <w:r w:rsidRPr="00EA0E56">
        <w:rPr>
          <w:color w:val="000000"/>
          <w:rtl/>
        </w:rPr>
        <w:t xml:space="preserve"> </w:t>
      </w:r>
      <w:r w:rsidRPr="00EA0E56">
        <w:rPr>
          <w:rFonts w:hint="cs"/>
          <w:color w:val="000000"/>
          <w:rtl/>
        </w:rPr>
        <w:t>في</w:t>
      </w:r>
      <w:r w:rsidRPr="00EA0E56">
        <w:rPr>
          <w:color w:val="000000"/>
          <w:rtl/>
        </w:rPr>
        <w:t xml:space="preserve"> </w:t>
      </w:r>
      <w:r w:rsidRPr="00EA0E56">
        <w:rPr>
          <w:rFonts w:hint="cs"/>
          <w:color w:val="000000"/>
          <w:rtl/>
        </w:rPr>
        <w:t>تفسير</w:t>
      </w:r>
      <w:r w:rsidRPr="00EA0E56">
        <w:rPr>
          <w:color w:val="000000"/>
          <w:rtl/>
        </w:rPr>
        <w:t xml:space="preserve"> </w:t>
      </w:r>
      <w:r w:rsidRPr="00EA0E56">
        <w:rPr>
          <w:rFonts w:hint="cs"/>
          <w:color w:val="000000"/>
          <w:rtl/>
        </w:rPr>
        <w:t>القرآن</w:t>
      </w:r>
      <w:r w:rsidRPr="00EA0E56">
        <w:rPr>
          <w:color w:val="000000"/>
          <w:rtl/>
        </w:rPr>
        <w:t xml:space="preserve"> </w:t>
      </w:r>
      <w:r w:rsidRPr="00EA0E56">
        <w:rPr>
          <w:rFonts w:hint="cs"/>
          <w:color w:val="000000"/>
          <w:rtl/>
        </w:rPr>
        <w:t>المجيد، لأبي</w:t>
      </w:r>
      <w:r w:rsidRPr="00EA0E56">
        <w:rPr>
          <w:color w:val="000000"/>
          <w:rtl/>
        </w:rPr>
        <w:t xml:space="preserve"> </w:t>
      </w:r>
      <w:r w:rsidRPr="00EA0E56">
        <w:rPr>
          <w:rFonts w:hint="cs"/>
          <w:color w:val="000000"/>
          <w:rtl/>
        </w:rPr>
        <w:t>الحسن</w:t>
      </w:r>
      <w:r w:rsidRPr="00EA0E56">
        <w:rPr>
          <w:color w:val="000000"/>
          <w:rtl/>
        </w:rPr>
        <w:t xml:space="preserve"> </w:t>
      </w:r>
      <w:r w:rsidRPr="00EA0E56">
        <w:rPr>
          <w:rFonts w:hint="cs"/>
          <w:color w:val="000000"/>
          <w:rtl/>
        </w:rPr>
        <w:t>علي</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أحمد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علي</w:t>
      </w:r>
      <w:r w:rsidRPr="00EA0E56">
        <w:rPr>
          <w:color w:val="000000"/>
          <w:rtl/>
        </w:rPr>
        <w:t xml:space="preserve"> </w:t>
      </w:r>
      <w:r w:rsidRPr="00EA0E56">
        <w:rPr>
          <w:rFonts w:hint="cs"/>
          <w:color w:val="000000"/>
          <w:rtl/>
        </w:rPr>
        <w:t>الواحدي،</w:t>
      </w:r>
      <w:r w:rsidRPr="00EA0E56">
        <w:rPr>
          <w:color w:val="000000"/>
          <w:rtl/>
        </w:rPr>
        <w:t xml:space="preserve"> </w:t>
      </w:r>
      <w:r w:rsidRPr="00EA0E56">
        <w:rPr>
          <w:rFonts w:hint="cs"/>
          <w:color w:val="000000"/>
          <w:rtl/>
        </w:rPr>
        <w:t>ط</w:t>
      </w:r>
      <w:r w:rsidRPr="00EA0E56">
        <w:rPr>
          <w:color w:val="000000"/>
          <w:rtl/>
        </w:rPr>
        <w:t xml:space="preserve">: </w:t>
      </w:r>
      <w:r w:rsidRPr="00EA0E56">
        <w:rPr>
          <w:rFonts w:hint="cs"/>
          <w:color w:val="000000"/>
          <w:rtl/>
        </w:rPr>
        <w:t>دار</w:t>
      </w:r>
      <w:r w:rsidRPr="00EA0E56">
        <w:rPr>
          <w:color w:val="000000"/>
          <w:rtl/>
        </w:rPr>
        <w:t xml:space="preserve"> </w:t>
      </w:r>
      <w:r w:rsidRPr="00EA0E56">
        <w:rPr>
          <w:rFonts w:hint="cs"/>
          <w:color w:val="000000"/>
          <w:rtl/>
        </w:rPr>
        <w:t>الكتب</w:t>
      </w:r>
      <w:r w:rsidRPr="00EA0E56">
        <w:rPr>
          <w:color w:val="000000"/>
          <w:rtl/>
        </w:rPr>
        <w:t xml:space="preserve"> </w:t>
      </w:r>
      <w:r w:rsidRPr="00EA0E56">
        <w:rPr>
          <w:rFonts w:hint="cs"/>
          <w:color w:val="000000"/>
          <w:rtl/>
        </w:rPr>
        <w:t>العلمية،</w:t>
      </w:r>
      <w:r w:rsidRPr="00EA0E56">
        <w:rPr>
          <w:color w:val="000000"/>
          <w:rtl/>
        </w:rPr>
        <w:t xml:space="preserve"> </w:t>
      </w:r>
      <w:r w:rsidRPr="00EA0E56">
        <w:rPr>
          <w:rFonts w:hint="cs"/>
          <w:color w:val="000000"/>
          <w:rtl/>
        </w:rPr>
        <w:t>بيروت</w:t>
      </w:r>
      <w:r w:rsidRPr="00EA0E56">
        <w:rPr>
          <w:color w:val="000000"/>
          <w:rtl/>
        </w:rPr>
        <w:t xml:space="preserve"> – </w:t>
      </w:r>
      <w:r w:rsidRPr="00EA0E56">
        <w:rPr>
          <w:rFonts w:hint="cs"/>
          <w:color w:val="000000"/>
          <w:rtl/>
        </w:rPr>
        <w:t>لبنان، الأولى،</w:t>
      </w:r>
      <w:r w:rsidRPr="00EA0E56">
        <w:rPr>
          <w:color w:val="000000"/>
          <w:rtl/>
        </w:rPr>
        <w:t xml:space="preserve"> 1415 </w:t>
      </w:r>
      <w:r w:rsidRPr="00EA0E56">
        <w:rPr>
          <w:rFonts w:hint="cs"/>
          <w:color w:val="000000"/>
          <w:rtl/>
        </w:rPr>
        <w:t>هـ</w:t>
      </w:r>
      <w:r w:rsidRPr="00EA0E56">
        <w:rPr>
          <w:color w:val="000000"/>
          <w:rtl/>
        </w:rPr>
        <w:t xml:space="preserve"> - 1994 </w:t>
      </w:r>
      <w:r w:rsidRPr="00EA0E56">
        <w:rPr>
          <w:rFonts w:hint="cs"/>
          <w:color w:val="000000"/>
          <w:rtl/>
        </w:rPr>
        <w:t>م، ت</w:t>
      </w:r>
      <w:r w:rsidRPr="00EA0E56">
        <w:rPr>
          <w:color w:val="000000"/>
          <w:rtl/>
        </w:rPr>
        <w:t xml:space="preserve">: </w:t>
      </w:r>
      <w:r w:rsidRPr="00EA0E56">
        <w:rPr>
          <w:rFonts w:hint="cs"/>
          <w:color w:val="000000"/>
          <w:rtl/>
        </w:rPr>
        <w:t>عادل</w:t>
      </w:r>
      <w:r w:rsidRPr="00EA0E56">
        <w:rPr>
          <w:color w:val="000000"/>
          <w:rtl/>
        </w:rPr>
        <w:t xml:space="preserve"> </w:t>
      </w:r>
      <w:r w:rsidRPr="00EA0E56">
        <w:rPr>
          <w:rFonts w:hint="cs"/>
          <w:color w:val="000000"/>
          <w:rtl/>
        </w:rPr>
        <w:t>أحمد</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الموجود وآخرون، قدمه</w:t>
      </w:r>
      <w:r w:rsidRPr="00EA0E56">
        <w:rPr>
          <w:color w:val="000000"/>
          <w:rtl/>
        </w:rPr>
        <w:t xml:space="preserve"> </w:t>
      </w:r>
      <w:r w:rsidRPr="00EA0E56">
        <w:rPr>
          <w:rFonts w:hint="cs"/>
          <w:color w:val="000000"/>
          <w:rtl/>
        </w:rPr>
        <w:t>وقرظه</w:t>
      </w:r>
      <w:r w:rsidRPr="00EA0E56">
        <w:rPr>
          <w:color w:val="000000"/>
          <w:rtl/>
        </w:rPr>
        <w:t xml:space="preserve">: </w:t>
      </w:r>
      <w:r w:rsidRPr="00EA0E56">
        <w:rPr>
          <w:rFonts w:hint="cs"/>
          <w:color w:val="000000"/>
          <w:rtl/>
        </w:rPr>
        <w:t>الأستاذ</w:t>
      </w:r>
      <w:r w:rsidRPr="00EA0E56">
        <w:rPr>
          <w:color w:val="000000"/>
          <w:rtl/>
        </w:rPr>
        <w:t xml:space="preserve"> </w:t>
      </w:r>
      <w:r w:rsidRPr="00EA0E56">
        <w:rPr>
          <w:rFonts w:hint="cs"/>
          <w:color w:val="000000"/>
          <w:rtl/>
        </w:rPr>
        <w:t>الدكتور</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الحي</w:t>
      </w:r>
      <w:r w:rsidRPr="00EA0E56">
        <w:rPr>
          <w:color w:val="000000"/>
          <w:rtl/>
        </w:rPr>
        <w:t xml:space="preserve"> </w:t>
      </w:r>
      <w:r w:rsidRPr="00EA0E56">
        <w:rPr>
          <w:rFonts w:hint="cs"/>
          <w:color w:val="000000"/>
          <w:rtl/>
        </w:rPr>
        <w:t>الفرماوي.</w:t>
      </w:r>
      <w:r w:rsidRPr="00EA0E56">
        <w:rPr>
          <w:color w:val="000000"/>
        </w:rPr>
        <w:t xml:space="preserve"> </w:t>
      </w:r>
    </w:p>
    <w:p w14:paraId="14067A99" w14:textId="57394CEE" w:rsidR="00E82A81" w:rsidRDefault="00E82A81" w:rsidP="0076432D">
      <w:pPr>
        <w:pStyle w:val="a1"/>
        <w:rPr>
          <w:color w:val="000000"/>
        </w:rPr>
      </w:pPr>
    </w:p>
    <w:sectPr w:rsidR="00E82A81"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1FC35" w14:textId="77777777" w:rsidR="00BF0C8E" w:rsidRPr="00EA0E56" w:rsidRDefault="00BF0C8E" w:rsidP="00626B40">
      <w:pPr>
        <w:pStyle w:val="a1"/>
        <w:rPr>
          <w:rFonts w:ascii="Calibri" w:hAnsi="Calibri" w:cs="Arial"/>
        </w:rPr>
      </w:pPr>
      <w:r>
        <w:separator/>
      </w:r>
    </w:p>
  </w:endnote>
  <w:endnote w:type="continuationSeparator" w:id="0">
    <w:p w14:paraId="501DEFBD" w14:textId="77777777" w:rsidR="00BF0C8E" w:rsidRPr="00EA0E56" w:rsidRDefault="00BF0C8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L-Mohanad Bold">
    <w:altName w:val="Times New Roman"/>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QCF_BSML">
    <w:altName w:val="Times New Roman"/>
    <w:charset w:val="00"/>
    <w:family w:val="auto"/>
    <w:pitch w:val="variable"/>
    <w:sig w:usb0="00000000" w:usb1="90000000" w:usb2="00000008" w:usb3="00000000" w:csb0="80000041" w:csb1="00000000"/>
  </w:font>
  <w:font w:name="QCF_P335">
    <w:altName w:val="Times New Roman"/>
    <w:charset w:val="00"/>
    <w:family w:val="auto"/>
    <w:pitch w:val="variable"/>
    <w:sig w:usb0="00000000" w:usb1="90000000" w:usb2="00000008" w:usb3="00000000" w:csb0="80000041" w:csb1="00000000"/>
  </w:font>
  <w:font w:name="mylotus">
    <w:altName w:val="Times New Roman"/>
    <w:charset w:val="00"/>
    <w:family w:val="auto"/>
    <w:pitch w:val="variable"/>
    <w:sig w:usb0="00000000" w:usb1="80000000" w:usb2="00000008" w:usb3="00000000" w:csb0="00000043" w:csb1="00000000"/>
  </w:font>
  <w:font w:name="QCF_P336">
    <w:altName w:val="Times New Roman"/>
    <w:charset w:val="00"/>
    <w:family w:val="auto"/>
    <w:pitch w:val="variable"/>
    <w:sig w:usb0="00000000" w:usb1="90000000" w:usb2="00000008" w:usb3="00000000" w:csb0="80000041" w:csb1="00000000"/>
  </w:font>
  <w:font w:name="QCF_P031">
    <w:altName w:val="Times New Roman"/>
    <w:charset w:val="00"/>
    <w:family w:val="auto"/>
    <w:pitch w:val="variable"/>
    <w:sig w:usb0="00000000" w:usb1="90000000" w:usb2="00000008" w:usb3="00000000" w:csb0="80000041" w:csb1="00000000"/>
  </w:font>
  <w:font w:name="QCF_P023">
    <w:altName w:val="Times New Roman"/>
    <w:charset w:val="00"/>
    <w:family w:val="auto"/>
    <w:pitch w:val="variable"/>
    <w:sig w:usb0="00000000" w:usb1="90000000" w:usb2="00000008" w:usb3="00000000" w:csb0="80000041" w:csb1="00000000"/>
  </w:font>
  <w:font w:name="QCF_P032">
    <w:altName w:val="Times New Roman"/>
    <w:charset w:val="00"/>
    <w:family w:val="auto"/>
    <w:pitch w:val="variable"/>
    <w:sig w:usb0="00000000" w:usb1="90000000" w:usb2="00000008" w:usb3="00000000" w:csb0="80000041" w:csb1="00000000"/>
  </w:font>
  <w:font w:name="QCF_P019">
    <w:altName w:val="Times New Roman"/>
    <w:charset w:val="00"/>
    <w:family w:val="auto"/>
    <w:pitch w:val="variable"/>
    <w:sig w:usb0="00000000" w:usb1="90000000" w:usb2="00000008" w:usb3="00000000" w:csb0="80000041" w:csb1="00000000"/>
  </w:font>
  <w:font w:name="QCF_P030">
    <w:altName w:val="Times New Roman"/>
    <w:charset w:val="00"/>
    <w:family w:val="auto"/>
    <w:pitch w:val="variable"/>
    <w:sig w:usb0="00000000" w:usb1="90000000" w:usb2="00000008" w:usb3="00000000" w:csb0="80000041" w:csb1="00000000"/>
  </w:font>
  <w:font w:name="QCF_P394">
    <w:altName w:val="Times New Roman"/>
    <w:charset w:val="00"/>
    <w:family w:val="auto"/>
    <w:pitch w:val="variable"/>
    <w:sig w:usb0="00000000"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9FB3" w14:textId="77777777" w:rsidR="00BF0C8E" w:rsidRPr="00EA0E56" w:rsidRDefault="00BF0C8E" w:rsidP="00626B40">
      <w:pPr>
        <w:pStyle w:val="a1"/>
        <w:rPr>
          <w:rFonts w:ascii="Calibri" w:hAnsi="Calibri" w:cs="Arial"/>
        </w:rPr>
      </w:pPr>
      <w:r>
        <w:separator/>
      </w:r>
    </w:p>
  </w:footnote>
  <w:footnote w:type="continuationSeparator" w:id="0">
    <w:p w14:paraId="64D5E9E4" w14:textId="77777777" w:rsidR="00BF0C8E" w:rsidRPr="00EA0E56" w:rsidRDefault="00BF0C8E" w:rsidP="00626B40">
      <w:pPr>
        <w:pStyle w:val="a1"/>
        <w:rPr>
          <w:rFonts w:ascii="Calibri" w:hAnsi="Calibri" w:cs="Arial"/>
        </w:rPr>
      </w:pPr>
      <w:r>
        <w:continuationSeparator/>
      </w:r>
    </w:p>
  </w:footnote>
  <w:footnote w:id="1">
    <w:p w14:paraId="49F54BB8" w14:textId="77777777" w:rsidR="0076432D" w:rsidRPr="00EA0E56" w:rsidRDefault="0076432D" w:rsidP="0076432D">
      <w:pPr>
        <w:pStyle w:val="a3"/>
        <w:rPr>
          <w:rFonts w:cs="AL-Mohanad Bold"/>
          <w:color w:val="000000"/>
          <w:sz w:val="28"/>
          <w:szCs w:val="28"/>
          <w:rtl/>
        </w:rPr>
      </w:pPr>
      <w:r w:rsidRPr="00EA0E56">
        <w:rPr>
          <w:color w:val="000000"/>
        </w:rPr>
        <w:footnoteRef/>
      </w:r>
      <w:r w:rsidRPr="00EA0E56">
        <w:rPr>
          <w:rFonts w:hint="cs"/>
          <w:color w:val="000000"/>
          <w:rtl/>
        </w:rPr>
        <w:t xml:space="preserve">-ينظر: </w:t>
      </w:r>
      <w:r w:rsidRPr="00EA0E56">
        <w:rPr>
          <w:color w:val="000000"/>
          <w:rtl/>
        </w:rPr>
        <w:t>معجم مقاييس اللغة</w:t>
      </w:r>
      <w:r w:rsidRPr="00EA0E56">
        <w:rPr>
          <w:rFonts w:hint="cs"/>
          <w:color w:val="000000"/>
          <w:rtl/>
        </w:rPr>
        <w:t>، ل</w:t>
      </w:r>
      <w:r w:rsidRPr="00EA0E56">
        <w:rPr>
          <w:color w:val="000000"/>
          <w:rtl/>
        </w:rPr>
        <w:t>أبي الحسين أحمد بن فارس بن زكريا</w:t>
      </w:r>
      <w:r w:rsidRPr="00EA0E56">
        <w:rPr>
          <w:rFonts w:hint="cs"/>
          <w:color w:val="000000"/>
          <w:rtl/>
        </w:rPr>
        <w:t xml:space="preserve"> (5/95)، ط:</w:t>
      </w:r>
      <w:r w:rsidRPr="00EA0E56">
        <w:rPr>
          <w:color w:val="000000"/>
          <w:rtl/>
        </w:rPr>
        <w:t xml:space="preserve"> دار الجيل - بيروت - لبنان - 1420هـ - 1999م، الثانية، ت: عبد السلام محمد هارون</w:t>
      </w:r>
      <w:r w:rsidRPr="00EA0E56">
        <w:rPr>
          <w:rFonts w:hint="cs"/>
          <w:color w:val="000000"/>
          <w:rtl/>
        </w:rPr>
        <w:t xml:space="preserve">، </w:t>
      </w:r>
      <w:r w:rsidRPr="00EA0E56">
        <w:rPr>
          <w:color w:val="000000"/>
          <w:rtl/>
        </w:rPr>
        <w:t xml:space="preserve">لسان العرب، </w:t>
      </w:r>
      <w:r w:rsidRPr="00EA0E56">
        <w:rPr>
          <w:rFonts w:hint="cs"/>
          <w:color w:val="000000"/>
          <w:rtl/>
        </w:rPr>
        <w:t>ل</w:t>
      </w:r>
      <w:r w:rsidRPr="00EA0E56">
        <w:rPr>
          <w:color w:val="000000"/>
          <w:rtl/>
        </w:rPr>
        <w:t>محمد بن مكرم بن منظور الأفريقي المصري</w:t>
      </w:r>
      <w:r w:rsidRPr="00EA0E56">
        <w:rPr>
          <w:rFonts w:hint="cs"/>
          <w:color w:val="000000"/>
          <w:rtl/>
        </w:rPr>
        <w:t xml:space="preserve"> (3/353)</w:t>
      </w:r>
      <w:r w:rsidRPr="00EA0E56">
        <w:rPr>
          <w:color w:val="000000"/>
          <w:rtl/>
        </w:rPr>
        <w:t xml:space="preserve">، </w:t>
      </w:r>
      <w:r w:rsidRPr="00EA0E56">
        <w:rPr>
          <w:rFonts w:hint="cs"/>
          <w:color w:val="000000"/>
          <w:rtl/>
        </w:rPr>
        <w:t>ط</w:t>
      </w:r>
      <w:r w:rsidRPr="00EA0E56">
        <w:rPr>
          <w:color w:val="000000"/>
          <w:rtl/>
        </w:rPr>
        <w:t xml:space="preserve"> : دار صادر - بيروت، الأولى</w:t>
      </w:r>
      <w:r w:rsidRPr="00EA0E56">
        <w:rPr>
          <w:rFonts w:hint="cs"/>
          <w:color w:val="000000"/>
          <w:rtl/>
        </w:rPr>
        <w:t xml:space="preserve">، </w:t>
      </w:r>
      <w:r w:rsidRPr="00EA0E56">
        <w:rPr>
          <w:color w:val="000000"/>
          <w:rtl/>
        </w:rPr>
        <w:t xml:space="preserve">أساس البلاغة، </w:t>
      </w:r>
      <w:r w:rsidRPr="00EA0E56">
        <w:rPr>
          <w:rFonts w:hint="cs"/>
          <w:color w:val="000000"/>
          <w:rtl/>
        </w:rPr>
        <w:t>ل</w:t>
      </w:r>
      <w:r w:rsidRPr="00EA0E56">
        <w:rPr>
          <w:color w:val="000000"/>
          <w:rtl/>
        </w:rPr>
        <w:t>أب</w:t>
      </w:r>
      <w:r w:rsidRPr="00EA0E56">
        <w:rPr>
          <w:rFonts w:hint="cs"/>
          <w:color w:val="000000"/>
          <w:rtl/>
        </w:rPr>
        <w:t>ي</w:t>
      </w:r>
      <w:r w:rsidRPr="00EA0E56">
        <w:rPr>
          <w:color w:val="000000"/>
          <w:rtl/>
        </w:rPr>
        <w:t xml:space="preserve"> القاسم محمود بن عمر بن محمد بن عمر الزمخشري</w:t>
      </w:r>
      <w:r w:rsidRPr="00EA0E56">
        <w:rPr>
          <w:rFonts w:hint="cs"/>
          <w:color w:val="000000"/>
          <w:rtl/>
        </w:rPr>
        <w:t>( 1/509)</w:t>
      </w:r>
      <w:r w:rsidRPr="00EA0E56">
        <w:rPr>
          <w:color w:val="000000"/>
          <w:rtl/>
        </w:rPr>
        <w:t xml:space="preserve">، </w:t>
      </w:r>
      <w:r w:rsidRPr="00EA0E56">
        <w:rPr>
          <w:rFonts w:hint="cs"/>
          <w:color w:val="000000"/>
          <w:rtl/>
        </w:rPr>
        <w:t>ط</w:t>
      </w:r>
      <w:r w:rsidRPr="00EA0E56">
        <w:rPr>
          <w:color w:val="000000"/>
          <w:rtl/>
        </w:rPr>
        <w:t xml:space="preserve"> : دار الفكر - 1399هـ 1979م</w:t>
      </w:r>
      <w:r w:rsidRPr="00EA0E56">
        <w:rPr>
          <w:rFonts w:hint="cs"/>
          <w:color w:val="000000"/>
          <w:rtl/>
        </w:rPr>
        <w:t>.</w:t>
      </w:r>
    </w:p>
  </w:footnote>
  <w:footnote w:id="2">
    <w:p w14:paraId="62669B32" w14:textId="77777777" w:rsidR="0076432D" w:rsidRPr="00EA0E56" w:rsidRDefault="0076432D" w:rsidP="0076432D">
      <w:pPr>
        <w:pStyle w:val="a3"/>
        <w:rPr>
          <w:rFonts w:cs="AL-Mohanad Bold"/>
          <w:color w:val="000000"/>
          <w:sz w:val="28"/>
          <w:szCs w:val="28"/>
          <w:rtl/>
        </w:rPr>
      </w:pPr>
      <w:r w:rsidRPr="00EA0E56">
        <w:rPr>
          <w:color w:val="000000"/>
        </w:rPr>
        <w:footnoteRef/>
      </w:r>
      <w:r w:rsidRPr="00EA0E56">
        <w:rPr>
          <w:rFonts w:hint="cs"/>
          <w:color w:val="000000"/>
          <w:rtl/>
        </w:rPr>
        <w:t>-ينظر: مقاصد الشريعة ومكارمها، علال الفاسي(ص: 3)، ط: دار الغرب الإسلامي، الخامسة، 1993م،المقاصد العامة للشريعة الإسلامية، د/ يوسف حامد العالم (ص: 79)، ط: المعهد العالمي للفكر الإسلامي، الثانية، 1415هـ-1994م.</w:t>
      </w:r>
    </w:p>
  </w:footnote>
  <w:footnote w:id="3">
    <w:p w14:paraId="155CC6B3"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-ينظر: معجم مقاييس اللغة (</w:t>
      </w:r>
      <w:r w:rsidRPr="00EA0E56">
        <w:rPr>
          <w:color w:val="000000"/>
          <w:rtl/>
        </w:rPr>
        <w:t xml:space="preserve"> </w:t>
      </w:r>
      <w:r w:rsidRPr="00EA0E56">
        <w:rPr>
          <w:rFonts w:hint="cs"/>
          <w:color w:val="000000"/>
          <w:rtl/>
        </w:rPr>
        <w:t>6/110 ).</w:t>
      </w:r>
    </w:p>
  </w:footnote>
  <w:footnote w:id="4">
    <w:p w14:paraId="233F8C55" w14:textId="77777777" w:rsidR="0076432D" w:rsidRPr="00EA0E56" w:rsidRDefault="0076432D" w:rsidP="0076432D">
      <w:pPr>
        <w:pStyle w:val="a3"/>
        <w:rPr>
          <w:color w:val="000000"/>
          <w:rtl/>
        </w:rPr>
      </w:pPr>
      <w:r w:rsidRPr="00EA0E56">
        <w:rPr>
          <w:color w:val="000000"/>
        </w:rPr>
        <w:footnoteRef/>
      </w:r>
      <w:r w:rsidRPr="00EA0E56">
        <w:rPr>
          <w:color w:val="000000"/>
          <w:rtl/>
        </w:rPr>
        <w:t xml:space="preserve"> </w:t>
      </w:r>
      <w:r w:rsidRPr="00EA0E56">
        <w:rPr>
          <w:rFonts w:hint="cs"/>
          <w:color w:val="000000"/>
          <w:rtl/>
        </w:rPr>
        <w:t xml:space="preserve">- </w:t>
      </w:r>
      <w:r w:rsidRPr="00EA0E56">
        <w:rPr>
          <w:color w:val="000000"/>
          <w:rtl/>
        </w:rPr>
        <w:t xml:space="preserve">مختار الصحاح، </w:t>
      </w:r>
      <w:r w:rsidRPr="00EA0E56">
        <w:rPr>
          <w:rFonts w:hint="cs"/>
          <w:color w:val="000000"/>
          <w:rtl/>
        </w:rPr>
        <w:t>ل</w:t>
      </w:r>
      <w:r w:rsidRPr="00EA0E56">
        <w:rPr>
          <w:color w:val="000000"/>
          <w:rtl/>
        </w:rPr>
        <w:t xml:space="preserve">محمد بن أبي بكر بن عبدالقادر الرازي </w:t>
      </w:r>
      <w:r w:rsidRPr="00EA0E56">
        <w:rPr>
          <w:rFonts w:hint="cs"/>
          <w:color w:val="000000"/>
          <w:rtl/>
        </w:rPr>
        <w:t>(</w:t>
      </w:r>
      <w:r w:rsidRPr="00EA0E56">
        <w:rPr>
          <w:color w:val="000000"/>
          <w:rtl/>
        </w:rPr>
        <w:t xml:space="preserve">1 </w:t>
      </w:r>
      <w:r w:rsidRPr="00EA0E56">
        <w:rPr>
          <w:rFonts w:hint="cs"/>
          <w:color w:val="000000"/>
          <w:rtl/>
        </w:rPr>
        <w:t>/300)</w:t>
      </w:r>
      <w:r w:rsidRPr="00EA0E56">
        <w:rPr>
          <w:color w:val="000000"/>
          <w:rtl/>
        </w:rPr>
        <w:t xml:space="preserve">، </w:t>
      </w:r>
      <w:r w:rsidRPr="00EA0E56">
        <w:rPr>
          <w:rFonts w:hint="cs"/>
          <w:color w:val="000000"/>
          <w:rtl/>
        </w:rPr>
        <w:t>ط</w:t>
      </w:r>
      <w:r w:rsidRPr="00EA0E56">
        <w:rPr>
          <w:color w:val="000000"/>
          <w:rtl/>
        </w:rPr>
        <w:t xml:space="preserve"> </w:t>
      </w:r>
      <w:r w:rsidRPr="00EA0E56">
        <w:rPr>
          <w:rFonts w:hint="cs"/>
          <w:color w:val="000000"/>
          <w:rtl/>
        </w:rPr>
        <w:t xml:space="preserve">: </w:t>
      </w:r>
      <w:r w:rsidRPr="00EA0E56">
        <w:rPr>
          <w:color w:val="000000"/>
          <w:rtl/>
        </w:rPr>
        <w:t xml:space="preserve">مكتبة لبنان </w:t>
      </w:r>
      <w:r w:rsidRPr="00EA0E56">
        <w:rPr>
          <w:rFonts w:hint="cs"/>
          <w:color w:val="000000"/>
          <w:rtl/>
        </w:rPr>
        <w:t>-</w:t>
      </w:r>
      <w:r w:rsidRPr="00EA0E56">
        <w:rPr>
          <w:color w:val="000000"/>
          <w:rtl/>
        </w:rPr>
        <w:t xml:space="preserve">بيروت 1415 </w:t>
      </w:r>
      <w:r w:rsidRPr="00EA0E56">
        <w:rPr>
          <w:rFonts w:hint="cs"/>
          <w:color w:val="000000"/>
          <w:rtl/>
        </w:rPr>
        <w:t>هـ/</w:t>
      </w:r>
      <w:r w:rsidRPr="00EA0E56">
        <w:rPr>
          <w:color w:val="000000"/>
          <w:rtl/>
        </w:rPr>
        <w:t xml:space="preserve">1995 </w:t>
      </w:r>
      <w:r w:rsidRPr="00EA0E56">
        <w:rPr>
          <w:rFonts w:hint="cs"/>
          <w:color w:val="000000"/>
          <w:rtl/>
        </w:rPr>
        <w:t>م، وينظر: لسان العرب (12/636).</w:t>
      </w:r>
    </w:p>
  </w:footnote>
  <w:footnote w:id="5">
    <w:p w14:paraId="57F76169"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 xml:space="preserve">-ينظر: المعجم الوسيط (2/1032)، ط : مجمع اللغة العربية بالقاهرة. </w:t>
      </w:r>
    </w:p>
  </w:footnote>
  <w:footnote w:id="6">
    <w:p w14:paraId="4860CC64"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-ينظر: تفسير يحيى بن سلام 1/363، ط: دار</w:t>
      </w:r>
      <w:r w:rsidRPr="00EA0E56">
        <w:rPr>
          <w:color w:val="000000"/>
          <w:rtl/>
        </w:rPr>
        <w:t xml:space="preserve"> </w:t>
      </w:r>
      <w:r w:rsidRPr="00EA0E56">
        <w:rPr>
          <w:rFonts w:hint="cs"/>
          <w:color w:val="000000"/>
          <w:rtl/>
        </w:rPr>
        <w:t>الكتب</w:t>
      </w:r>
      <w:r w:rsidRPr="00EA0E56">
        <w:rPr>
          <w:color w:val="000000"/>
          <w:rtl/>
        </w:rPr>
        <w:t xml:space="preserve"> </w:t>
      </w:r>
      <w:r w:rsidRPr="00EA0E56">
        <w:rPr>
          <w:rFonts w:hint="cs"/>
          <w:color w:val="000000"/>
          <w:rtl/>
        </w:rPr>
        <w:t>العلمية،</w:t>
      </w:r>
      <w:r w:rsidRPr="00EA0E56">
        <w:rPr>
          <w:color w:val="000000"/>
          <w:rtl/>
        </w:rPr>
        <w:t xml:space="preserve"> </w:t>
      </w:r>
      <w:r w:rsidRPr="00EA0E56">
        <w:rPr>
          <w:rFonts w:hint="cs"/>
          <w:color w:val="000000"/>
          <w:rtl/>
        </w:rPr>
        <w:t>بيروت</w:t>
      </w:r>
      <w:r w:rsidRPr="00EA0E56">
        <w:rPr>
          <w:color w:val="000000"/>
          <w:rtl/>
        </w:rPr>
        <w:t xml:space="preserve"> – </w:t>
      </w:r>
      <w:r w:rsidRPr="00EA0E56">
        <w:rPr>
          <w:rFonts w:hint="cs"/>
          <w:color w:val="000000"/>
          <w:rtl/>
        </w:rPr>
        <w:t>لبنان،</w:t>
      </w:r>
      <w:r w:rsidRPr="00EA0E56">
        <w:rPr>
          <w:color w:val="000000"/>
          <w:rtl/>
        </w:rPr>
        <w:t xml:space="preserve"> </w:t>
      </w:r>
      <w:r w:rsidRPr="00EA0E56">
        <w:rPr>
          <w:rFonts w:hint="cs"/>
          <w:color w:val="000000"/>
          <w:rtl/>
        </w:rPr>
        <w:t>الأولى،</w:t>
      </w:r>
      <w:r w:rsidRPr="00EA0E56">
        <w:rPr>
          <w:color w:val="000000"/>
          <w:rtl/>
        </w:rPr>
        <w:t xml:space="preserve"> 1425 </w:t>
      </w:r>
      <w:r w:rsidRPr="00EA0E56">
        <w:rPr>
          <w:rFonts w:hint="cs"/>
          <w:color w:val="000000"/>
          <w:rtl/>
        </w:rPr>
        <w:t>هـ</w:t>
      </w:r>
      <w:r w:rsidRPr="00EA0E56">
        <w:rPr>
          <w:color w:val="000000"/>
          <w:rtl/>
        </w:rPr>
        <w:t xml:space="preserve"> - 2004 </w:t>
      </w:r>
      <w:r w:rsidRPr="00EA0E56">
        <w:rPr>
          <w:rFonts w:hint="cs"/>
          <w:color w:val="000000"/>
          <w:rtl/>
        </w:rPr>
        <w:t>م، تقديم</w:t>
      </w:r>
      <w:r w:rsidRPr="00EA0E56">
        <w:rPr>
          <w:color w:val="000000"/>
          <w:rtl/>
        </w:rPr>
        <w:t xml:space="preserve"> </w:t>
      </w:r>
      <w:r w:rsidRPr="00EA0E56">
        <w:rPr>
          <w:rFonts w:hint="cs"/>
          <w:color w:val="000000"/>
          <w:rtl/>
        </w:rPr>
        <w:t>وتحقيق</w:t>
      </w:r>
      <w:r w:rsidRPr="00EA0E56">
        <w:rPr>
          <w:color w:val="000000"/>
          <w:rtl/>
        </w:rPr>
        <w:t xml:space="preserve">: </w:t>
      </w:r>
      <w:r w:rsidRPr="00EA0E56">
        <w:rPr>
          <w:rFonts w:hint="cs"/>
          <w:color w:val="000000"/>
          <w:rtl/>
        </w:rPr>
        <w:t>الدكتورة</w:t>
      </w:r>
      <w:r w:rsidRPr="00EA0E56">
        <w:rPr>
          <w:color w:val="000000"/>
          <w:rtl/>
        </w:rPr>
        <w:t xml:space="preserve"> </w:t>
      </w:r>
      <w:r w:rsidRPr="00EA0E56">
        <w:rPr>
          <w:rFonts w:hint="cs"/>
          <w:color w:val="000000"/>
          <w:rtl/>
        </w:rPr>
        <w:t>هند</w:t>
      </w:r>
      <w:r w:rsidRPr="00EA0E56">
        <w:rPr>
          <w:color w:val="000000"/>
          <w:rtl/>
        </w:rPr>
        <w:t xml:space="preserve"> </w:t>
      </w:r>
      <w:r w:rsidRPr="00EA0E56">
        <w:rPr>
          <w:rFonts w:hint="cs"/>
          <w:color w:val="000000"/>
          <w:rtl/>
        </w:rPr>
        <w:t>شلبي، تفسير الطبري جامع</w:t>
      </w:r>
      <w:r w:rsidRPr="00EA0E56">
        <w:rPr>
          <w:color w:val="000000"/>
          <w:rtl/>
        </w:rPr>
        <w:t xml:space="preserve"> </w:t>
      </w:r>
      <w:r w:rsidRPr="00EA0E56">
        <w:rPr>
          <w:rFonts w:hint="cs"/>
          <w:color w:val="000000"/>
          <w:rtl/>
        </w:rPr>
        <w:t>البيان</w:t>
      </w:r>
      <w:r w:rsidRPr="00EA0E56">
        <w:rPr>
          <w:color w:val="000000"/>
          <w:rtl/>
        </w:rPr>
        <w:t xml:space="preserve"> </w:t>
      </w:r>
      <w:r w:rsidRPr="00EA0E56">
        <w:rPr>
          <w:rFonts w:hint="cs"/>
          <w:color w:val="000000"/>
          <w:rtl/>
        </w:rPr>
        <w:t>في</w:t>
      </w:r>
      <w:r w:rsidRPr="00EA0E56">
        <w:rPr>
          <w:color w:val="000000"/>
          <w:rtl/>
        </w:rPr>
        <w:t xml:space="preserve"> </w:t>
      </w:r>
      <w:r w:rsidRPr="00EA0E56">
        <w:rPr>
          <w:rFonts w:hint="cs"/>
          <w:color w:val="000000"/>
          <w:rtl/>
        </w:rPr>
        <w:t>تأويل</w:t>
      </w:r>
      <w:r w:rsidRPr="00EA0E56">
        <w:rPr>
          <w:color w:val="000000"/>
          <w:rtl/>
        </w:rPr>
        <w:t xml:space="preserve"> </w:t>
      </w:r>
      <w:r w:rsidRPr="00EA0E56">
        <w:rPr>
          <w:rFonts w:hint="cs"/>
          <w:color w:val="000000"/>
          <w:rtl/>
        </w:rPr>
        <w:t>القرآن لمحمد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جرير</w:t>
      </w:r>
      <w:r w:rsidRPr="00EA0E56">
        <w:rPr>
          <w:color w:val="000000"/>
          <w:rtl/>
        </w:rPr>
        <w:t xml:space="preserve"> </w:t>
      </w:r>
      <w:r w:rsidRPr="00EA0E56">
        <w:rPr>
          <w:rFonts w:hint="cs"/>
          <w:color w:val="000000"/>
          <w:rtl/>
        </w:rPr>
        <w:t>الطبري، ط: مؤسسة</w:t>
      </w:r>
      <w:r w:rsidRPr="00EA0E56">
        <w:rPr>
          <w:color w:val="000000"/>
          <w:rtl/>
        </w:rPr>
        <w:t xml:space="preserve"> </w:t>
      </w:r>
      <w:r w:rsidRPr="00EA0E56">
        <w:rPr>
          <w:rFonts w:hint="cs"/>
          <w:color w:val="000000"/>
          <w:rtl/>
        </w:rPr>
        <w:t>الرسالة، الطبعة</w:t>
      </w:r>
      <w:r w:rsidRPr="00EA0E56">
        <w:rPr>
          <w:color w:val="000000"/>
          <w:rtl/>
        </w:rPr>
        <w:t xml:space="preserve">: </w:t>
      </w:r>
      <w:r w:rsidRPr="00EA0E56">
        <w:rPr>
          <w:rFonts w:hint="cs"/>
          <w:color w:val="000000"/>
          <w:rtl/>
        </w:rPr>
        <w:t>الأولى،</w:t>
      </w:r>
      <w:r w:rsidRPr="00EA0E56">
        <w:rPr>
          <w:color w:val="000000"/>
          <w:rtl/>
        </w:rPr>
        <w:t xml:space="preserve"> 1420 </w:t>
      </w:r>
      <w:r w:rsidRPr="00EA0E56">
        <w:rPr>
          <w:rFonts w:hint="cs"/>
          <w:color w:val="000000"/>
          <w:rtl/>
        </w:rPr>
        <w:t>هـ</w:t>
      </w:r>
      <w:r w:rsidRPr="00EA0E56">
        <w:rPr>
          <w:color w:val="000000"/>
          <w:rtl/>
        </w:rPr>
        <w:t xml:space="preserve"> - 2000 </w:t>
      </w:r>
      <w:r w:rsidRPr="00EA0E56">
        <w:rPr>
          <w:rFonts w:hint="cs"/>
          <w:color w:val="000000"/>
          <w:rtl/>
        </w:rPr>
        <w:t>م، ت: أحمد</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 xml:space="preserve">شاكر، </w:t>
      </w:r>
      <w:r w:rsidRPr="00EA0E56">
        <w:rPr>
          <w:color w:val="000000"/>
          <w:rtl/>
        </w:rPr>
        <w:t xml:space="preserve">زهرة التفاسير </w:t>
      </w:r>
      <w:r w:rsidRPr="00EA0E56">
        <w:rPr>
          <w:rFonts w:hint="cs"/>
          <w:color w:val="000000"/>
          <w:rtl/>
        </w:rPr>
        <w:t xml:space="preserve">للشيخ محمد أبي زهرة </w:t>
      </w:r>
      <w:r w:rsidRPr="00EA0E56">
        <w:rPr>
          <w:color w:val="000000"/>
          <w:rtl/>
        </w:rPr>
        <w:t>(9/ 4970)</w:t>
      </w:r>
      <w:r w:rsidRPr="00EA0E56">
        <w:rPr>
          <w:rFonts w:hint="cs"/>
          <w:color w:val="000000"/>
          <w:rtl/>
        </w:rPr>
        <w:t>، ط</w:t>
      </w:r>
      <w:r w:rsidRPr="00EA0E56">
        <w:rPr>
          <w:color w:val="000000"/>
          <w:rtl/>
        </w:rPr>
        <w:t xml:space="preserve">: </w:t>
      </w:r>
      <w:r w:rsidRPr="00EA0E56">
        <w:rPr>
          <w:rFonts w:hint="cs"/>
          <w:color w:val="000000"/>
          <w:rtl/>
        </w:rPr>
        <w:t>دار</w:t>
      </w:r>
      <w:r w:rsidRPr="00EA0E56">
        <w:rPr>
          <w:color w:val="000000"/>
          <w:rtl/>
        </w:rPr>
        <w:t xml:space="preserve"> </w:t>
      </w:r>
      <w:r w:rsidRPr="00EA0E56">
        <w:rPr>
          <w:rFonts w:hint="cs"/>
          <w:color w:val="000000"/>
          <w:rtl/>
        </w:rPr>
        <w:t>الفكر</w:t>
      </w:r>
      <w:r w:rsidRPr="00EA0E56">
        <w:rPr>
          <w:color w:val="000000"/>
          <w:rtl/>
        </w:rPr>
        <w:t xml:space="preserve"> </w:t>
      </w:r>
      <w:r w:rsidRPr="00EA0E56">
        <w:rPr>
          <w:rFonts w:hint="cs"/>
          <w:color w:val="000000"/>
          <w:rtl/>
        </w:rPr>
        <w:t>العربي، د.ت.</w:t>
      </w:r>
    </w:p>
  </w:footnote>
  <w:footnote w:id="7">
    <w:p w14:paraId="448DEA99"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 xml:space="preserve">-ينظر: </w:t>
      </w:r>
      <w:r w:rsidRPr="00EA0E56">
        <w:rPr>
          <w:color w:val="000000"/>
          <w:rtl/>
        </w:rPr>
        <w:t>تفسير ابن كثير ط العلمية (5/ 363)</w:t>
      </w:r>
      <w:r w:rsidRPr="00EA0E56">
        <w:rPr>
          <w:rFonts w:hint="cs"/>
          <w:color w:val="000000"/>
          <w:rtl/>
        </w:rPr>
        <w:t>.</w:t>
      </w:r>
    </w:p>
  </w:footnote>
  <w:footnote w:id="8">
    <w:p w14:paraId="136DDA5C"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 xml:space="preserve">-ينظر: </w:t>
      </w:r>
      <w:r w:rsidRPr="00EA0E56">
        <w:rPr>
          <w:color w:val="000000"/>
          <w:rtl/>
        </w:rPr>
        <w:t>تفسير الطبري (18/ 620)</w:t>
      </w:r>
      <w:r w:rsidRPr="00EA0E56">
        <w:rPr>
          <w:rFonts w:hint="cs"/>
          <w:color w:val="000000"/>
          <w:rtl/>
        </w:rPr>
        <w:t>، الوسيط</w:t>
      </w:r>
      <w:r w:rsidRPr="00EA0E56">
        <w:rPr>
          <w:color w:val="000000"/>
          <w:rtl/>
        </w:rPr>
        <w:t xml:space="preserve"> </w:t>
      </w:r>
      <w:r w:rsidRPr="00EA0E56">
        <w:rPr>
          <w:rFonts w:hint="cs"/>
          <w:color w:val="000000"/>
          <w:rtl/>
        </w:rPr>
        <w:t>في</w:t>
      </w:r>
      <w:r w:rsidRPr="00EA0E56">
        <w:rPr>
          <w:color w:val="000000"/>
          <w:rtl/>
        </w:rPr>
        <w:t xml:space="preserve"> </w:t>
      </w:r>
      <w:r w:rsidRPr="00EA0E56">
        <w:rPr>
          <w:rFonts w:hint="cs"/>
          <w:color w:val="000000"/>
          <w:rtl/>
        </w:rPr>
        <w:t>تفسير</w:t>
      </w:r>
      <w:r w:rsidRPr="00EA0E56">
        <w:rPr>
          <w:color w:val="000000"/>
          <w:rtl/>
        </w:rPr>
        <w:t xml:space="preserve"> </w:t>
      </w:r>
      <w:r w:rsidRPr="00EA0E56">
        <w:rPr>
          <w:rFonts w:hint="cs"/>
          <w:color w:val="000000"/>
          <w:rtl/>
        </w:rPr>
        <w:t>القرآن</w:t>
      </w:r>
      <w:r w:rsidRPr="00EA0E56">
        <w:rPr>
          <w:color w:val="000000"/>
          <w:rtl/>
        </w:rPr>
        <w:t xml:space="preserve"> </w:t>
      </w:r>
      <w:r w:rsidRPr="00EA0E56">
        <w:rPr>
          <w:rFonts w:hint="cs"/>
          <w:color w:val="000000"/>
          <w:rtl/>
        </w:rPr>
        <w:t>المجيد، لأبي</w:t>
      </w:r>
      <w:r w:rsidRPr="00EA0E56">
        <w:rPr>
          <w:color w:val="000000"/>
          <w:rtl/>
        </w:rPr>
        <w:t xml:space="preserve"> </w:t>
      </w:r>
      <w:r w:rsidRPr="00EA0E56">
        <w:rPr>
          <w:rFonts w:hint="cs"/>
          <w:color w:val="000000"/>
          <w:rtl/>
        </w:rPr>
        <w:t>الحسن</w:t>
      </w:r>
      <w:r w:rsidRPr="00EA0E56">
        <w:rPr>
          <w:color w:val="000000"/>
          <w:rtl/>
        </w:rPr>
        <w:t xml:space="preserve"> </w:t>
      </w:r>
      <w:r w:rsidRPr="00EA0E56">
        <w:rPr>
          <w:rFonts w:hint="cs"/>
          <w:color w:val="000000"/>
          <w:rtl/>
        </w:rPr>
        <w:t>علي</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أحمد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علي</w:t>
      </w:r>
      <w:r w:rsidRPr="00EA0E56">
        <w:rPr>
          <w:color w:val="000000"/>
          <w:rtl/>
        </w:rPr>
        <w:t xml:space="preserve"> </w:t>
      </w:r>
      <w:r w:rsidRPr="00EA0E56">
        <w:rPr>
          <w:rFonts w:hint="cs"/>
          <w:color w:val="000000"/>
          <w:rtl/>
        </w:rPr>
        <w:t>الواحدي (3/270)،</w:t>
      </w:r>
      <w:r w:rsidRPr="00EA0E56">
        <w:rPr>
          <w:color w:val="000000"/>
          <w:rtl/>
        </w:rPr>
        <w:t xml:space="preserve"> </w:t>
      </w:r>
      <w:r w:rsidRPr="00EA0E56">
        <w:rPr>
          <w:rFonts w:hint="cs"/>
          <w:color w:val="000000"/>
          <w:rtl/>
        </w:rPr>
        <w:t>ط</w:t>
      </w:r>
      <w:r w:rsidRPr="00EA0E56">
        <w:rPr>
          <w:color w:val="000000"/>
          <w:rtl/>
        </w:rPr>
        <w:t xml:space="preserve">: </w:t>
      </w:r>
      <w:r w:rsidRPr="00EA0E56">
        <w:rPr>
          <w:rFonts w:hint="cs"/>
          <w:color w:val="000000"/>
          <w:rtl/>
        </w:rPr>
        <w:t>دار</w:t>
      </w:r>
      <w:r w:rsidRPr="00EA0E56">
        <w:rPr>
          <w:color w:val="000000"/>
          <w:rtl/>
        </w:rPr>
        <w:t xml:space="preserve"> </w:t>
      </w:r>
      <w:r w:rsidRPr="00EA0E56">
        <w:rPr>
          <w:rFonts w:hint="cs"/>
          <w:color w:val="000000"/>
          <w:rtl/>
        </w:rPr>
        <w:t>الكتب</w:t>
      </w:r>
      <w:r w:rsidRPr="00EA0E56">
        <w:rPr>
          <w:color w:val="000000"/>
          <w:rtl/>
        </w:rPr>
        <w:t xml:space="preserve"> </w:t>
      </w:r>
      <w:r w:rsidRPr="00EA0E56">
        <w:rPr>
          <w:rFonts w:hint="cs"/>
          <w:color w:val="000000"/>
          <w:rtl/>
        </w:rPr>
        <w:t>العلمية،</w:t>
      </w:r>
      <w:r w:rsidRPr="00EA0E56">
        <w:rPr>
          <w:color w:val="000000"/>
          <w:rtl/>
        </w:rPr>
        <w:t xml:space="preserve"> </w:t>
      </w:r>
      <w:r w:rsidRPr="00EA0E56">
        <w:rPr>
          <w:rFonts w:hint="cs"/>
          <w:color w:val="000000"/>
          <w:rtl/>
        </w:rPr>
        <w:t>بيروت</w:t>
      </w:r>
      <w:r w:rsidRPr="00EA0E56">
        <w:rPr>
          <w:color w:val="000000"/>
          <w:rtl/>
        </w:rPr>
        <w:t xml:space="preserve"> – </w:t>
      </w:r>
      <w:r w:rsidRPr="00EA0E56">
        <w:rPr>
          <w:rFonts w:hint="cs"/>
          <w:color w:val="000000"/>
          <w:rtl/>
        </w:rPr>
        <w:t>لبنان، الأولى،</w:t>
      </w:r>
      <w:r w:rsidRPr="00EA0E56">
        <w:rPr>
          <w:color w:val="000000"/>
          <w:rtl/>
        </w:rPr>
        <w:t xml:space="preserve"> 1415 </w:t>
      </w:r>
      <w:r w:rsidRPr="00EA0E56">
        <w:rPr>
          <w:rFonts w:hint="cs"/>
          <w:color w:val="000000"/>
          <w:rtl/>
        </w:rPr>
        <w:t>هـ</w:t>
      </w:r>
      <w:r w:rsidRPr="00EA0E56">
        <w:rPr>
          <w:color w:val="000000"/>
          <w:rtl/>
        </w:rPr>
        <w:t xml:space="preserve"> - 1994 </w:t>
      </w:r>
      <w:r w:rsidRPr="00EA0E56">
        <w:rPr>
          <w:rFonts w:hint="cs"/>
          <w:color w:val="000000"/>
          <w:rtl/>
        </w:rPr>
        <w:t>م، ت</w:t>
      </w:r>
      <w:r w:rsidRPr="00EA0E56">
        <w:rPr>
          <w:color w:val="000000"/>
          <w:rtl/>
        </w:rPr>
        <w:t xml:space="preserve">: </w:t>
      </w:r>
      <w:r w:rsidRPr="00EA0E56">
        <w:rPr>
          <w:rFonts w:hint="cs"/>
          <w:color w:val="000000"/>
          <w:rtl/>
        </w:rPr>
        <w:t>عادل</w:t>
      </w:r>
      <w:r w:rsidRPr="00EA0E56">
        <w:rPr>
          <w:color w:val="000000"/>
          <w:rtl/>
        </w:rPr>
        <w:t xml:space="preserve"> </w:t>
      </w:r>
      <w:r w:rsidRPr="00EA0E56">
        <w:rPr>
          <w:rFonts w:hint="cs"/>
          <w:color w:val="000000"/>
          <w:rtl/>
        </w:rPr>
        <w:t>أحمد</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الموجود وآخرون، قدمه</w:t>
      </w:r>
      <w:r w:rsidRPr="00EA0E56">
        <w:rPr>
          <w:color w:val="000000"/>
          <w:rtl/>
        </w:rPr>
        <w:t xml:space="preserve"> </w:t>
      </w:r>
      <w:r w:rsidRPr="00EA0E56">
        <w:rPr>
          <w:rFonts w:hint="cs"/>
          <w:color w:val="000000"/>
          <w:rtl/>
        </w:rPr>
        <w:t>وقرظه</w:t>
      </w:r>
      <w:r w:rsidRPr="00EA0E56">
        <w:rPr>
          <w:color w:val="000000"/>
          <w:rtl/>
        </w:rPr>
        <w:t xml:space="preserve">: </w:t>
      </w:r>
      <w:r w:rsidRPr="00EA0E56">
        <w:rPr>
          <w:rFonts w:hint="cs"/>
          <w:color w:val="000000"/>
          <w:rtl/>
        </w:rPr>
        <w:t>الأستاذ</w:t>
      </w:r>
      <w:r w:rsidRPr="00EA0E56">
        <w:rPr>
          <w:color w:val="000000"/>
          <w:rtl/>
        </w:rPr>
        <w:t xml:space="preserve"> </w:t>
      </w:r>
      <w:r w:rsidRPr="00EA0E56">
        <w:rPr>
          <w:rFonts w:hint="cs"/>
          <w:color w:val="000000"/>
          <w:rtl/>
        </w:rPr>
        <w:t>الدكتور</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الحي</w:t>
      </w:r>
      <w:r w:rsidRPr="00EA0E56">
        <w:rPr>
          <w:color w:val="000000"/>
          <w:rtl/>
        </w:rPr>
        <w:t xml:space="preserve"> </w:t>
      </w:r>
      <w:r w:rsidRPr="00EA0E56">
        <w:rPr>
          <w:rFonts w:hint="cs"/>
          <w:color w:val="000000"/>
          <w:rtl/>
        </w:rPr>
        <w:t>الفرماوي.</w:t>
      </w:r>
    </w:p>
  </w:footnote>
  <w:footnote w:id="9">
    <w:p w14:paraId="785EA8AD" w14:textId="77777777" w:rsidR="0076432D" w:rsidRPr="00EA0E56" w:rsidRDefault="0076432D" w:rsidP="0076432D">
      <w:pPr>
        <w:pStyle w:val="a3"/>
        <w:rPr>
          <w:color w:val="000000"/>
          <w:rtl/>
        </w:rPr>
      </w:pPr>
      <w:r w:rsidRPr="00EA0E56">
        <w:rPr>
          <w:color w:val="000000"/>
        </w:rPr>
        <w:footnoteRef/>
      </w:r>
      <w:r w:rsidRPr="00EA0E56">
        <w:rPr>
          <w:color w:val="000000"/>
          <w:rtl/>
        </w:rPr>
        <w:t xml:space="preserve"> </w:t>
      </w:r>
      <w:r w:rsidRPr="00EA0E56">
        <w:rPr>
          <w:rFonts w:hint="cs"/>
          <w:color w:val="000000"/>
          <w:rtl/>
        </w:rPr>
        <w:t xml:space="preserve">- يمكن تلخيص أقوال العلماء  في المراد بالمفردات الثلاث فيما يأتي : -الرفث : يطلق على الجماع أو الجماع وما دونه من التعريض به، واللغو من الكلام. -الفسوق : هو ارتكاب المعاصي عموما، ويدخل تحته دخولاً أولياً  ارتكاب  ما نهي عنه في الإحرام من الصيد ونحوه، أو هو السباب أو التنابز بالألقاب. -الجدال : وهو المراء الذي يسبب الغضب، وقد يراد به عموم الجدال، أو الجدال في أمور الحج. ينظر: تفسير ابن كثير  (1/237، 238)، وشرح صحيح البخاري لابن بطال (4/476)، ط: مكتبة الرشد </w:t>
      </w:r>
      <w:r w:rsidRPr="00EA0E56">
        <w:rPr>
          <w:color w:val="000000"/>
          <w:rtl/>
        </w:rPr>
        <w:t>–</w:t>
      </w:r>
      <w:r w:rsidRPr="00EA0E56">
        <w:rPr>
          <w:rFonts w:hint="cs"/>
          <w:color w:val="000000"/>
          <w:rtl/>
        </w:rPr>
        <w:t xml:space="preserve"> الرياض، الثانية، 1423هـ -2003م.  </w:t>
      </w:r>
    </w:p>
  </w:footnote>
  <w:footnote w:id="10">
    <w:p w14:paraId="6279E9F5" w14:textId="77777777" w:rsidR="0076432D" w:rsidRPr="00EA0E56" w:rsidRDefault="0076432D" w:rsidP="0076432D">
      <w:pPr>
        <w:pStyle w:val="a3"/>
        <w:rPr>
          <w:rFonts w:ascii="mylotus" w:hAnsi="mylotus" w:cs="AL-Mohanad"/>
          <w:color w:val="000000"/>
          <w:sz w:val="20"/>
          <w:szCs w:val="20"/>
          <w:rtl/>
        </w:rPr>
      </w:pPr>
      <w:r w:rsidRPr="00EA0E56">
        <w:rPr>
          <w:rFonts w:ascii="mylotus" w:hAnsi="mylotus" w:cs="AL-Mohanad"/>
          <w:color w:val="000000"/>
          <w:sz w:val="20"/>
          <w:szCs w:val="20"/>
        </w:rPr>
        <w:footnoteRef/>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-ينظر: صفوة</w:t>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التفاسير،</w:t>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محمد</w:t>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علي</w:t>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الصابوني (1/117)، ط</w:t>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دار</w:t>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الصابوني</w:t>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للطباعة</w:t>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والنشر</w:t>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والتوزيع</w:t>
      </w:r>
      <w:r w:rsidRPr="00EA0E56">
        <w:rPr>
          <w:rFonts w:ascii="mylotus" w:hAnsi="mylotus" w:cs="AL-Mohanad"/>
          <w:color w:val="000000"/>
          <w:sz w:val="20"/>
          <w:szCs w:val="20"/>
          <w:rtl/>
        </w:rPr>
        <w:t xml:space="preserve"> – </w:t>
      </w:r>
      <w:r w:rsidRPr="00EA0E56">
        <w:rPr>
          <w:rFonts w:ascii="mylotus" w:hAnsi="mylotus" w:cs="AL-Mohanad" w:hint="cs"/>
          <w:color w:val="000000"/>
          <w:sz w:val="20"/>
          <w:szCs w:val="20"/>
          <w:rtl/>
        </w:rPr>
        <w:t>القاهرة، الطبعة</w:t>
      </w:r>
      <w:r w:rsidRPr="00EA0E56">
        <w:rPr>
          <w:rFonts w:ascii="mylotus" w:hAnsi="mylotus" w:cs="AL-Mohanad"/>
          <w:color w:val="000000"/>
          <w:sz w:val="20"/>
          <w:szCs w:val="20"/>
          <w:rtl/>
        </w:rPr>
        <w:t xml:space="preserve">: </w:t>
      </w:r>
      <w:r w:rsidRPr="00EA0E56">
        <w:rPr>
          <w:rFonts w:ascii="mylotus" w:hAnsi="mylotus" w:cs="AL-Mohanad" w:hint="cs"/>
          <w:color w:val="000000"/>
          <w:sz w:val="20"/>
          <w:szCs w:val="20"/>
          <w:rtl/>
        </w:rPr>
        <w:t>الأولى،</w:t>
      </w:r>
      <w:r w:rsidRPr="00EA0E56">
        <w:rPr>
          <w:rFonts w:ascii="mylotus" w:hAnsi="mylotus" w:cs="AL-Mohanad"/>
          <w:color w:val="000000"/>
          <w:sz w:val="20"/>
          <w:szCs w:val="20"/>
          <w:rtl/>
        </w:rPr>
        <w:t xml:space="preserve"> 1417 </w:t>
      </w:r>
      <w:r w:rsidRPr="00EA0E56">
        <w:rPr>
          <w:rFonts w:ascii="mylotus" w:hAnsi="mylotus" w:cs="AL-Mohanad" w:hint="cs"/>
          <w:color w:val="000000"/>
          <w:sz w:val="20"/>
          <w:szCs w:val="20"/>
          <w:rtl/>
        </w:rPr>
        <w:t>هـ</w:t>
      </w:r>
      <w:r w:rsidRPr="00EA0E56">
        <w:rPr>
          <w:rFonts w:ascii="mylotus" w:hAnsi="mylotus" w:cs="AL-Mohanad"/>
          <w:color w:val="000000"/>
          <w:sz w:val="20"/>
          <w:szCs w:val="20"/>
          <w:rtl/>
        </w:rPr>
        <w:t xml:space="preserve"> - 1997 </w:t>
      </w:r>
      <w:r w:rsidRPr="00EA0E56">
        <w:rPr>
          <w:rFonts w:ascii="mylotus" w:hAnsi="mylotus" w:cs="AL-Mohanad" w:hint="cs"/>
          <w:color w:val="000000"/>
          <w:sz w:val="20"/>
          <w:szCs w:val="20"/>
          <w:rtl/>
        </w:rPr>
        <w:t>م .</w:t>
      </w:r>
    </w:p>
  </w:footnote>
  <w:footnote w:id="11">
    <w:p w14:paraId="7A11589B" w14:textId="77777777" w:rsidR="0076432D" w:rsidRPr="00EA0E56" w:rsidRDefault="0076432D" w:rsidP="0076432D">
      <w:pPr>
        <w:pStyle w:val="a3"/>
        <w:rPr>
          <w:color w:val="000000"/>
          <w:rtl/>
        </w:rPr>
      </w:pPr>
      <w:r w:rsidRPr="00EA0E56">
        <w:rPr>
          <w:color w:val="000000"/>
        </w:rPr>
        <w:footnoteRef/>
      </w:r>
      <w:r w:rsidRPr="00EA0E56">
        <w:rPr>
          <w:color w:val="000000"/>
          <w:rtl/>
        </w:rPr>
        <w:t xml:space="preserve"> </w:t>
      </w:r>
      <w:r w:rsidRPr="00EA0E56">
        <w:rPr>
          <w:rFonts w:hint="cs"/>
          <w:color w:val="000000"/>
          <w:rtl/>
        </w:rPr>
        <w:t>-أخرجه البخاري في صحيحه (2/645)، كتاب : الحج، أبواب الإحصار وجزاء الصيد، باب قوله تعالى: ( فلا رفث )، ح 1723، ومسلم في صحيحه (2/984)، كتاب الحج، باب في فضل الحج والعمرة ويوم عرفة، ح 1350 .</w:t>
      </w:r>
    </w:p>
  </w:footnote>
  <w:footnote w:id="12">
    <w:p w14:paraId="06813523" w14:textId="77777777" w:rsidR="0076432D" w:rsidRPr="00EA0E56" w:rsidRDefault="0076432D" w:rsidP="0076432D">
      <w:pPr>
        <w:pStyle w:val="a3"/>
        <w:rPr>
          <w:color w:val="000000"/>
          <w:rtl/>
        </w:rPr>
      </w:pPr>
      <w:r w:rsidRPr="00EA0E56">
        <w:rPr>
          <w:color w:val="000000"/>
        </w:rPr>
        <w:footnoteRef/>
      </w:r>
      <w:r w:rsidRPr="00EA0E56">
        <w:rPr>
          <w:color w:val="000000"/>
          <w:rtl/>
        </w:rPr>
        <w:t xml:space="preserve"> </w:t>
      </w:r>
      <w:r w:rsidRPr="00EA0E56">
        <w:rPr>
          <w:rFonts w:hint="cs"/>
          <w:color w:val="000000"/>
          <w:rtl/>
        </w:rPr>
        <w:t>-ينظر: المحرر</w:t>
      </w:r>
      <w:r w:rsidRPr="00EA0E56">
        <w:rPr>
          <w:color w:val="000000"/>
          <w:rtl/>
        </w:rPr>
        <w:t xml:space="preserve"> </w:t>
      </w:r>
      <w:r w:rsidRPr="00EA0E56">
        <w:rPr>
          <w:rFonts w:hint="cs"/>
          <w:color w:val="000000"/>
          <w:rtl/>
        </w:rPr>
        <w:t>الوجيز</w:t>
      </w:r>
      <w:r w:rsidRPr="00EA0E56">
        <w:rPr>
          <w:color w:val="000000"/>
          <w:rtl/>
        </w:rPr>
        <w:t xml:space="preserve"> </w:t>
      </w:r>
      <w:r w:rsidRPr="00EA0E56">
        <w:rPr>
          <w:rFonts w:hint="cs"/>
          <w:color w:val="000000"/>
          <w:rtl/>
        </w:rPr>
        <w:t>في</w:t>
      </w:r>
      <w:r w:rsidRPr="00EA0E56">
        <w:rPr>
          <w:color w:val="000000"/>
          <w:rtl/>
        </w:rPr>
        <w:t xml:space="preserve"> </w:t>
      </w:r>
      <w:r w:rsidRPr="00EA0E56">
        <w:rPr>
          <w:rFonts w:hint="cs"/>
          <w:color w:val="000000"/>
          <w:rtl/>
        </w:rPr>
        <w:t>تفسير</w:t>
      </w:r>
      <w:r w:rsidRPr="00EA0E56">
        <w:rPr>
          <w:color w:val="000000"/>
          <w:rtl/>
        </w:rPr>
        <w:t xml:space="preserve"> </w:t>
      </w:r>
      <w:r w:rsidRPr="00EA0E56">
        <w:rPr>
          <w:rFonts w:hint="cs"/>
          <w:color w:val="000000"/>
          <w:rtl/>
        </w:rPr>
        <w:t>الكتاب</w:t>
      </w:r>
      <w:r w:rsidRPr="00EA0E56">
        <w:rPr>
          <w:color w:val="000000"/>
          <w:rtl/>
        </w:rPr>
        <w:t xml:space="preserve"> </w:t>
      </w:r>
      <w:r w:rsidRPr="00EA0E56">
        <w:rPr>
          <w:rFonts w:hint="cs"/>
          <w:color w:val="000000"/>
          <w:rtl/>
        </w:rPr>
        <w:t>العزيز، لأبي</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الحق</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غالب</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الرحمن</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تمام</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عطية</w:t>
      </w:r>
      <w:r w:rsidRPr="00EA0E56">
        <w:rPr>
          <w:color w:val="000000"/>
          <w:rtl/>
        </w:rPr>
        <w:t xml:space="preserve"> </w:t>
      </w:r>
      <w:r w:rsidRPr="00EA0E56">
        <w:rPr>
          <w:rFonts w:hint="cs"/>
          <w:color w:val="000000"/>
          <w:rtl/>
        </w:rPr>
        <w:t>الأندلسي (1/226)، ط: دار</w:t>
      </w:r>
      <w:r w:rsidRPr="00EA0E56">
        <w:rPr>
          <w:color w:val="000000"/>
          <w:rtl/>
        </w:rPr>
        <w:t xml:space="preserve"> </w:t>
      </w:r>
      <w:r w:rsidRPr="00EA0E56">
        <w:rPr>
          <w:rFonts w:hint="cs"/>
          <w:color w:val="000000"/>
          <w:rtl/>
        </w:rPr>
        <w:t>الكتب</w:t>
      </w:r>
      <w:r w:rsidRPr="00EA0E56">
        <w:rPr>
          <w:color w:val="000000"/>
          <w:rtl/>
        </w:rPr>
        <w:t xml:space="preserve"> </w:t>
      </w:r>
      <w:r w:rsidRPr="00EA0E56">
        <w:rPr>
          <w:rFonts w:hint="cs"/>
          <w:color w:val="000000"/>
          <w:rtl/>
        </w:rPr>
        <w:t>العلمية</w:t>
      </w:r>
      <w:r w:rsidRPr="00EA0E56">
        <w:rPr>
          <w:color w:val="000000"/>
          <w:rtl/>
        </w:rPr>
        <w:t xml:space="preserve"> – </w:t>
      </w:r>
      <w:r w:rsidRPr="00EA0E56">
        <w:rPr>
          <w:rFonts w:hint="cs"/>
          <w:color w:val="000000"/>
          <w:rtl/>
        </w:rPr>
        <w:t>بيروت، الأولى، 1422هـ، ت:عبد</w:t>
      </w:r>
      <w:r w:rsidRPr="00EA0E56">
        <w:rPr>
          <w:color w:val="000000"/>
          <w:rtl/>
        </w:rPr>
        <w:t xml:space="preserve"> </w:t>
      </w:r>
      <w:r w:rsidRPr="00EA0E56">
        <w:rPr>
          <w:rFonts w:hint="cs"/>
          <w:color w:val="000000"/>
          <w:rtl/>
        </w:rPr>
        <w:t>السلام</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الشافي</w:t>
      </w:r>
      <w:r w:rsidRPr="00EA0E56">
        <w:rPr>
          <w:color w:val="000000"/>
          <w:rtl/>
        </w:rPr>
        <w:t xml:space="preserve"> </w:t>
      </w:r>
      <w:r w:rsidRPr="00EA0E56">
        <w:rPr>
          <w:rFonts w:hint="cs"/>
          <w:color w:val="000000"/>
          <w:rtl/>
        </w:rPr>
        <w:t>محمد.</w:t>
      </w:r>
    </w:p>
  </w:footnote>
  <w:footnote w:id="13">
    <w:p w14:paraId="25E038E3"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 xml:space="preserve">-ينظر: </w:t>
      </w:r>
      <w:r w:rsidRPr="00EA0E56">
        <w:rPr>
          <w:color w:val="000000"/>
          <w:rtl/>
        </w:rPr>
        <w:t>تفسير الطبري (</w:t>
      </w:r>
      <w:r w:rsidRPr="00EA0E56">
        <w:rPr>
          <w:rFonts w:hint="cs"/>
          <w:color w:val="000000"/>
          <w:rtl/>
        </w:rPr>
        <w:t>4</w:t>
      </w:r>
      <w:r w:rsidRPr="00EA0E56">
        <w:rPr>
          <w:color w:val="000000"/>
          <w:rtl/>
        </w:rPr>
        <w:t>/</w:t>
      </w:r>
      <w:r w:rsidRPr="00EA0E56">
        <w:rPr>
          <w:rFonts w:hint="cs"/>
          <w:color w:val="000000"/>
          <w:rtl/>
        </w:rPr>
        <w:t>208</w:t>
      </w:r>
      <w:r w:rsidRPr="00EA0E56">
        <w:rPr>
          <w:color w:val="000000"/>
          <w:rtl/>
        </w:rPr>
        <w:t>)</w:t>
      </w:r>
      <w:r w:rsidRPr="00EA0E56">
        <w:rPr>
          <w:rFonts w:hint="cs"/>
          <w:color w:val="000000"/>
          <w:rtl/>
        </w:rPr>
        <w:t>، زاد المسير</w:t>
      </w:r>
      <w:r w:rsidRPr="00EA0E56">
        <w:rPr>
          <w:color w:val="000000"/>
          <w:rtl/>
        </w:rPr>
        <w:t xml:space="preserve"> </w:t>
      </w:r>
      <w:r w:rsidRPr="00EA0E56">
        <w:rPr>
          <w:rFonts w:hint="cs"/>
          <w:color w:val="000000"/>
          <w:rtl/>
        </w:rPr>
        <w:t>في</w:t>
      </w:r>
      <w:r w:rsidRPr="00EA0E56">
        <w:rPr>
          <w:color w:val="000000"/>
          <w:rtl/>
        </w:rPr>
        <w:t xml:space="preserve"> </w:t>
      </w:r>
      <w:r w:rsidRPr="00EA0E56">
        <w:rPr>
          <w:rFonts w:hint="cs"/>
          <w:color w:val="000000"/>
          <w:rtl/>
        </w:rPr>
        <w:t>علم</w:t>
      </w:r>
      <w:r w:rsidRPr="00EA0E56">
        <w:rPr>
          <w:color w:val="000000"/>
          <w:rtl/>
        </w:rPr>
        <w:t xml:space="preserve"> </w:t>
      </w:r>
      <w:r w:rsidRPr="00EA0E56">
        <w:rPr>
          <w:rFonts w:hint="cs"/>
          <w:color w:val="000000"/>
          <w:rtl/>
        </w:rPr>
        <w:t>التفسير، لجمال</w:t>
      </w:r>
      <w:r w:rsidRPr="00EA0E56">
        <w:rPr>
          <w:color w:val="000000"/>
          <w:rtl/>
        </w:rPr>
        <w:t xml:space="preserve"> </w:t>
      </w:r>
      <w:r w:rsidRPr="00EA0E56">
        <w:rPr>
          <w:rFonts w:hint="cs"/>
          <w:color w:val="000000"/>
          <w:rtl/>
        </w:rPr>
        <w:t>الدين</w:t>
      </w:r>
      <w:r w:rsidRPr="00EA0E56">
        <w:rPr>
          <w:color w:val="000000"/>
          <w:rtl/>
        </w:rPr>
        <w:t xml:space="preserve"> </w:t>
      </w:r>
      <w:r w:rsidRPr="00EA0E56">
        <w:rPr>
          <w:rFonts w:hint="cs"/>
          <w:color w:val="000000"/>
          <w:rtl/>
        </w:rPr>
        <w:t>أبو</w:t>
      </w:r>
      <w:r w:rsidRPr="00EA0E56">
        <w:rPr>
          <w:color w:val="000000"/>
          <w:rtl/>
        </w:rPr>
        <w:t xml:space="preserve"> </w:t>
      </w:r>
      <w:r w:rsidRPr="00EA0E56">
        <w:rPr>
          <w:rFonts w:hint="cs"/>
          <w:color w:val="000000"/>
          <w:rtl/>
        </w:rPr>
        <w:t>الفرج</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الرحمن</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علي</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الجوزي (1/168، 169)، ط: دار الكتاب العربي-بيروت، الأولى-1422هـ، المحقق</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الرزاق</w:t>
      </w:r>
      <w:r w:rsidRPr="00EA0E56">
        <w:rPr>
          <w:color w:val="000000"/>
          <w:rtl/>
        </w:rPr>
        <w:t xml:space="preserve"> </w:t>
      </w:r>
      <w:r w:rsidRPr="00EA0E56">
        <w:rPr>
          <w:rFonts w:hint="cs"/>
          <w:color w:val="000000"/>
          <w:rtl/>
        </w:rPr>
        <w:t>المهدي.</w:t>
      </w:r>
    </w:p>
  </w:footnote>
  <w:footnote w:id="14">
    <w:p w14:paraId="25F326A5"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 xml:space="preserve">-ينظر: </w:t>
      </w:r>
      <w:r w:rsidRPr="00EA0E56">
        <w:rPr>
          <w:color w:val="000000"/>
          <w:rtl/>
        </w:rPr>
        <w:t xml:space="preserve">تفسير </w:t>
      </w:r>
      <w:r w:rsidRPr="00EA0E56">
        <w:rPr>
          <w:rFonts w:hint="cs"/>
          <w:color w:val="000000"/>
          <w:rtl/>
        </w:rPr>
        <w:t>ابن كثير</w:t>
      </w:r>
      <w:r w:rsidRPr="00EA0E56">
        <w:rPr>
          <w:color w:val="000000"/>
          <w:rtl/>
        </w:rPr>
        <w:t xml:space="preserve"> (</w:t>
      </w:r>
      <w:r w:rsidRPr="00EA0E56">
        <w:rPr>
          <w:rFonts w:hint="cs"/>
          <w:color w:val="000000"/>
          <w:rtl/>
        </w:rPr>
        <w:t>5</w:t>
      </w:r>
      <w:r w:rsidRPr="00EA0E56">
        <w:rPr>
          <w:color w:val="000000"/>
          <w:rtl/>
        </w:rPr>
        <w:t>/</w:t>
      </w:r>
      <w:r w:rsidRPr="00EA0E56">
        <w:rPr>
          <w:rFonts w:hint="cs"/>
          <w:color w:val="000000"/>
          <w:rtl/>
        </w:rPr>
        <w:t>376</w:t>
      </w:r>
      <w:r w:rsidRPr="00EA0E56">
        <w:rPr>
          <w:color w:val="000000"/>
          <w:rtl/>
        </w:rPr>
        <w:t>)</w:t>
      </w:r>
      <w:r w:rsidRPr="00EA0E56">
        <w:rPr>
          <w:rFonts w:hint="cs"/>
          <w:color w:val="000000"/>
          <w:rtl/>
        </w:rPr>
        <w:t>.</w:t>
      </w:r>
    </w:p>
  </w:footnote>
  <w:footnote w:id="15">
    <w:p w14:paraId="7C1E5B09"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 xml:space="preserve">-ينظر: </w:t>
      </w:r>
      <w:r w:rsidRPr="00EA0E56">
        <w:rPr>
          <w:color w:val="000000"/>
          <w:rtl/>
        </w:rPr>
        <w:t xml:space="preserve">تفسير </w:t>
      </w:r>
      <w:r w:rsidRPr="00EA0E56">
        <w:rPr>
          <w:rFonts w:hint="cs"/>
          <w:color w:val="000000"/>
          <w:rtl/>
        </w:rPr>
        <w:t>التحرير والتنوير</w:t>
      </w:r>
      <w:r w:rsidRPr="00EA0E56">
        <w:rPr>
          <w:color w:val="000000"/>
          <w:rtl/>
        </w:rPr>
        <w:t xml:space="preserve"> </w:t>
      </w:r>
      <w:r w:rsidRPr="00EA0E56">
        <w:rPr>
          <w:rFonts w:hint="cs"/>
          <w:color w:val="000000"/>
          <w:rtl/>
        </w:rPr>
        <w:t>لمحمد</w:t>
      </w:r>
      <w:r w:rsidRPr="00EA0E56">
        <w:rPr>
          <w:color w:val="000000"/>
          <w:rtl/>
        </w:rPr>
        <w:t xml:space="preserve"> </w:t>
      </w:r>
      <w:r w:rsidRPr="00EA0E56">
        <w:rPr>
          <w:rFonts w:hint="cs"/>
          <w:color w:val="000000"/>
          <w:rtl/>
        </w:rPr>
        <w:t>الطاهر</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الطاهر</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عاشور</w:t>
      </w:r>
      <w:r w:rsidRPr="00EA0E56">
        <w:rPr>
          <w:color w:val="000000"/>
          <w:rtl/>
        </w:rPr>
        <w:t xml:space="preserve"> (</w:t>
      </w:r>
      <w:r w:rsidRPr="00EA0E56">
        <w:rPr>
          <w:rFonts w:hint="cs"/>
          <w:color w:val="000000"/>
          <w:rtl/>
        </w:rPr>
        <w:t>17</w:t>
      </w:r>
      <w:r w:rsidRPr="00EA0E56">
        <w:rPr>
          <w:color w:val="000000"/>
          <w:rtl/>
        </w:rPr>
        <w:t>/</w:t>
      </w:r>
      <w:r w:rsidRPr="00EA0E56">
        <w:rPr>
          <w:rFonts w:hint="cs"/>
          <w:color w:val="000000"/>
          <w:rtl/>
        </w:rPr>
        <w:t>266</w:t>
      </w:r>
      <w:r w:rsidRPr="00EA0E56">
        <w:rPr>
          <w:color w:val="000000"/>
          <w:rtl/>
        </w:rPr>
        <w:t>)</w:t>
      </w:r>
      <w:r w:rsidRPr="00EA0E56">
        <w:rPr>
          <w:rFonts w:hint="cs"/>
          <w:color w:val="000000"/>
          <w:rtl/>
        </w:rPr>
        <w:t>، ط: الدار</w:t>
      </w:r>
      <w:r w:rsidRPr="00EA0E56">
        <w:rPr>
          <w:color w:val="000000"/>
          <w:rtl/>
        </w:rPr>
        <w:t xml:space="preserve"> </w:t>
      </w:r>
      <w:r w:rsidRPr="00EA0E56">
        <w:rPr>
          <w:rFonts w:hint="cs"/>
          <w:color w:val="000000"/>
          <w:rtl/>
        </w:rPr>
        <w:t>التونسية</w:t>
      </w:r>
      <w:r w:rsidRPr="00EA0E56">
        <w:rPr>
          <w:color w:val="000000"/>
          <w:rtl/>
        </w:rPr>
        <w:t xml:space="preserve"> </w:t>
      </w:r>
      <w:r w:rsidRPr="00EA0E56">
        <w:rPr>
          <w:rFonts w:hint="cs"/>
          <w:color w:val="000000"/>
          <w:rtl/>
        </w:rPr>
        <w:t>للنشر</w:t>
      </w:r>
      <w:r w:rsidRPr="00EA0E56">
        <w:rPr>
          <w:color w:val="000000"/>
          <w:rtl/>
        </w:rPr>
        <w:t xml:space="preserve"> – </w:t>
      </w:r>
      <w:r w:rsidRPr="00EA0E56">
        <w:rPr>
          <w:rFonts w:hint="cs"/>
          <w:color w:val="000000"/>
          <w:rtl/>
        </w:rPr>
        <w:t xml:space="preserve">تونس، </w:t>
      </w:r>
      <w:r w:rsidRPr="00EA0E56">
        <w:rPr>
          <w:color w:val="000000"/>
          <w:rtl/>
        </w:rPr>
        <w:t xml:space="preserve">1984 </w:t>
      </w:r>
      <w:r w:rsidRPr="00EA0E56">
        <w:rPr>
          <w:rFonts w:hint="cs"/>
          <w:color w:val="000000"/>
          <w:rtl/>
        </w:rPr>
        <w:t>هـ.</w:t>
      </w:r>
    </w:p>
  </w:footnote>
  <w:footnote w:id="16">
    <w:p w14:paraId="339752F8"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-ينظر: في ظلال القرآن لسيد قطب (1/200)، ط:. دار</w:t>
      </w:r>
      <w:r w:rsidRPr="00EA0E56">
        <w:rPr>
          <w:color w:val="000000"/>
          <w:rtl/>
        </w:rPr>
        <w:t xml:space="preserve"> </w:t>
      </w:r>
      <w:r w:rsidRPr="00EA0E56">
        <w:rPr>
          <w:rFonts w:hint="cs"/>
          <w:color w:val="000000"/>
          <w:rtl/>
        </w:rPr>
        <w:t>الشروق</w:t>
      </w:r>
      <w:r w:rsidRPr="00EA0E56">
        <w:rPr>
          <w:color w:val="000000"/>
          <w:rtl/>
        </w:rPr>
        <w:t xml:space="preserve"> - </w:t>
      </w:r>
      <w:r w:rsidRPr="00EA0E56">
        <w:rPr>
          <w:rFonts w:hint="cs"/>
          <w:color w:val="000000"/>
          <w:rtl/>
        </w:rPr>
        <w:t>بيروت</w:t>
      </w:r>
      <w:r w:rsidRPr="00EA0E56">
        <w:rPr>
          <w:color w:val="000000"/>
          <w:rtl/>
        </w:rPr>
        <w:t xml:space="preserve">- </w:t>
      </w:r>
      <w:r w:rsidRPr="00EA0E56">
        <w:rPr>
          <w:rFonts w:hint="cs"/>
          <w:color w:val="000000"/>
          <w:rtl/>
        </w:rPr>
        <w:t>القاهرة، السابعة</w:t>
      </w:r>
      <w:r w:rsidRPr="00EA0E56">
        <w:rPr>
          <w:color w:val="000000"/>
          <w:rtl/>
        </w:rPr>
        <w:t xml:space="preserve"> </w:t>
      </w:r>
      <w:r w:rsidRPr="00EA0E56">
        <w:rPr>
          <w:rFonts w:hint="cs"/>
          <w:color w:val="000000"/>
          <w:rtl/>
        </w:rPr>
        <w:t>عشر</w:t>
      </w:r>
      <w:r w:rsidRPr="00EA0E56">
        <w:rPr>
          <w:color w:val="000000"/>
          <w:rtl/>
        </w:rPr>
        <w:t xml:space="preserve"> - 1412 </w:t>
      </w:r>
      <w:r w:rsidRPr="00EA0E56">
        <w:rPr>
          <w:rFonts w:hint="cs"/>
          <w:color w:val="000000"/>
          <w:rtl/>
        </w:rPr>
        <w:t>هـ.</w:t>
      </w:r>
    </w:p>
    <w:p w14:paraId="4F56C0BF" w14:textId="77777777" w:rsidR="0076432D" w:rsidRPr="00EA0E56" w:rsidRDefault="0076432D" w:rsidP="0076432D">
      <w:pPr>
        <w:autoSpaceDE w:val="0"/>
        <w:autoSpaceDN w:val="0"/>
        <w:adjustRightInd w:val="0"/>
        <w:rPr>
          <w:rFonts w:ascii="mylotus" w:hAnsi="mylotus" w:cs="AL-Mohanad"/>
          <w:color w:val="000000"/>
          <w:sz w:val="20"/>
          <w:szCs w:val="20"/>
          <w:rtl/>
        </w:rPr>
      </w:pPr>
    </w:p>
  </w:footnote>
  <w:footnote w:id="17">
    <w:p w14:paraId="4E2D3242"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-ينظر: الكشاف</w:t>
      </w:r>
      <w:r w:rsidRPr="00EA0E56">
        <w:rPr>
          <w:color w:val="000000"/>
          <w:rtl/>
        </w:rPr>
        <w:t xml:space="preserve"> </w:t>
      </w:r>
      <w:r w:rsidRPr="00EA0E56">
        <w:rPr>
          <w:rFonts w:hint="cs"/>
          <w:color w:val="000000"/>
          <w:rtl/>
        </w:rPr>
        <w:t>عن</w:t>
      </w:r>
      <w:r w:rsidRPr="00EA0E56">
        <w:rPr>
          <w:color w:val="000000"/>
          <w:rtl/>
        </w:rPr>
        <w:t xml:space="preserve"> </w:t>
      </w:r>
      <w:r w:rsidRPr="00EA0E56">
        <w:rPr>
          <w:rFonts w:hint="cs"/>
          <w:color w:val="000000"/>
          <w:rtl/>
        </w:rPr>
        <w:t>حقائق</w:t>
      </w:r>
      <w:r w:rsidRPr="00EA0E56">
        <w:rPr>
          <w:color w:val="000000"/>
          <w:rtl/>
        </w:rPr>
        <w:t xml:space="preserve"> </w:t>
      </w:r>
      <w:r w:rsidRPr="00EA0E56">
        <w:rPr>
          <w:rFonts w:hint="cs"/>
          <w:color w:val="000000"/>
          <w:rtl/>
        </w:rPr>
        <w:t>غوامض</w:t>
      </w:r>
      <w:r w:rsidRPr="00EA0E56">
        <w:rPr>
          <w:color w:val="000000"/>
          <w:rtl/>
        </w:rPr>
        <w:t xml:space="preserve"> </w:t>
      </w:r>
      <w:r w:rsidRPr="00EA0E56">
        <w:rPr>
          <w:rFonts w:hint="cs"/>
          <w:color w:val="000000"/>
          <w:rtl/>
        </w:rPr>
        <w:t>التنزيل لأبي</w:t>
      </w:r>
      <w:r w:rsidRPr="00EA0E56">
        <w:rPr>
          <w:color w:val="000000"/>
          <w:rtl/>
        </w:rPr>
        <w:t xml:space="preserve"> </w:t>
      </w:r>
      <w:r w:rsidRPr="00EA0E56">
        <w:rPr>
          <w:rFonts w:hint="cs"/>
          <w:color w:val="000000"/>
          <w:rtl/>
        </w:rPr>
        <w:t>القاسم</w:t>
      </w:r>
      <w:r w:rsidRPr="00EA0E56">
        <w:rPr>
          <w:color w:val="000000"/>
          <w:rtl/>
        </w:rPr>
        <w:t xml:space="preserve"> </w:t>
      </w:r>
      <w:r w:rsidRPr="00EA0E56">
        <w:rPr>
          <w:rFonts w:hint="cs"/>
          <w:color w:val="000000"/>
          <w:rtl/>
        </w:rPr>
        <w:t>محمود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عمر الزمخشري</w:t>
      </w:r>
      <w:r w:rsidRPr="00EA0E56">
        <w:rPr>
          <w:color w:val="000000"/>
          <w:rtl/>
        </w:rPr>
        <w:t xml:space="preserve"> </w:t>
      </w:r>
      <w:r w:rsidRPr="00EA0E56">
        <w:rPr>
          <w:rFonts w:hint="cs"/>
          <w:color w:val="000000"/>
          <w:rtl/>
        </w:rPr>
        <w:t>(1/185)،ط</w:t>
      </w:r>
      <w:r w:rsidRPr="00EA0E56">
        <w:rPr>
          <w:color w:val="000000"/>
          <w:rtl/>
        </w:rPr>
        <w:t xml:space="preserve">: </w:t>
      </w:r>
      <w:r w:rsidRPr="00EA0E56">
        <w:rPr>
          <w:rFonts w:hint="cs"/>
          <w:color w:val="000000"/>
          <w:rtl/>
        </w:rPr>
        <w:t>دار</w:t>
      </w:r>
      <w:r w:rsidRPr="00EA0E56">
        <w:rPr>
          <w:color w:val="000000"/>
          <w:rtl/>
        </w:rPr>
        <w:t xml:space="preserve"> </w:t>
      </w:r>
      <w:r w:rsidRPr="00EA0E56">
        <w:rPr>
          <w:rFonts w:hint="cs"/>
          <w:color w:val="000000"/>
          <w:rtl/>
        </w:rPr>
        <w:t>الكتاب</w:t>
      </w:r>
      <w:r w:rsidRPr="00EA0E56">
        <w:rPr>
          <w:color w:val="000000"/>
          <w:rtl/>
        </w:rPr>
        <w:t xml:space="preserve"> </w:t>
      </w:r>
      <w:r w:rsidRPr="00EA0E56">
        <w:rPr>
          <w:rFonts w:hint="cs"/>
          <w:color w:val="000000"/>
          <w:rtl/>
        </w:rPr>
        <w:t>العربي</w:t>
      </w:r>
      <w:r w:rsidRPr="00EA0E56">
        <w:rPr>
          <w:color w:val="000000"/>
          <w:rtl/>
        </w:rPr>
        <w:t xml:space="preserve"> – </w:t>
      </w:r>
      <w:r w:rsidRPr="00EA0E56">
        <w:rPr>
          <w:rFonts w:hint="cs"/>
          <w:color w:val="000000"/>
          <w:rtl/>
        </w:rPr>
        <w:t>بيروت، الثالثة</w:t>
      </w:r>
      <w:r w:rsidRPr="00EA0E56">
        <w:rPr>
          <w:color w:val="000000"/>
          <w:rtl/>
        </w:rPr>
        <w:t xml:space="preserve"> - 1407 </w:t>
      </w:r>
      <w:r w:rsidRPr="00EA0E56">
        <w:rPr>
          <w:rFonts w:hint="cs"/>
          <w:color w:val="000000"/>
          <w:rtl/>
        </w:rPr>
        <w:t>هـ.</w:t>
      </w:r>
    </w:p>
  </w:footnote>
  <w:footnote w:id="18">
    <w:p w14:paraId="36EDE3C5"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-ينظر: تفسير ابن كثير (1/537).</w:t>
      </w:r>
    </w:p>
  </w:footnote>
  <w:footnote w:id="19">
    <w:p w14:paraId="5F47D594"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-ينظر: تفسير الطبري (4/163).</w:t>
      </w:r>
    </w:p>
  </w:footnote>
  <w:footnote w:id="20">
    <w:p w14:paraId="61D986E0"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-ينظر: التفسير</w:t>
      </w:r>
      <w:r w:rsidRPr="00EA0E56">
        <w:rPr>
          <w:color w:val="000000"/>
          <w:rtl/>
        </w:rPr>
        <w:t xml:space="preserve"> </w:t>
      </w:r>
      <w:r w:rsidRPr="00EA0E56">
        <w:rPr>
          <w:rFonts w:hint="cs"/>
          <w:color w:val="000000"/>
          <w:rtl/>
        </w:rPr>
        <w:t>الكبير لأبي</w:t>
      </w:r>
      <w:r w:rsidRPr="00EA0E56">
        <w:rPr>
          <w:color w:val="000000"/>
          <w:rtl/>
        </w:rPr>
        <w:t xml:space="preserve"> </w:t>
      </w:r>
      <w:r w:rsidRPr="00EA0E56">
        <w:rPr>
          <w:rFonts w:hint="cs"/>
          <w:color w:val="000000"/>
          <w:rtl/>
        </w:rPr>
        <w:t>عبد</w:t>
      </w:r>
      <w:r w:rsidRPr="00EA0E56">
        <w:rPr>
          <w:color w:val="000000"/>
          <w:rtl/>
        </w:rPr>
        <w:t xml:space="preserve"> </w:t>
      </w:r>
      <w:r w:rsidRPr="00EA0E56">
        <w:rPr>
          <w:rFonts w:hint="cs"/>
          <w:color w:val="000000"/>
          <w:rtl/>
        </w:rPr>
        <w:t>الله</w:t>
      </w:r>
      <w:r w:rsidRPr="00EA0E56">
        <w:rPr>
          <w:color w:val="000000"/>
          <w:rtl/>
        </w:rPr>
        <w:t xml:space="preserve"> </w:t>
      </w:r>
      <w:r w:rsidRPr="00EA0E56">
        <w:rPr>
          <w:rFonts w:hint="cs"/>
          <w:color w:val="000000"/>
          <w:rtl/>
        </w:rPr>
        <w:t>محمد</w:t>
      </w:r>
      <w:r w:rsidRPr="00EA0E56">
        <w:rPr>
          <w:color w:val="000000"/>
          <w:rtl/>
        </w:rPr>
        <w:t xml:space="preserve"> </w:t>
      </w:r>
      <w:r w:rsidRPr="00EA0E56">
        <w:rPr>
          <w:rFonts w:hint="cs"/>
          <w:color w:val="000000"/>
          <w:rtl/>
        </w:rPr>
        <w:t>بن</w:t>
      </w:r>
      <w:r w:rsidRPr="00EA0E56">
        <w:rPr>
          <w:color w:val="000000"/>
          <w:rtl/>
        </w:rPr>
        <w:t xml:space="preserve"> </w:t>
      </w:r>
      <w:r w:rsidRPr="00EA0E56">
        <w:rPr>
          <w:rFonts w:hint="cs"/>
          <w:color w:val="000000"/>
          <w:rtl/>
        </w:rPr>
        <w:t>عمر</w:t>
      </w:r>
      <w:r w:rsidRPr="00EA0E56">
        <w:rPr>
          <w:color w:val="000000"/>
          <w:rtl/>
        </w:rPr>
        <w:t xml:space="preserve"> </w:t>
      </w:r>
      <w:r w:rsidRPr="00EA0E56">
        <w:rPr>
          <w:rFonts w:hint="cs"/>
          <w:color w:val="000000"/>
          <w:rtl/>
        </w:rPr>
        <w:t>الرازي،(23/220)، ط</w:t>
      </w:r>
      <w:r w:rsidRPr="00EA0E56">
        <w:rPr>
          <w:color w:val="000000"/>
          <w:rtl/>
        </w:rPr>
        <w:t xml:space="preserve">: </w:t>
      </w:r>
      <w:r w:rsidRPr="00EA0E56">
        <w:rPr>
          <w:rFonts w:hint="cs"/>
          <w:color w:val="000000"/>
          <w:rtl/>
        </w:rPr>
        <w:t>دار</w:t>
      </w:r>
      <w:r w:rsidRPr="00EA0E56">
        <w:rPr>
          <w:color w:val="000000"/>
          <w:rtl/>
        </w:rPr>
        <w:t xml:space="preserve"> </w:t>
      </w:r>
      <w:r w:rsidRPr="00EA0E56">
        <w:rPr>
          <w:rFonts w:hint="cs"/>
          <w:color w:val="000000"/>
          <w:rtl/>
        </w:rPr>
        <w:t>إحياء</w:t>
      </w:r>
      <w:r w:rsidRPr="00EA0E56">
        <w:rPr>
          <w:color w:val="000000"/>
          <w:rtl/>
        </w:rPr>
        <w:t xml:space="preserve"> </w:t>
      </w:r>
      <w:r w:rsidRPr="00EA0E56">
        <w:rPr>
          <w:rFonts w:hint="cs"/>
          <w:color w:val="000000"/>
          <w:rtl/>
        </w:rPr>
        <w:t>التراث</w:t>
      </w:r>
      <w:r w:rsidRPr="00EA0E56">
        <w:rPr>
          <w:color w:val="000000"/>
          <w:rtl/>
        </w:rPr>
        <w:t xml:space="preserve"> </w:t>
      </w:r>
      <w:r w:rsidRPr="00EA0E56">
        <w:rPr>
          <w:rFonts w:hint="cs"/>
          <w:color w:val="000000"/>
          <w:rtl/>
        </w:rPr>
        <w:t>العربي</w:t>
      </w:r>
      <w:r w:rsidRPr="00EA0E56">
        <w:rPr>
          <w:color w:val="000000"/>
          <w:rtl/>
        </w:rPr>
        <w:t xml:space="preserve"> – </w:t>
      </w:r>
      <w:r w:rsidRPr="00EA0E56">
        <w:rPr>
          <w:rFonts w:hint="cs"/>
          <w:color w:val="000000"/>
          <w:rtl/>
        </w:rPr>
        <w:t>بيروت، الطبعة</w:t>
      </w:r>
      <w:r w:rsidRPr="00EA0E56">
        <w:rPr>
          <w:color w:val="000000"/>
          <w:rtl/>
        </w:rPr>
        <w:t xml:space="preserve">: </w:t>
      </w:r>
      <w:r w:rsidRPr="00EA0E56">
        <w:rPr>
          <w:rFonts w:hint="cs"/>
          <w:color w:val="000000"/>
          <w:rtl/>
        </w:rPr>
        <w:t>الثالثة</w:t>
      </w:r>
      <w:r w:rsidRPr="00EA0E56">
        <w:rPr>
          <w:color w:val="000000"/>
          <w:rtl/>
        </w:rPr>
        <w:t xml:space="preserve"> - 1420 </w:t>
      </w:r>
      <w:r w:rsidRPr="00EA0E56">
        <w:rPr>
          <w:rFonts w:hint="cs"/>
          <w:color w:val="000000"/>
          <w:rtl/>
        </w:rPr>
        <w:t>هـ.</w:t>
      </w:r>
    </w:p>
  </w:footnote>
  <w:footnote w:id="21">
    <w:p w14:paraId="71181FBB"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 xml:space="preserve">-ينظر: </w:t>
      </w:r>
      <w:r w:rsidRPr="00EA0E56">
        <w:rPr>
          <w:color w:val="000000"/>
          <w:rtl/>
        </w:rPr>
        <w:t>في ظلال القرآن (1/ 198)</w:t>
      </w:r>
      <w:r w:rsidRPr="00EA0E56">
        <w:rPr>
          <w:rFonts w:hint="cs"/>
          <w:color w:val="000000"/>
          <w:rtl/>
        </w:rPr>
        <w:t>.</w:t>
      </w:r>
    </w:p>
  </w:footnote>
  <w:footnote w:id="22">
    <w:p w14:paraId="45863967"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w:t>
      </w:r>
      <w:r w:rsidRPr="00EA0E56">
        <w:rPr>
          <w:color w:val="000000"/>
          <w:rtl/>
        </w:rPr>
        <w:t xml:space="preserve"> إعلام الموقعين عن رب العالمين (3/ 11)</w:t>
      </w:r>
      <w:r w:rsidRPr="00EA0E56">
        <w:rPr>
          <w:rFonts w:hint="cs"/>
          <w:color w:val="000000"/>
          <w:rtl/>
        </w:rPr>
        <w:t xml:space="preserve">، ط: دار الكتب العلمية </w:t>
      </w:r>
      <w:r w:rsidRPr="00EA0E56">
        <w:rPr>
          <w:color w:val="000000"/>
          <w:rtl/>
        </w:rPr>
        <w:t>–</w:t>
      </w:r>
      <w:r w:rsidRPr="00EA0E56">
        <w:rPr>
          <w:rFonts w:hint="cs"/>
          <w:color w:val="000000"/>
          <w:rtl/>
        </w:rPr>
        <w:t xml:space="preserve"> بيروت، الأولى، 1411هـ-1991م.</w:t>
      </w:r>
    </w:p>
  </w:footnote>
  <w:footnote w:id="23">
    <w:p w14:paraId="4954F09F" w14:textId="77777777" w:rsidR="0076432D" w:rsidRPr="00EA0E56" w:rsidRDefault="0076432D" w:rsidP="0076432D">
      <w:pPr>
        <w:pStyle w:val="a3"/>
        <w:rPr>
          <w:color w:val="000000"/>
          <w:rtl/>
        </w:rPr>
      </w:pPr>
      <w:r w:rsidRPr="00EA0E56">
        <w:rPr>
          <w:color w:val="000000"/>
        </w:rPr>
        <w:footnoteRef/>
      </w:r>
      <w:r w:rsidRPr="00EA0E56">
        <w:rPr>
          <w:rFonts w:hint="cs"/>
          <w:color w:val="000000"/>
          <w:rtl/>
        </w:rPr>
        <w:t>-</w:t>
      </w:r>
      <w:r w:rsidRPr="00EA0E56">
        <w:rPr>
          <w:color w:val="000000"/>
          <w:rtl/>
        </w:rPr>
        <w:t xml:space="preserve"> </w:t>
      </w:r>
      <w:r w:rsidRPr="00EA0E56">
        <w:rPr>
          <w:rFonts w:hint="cs"/>
          <w:color w:val="000000"/>
          <w:rtl/>
        </w:rPr>
        <w:t>ينظر: مقاصد الشريعة بأبعاد جديدة، د/ عبد المجيد النجار (ص:29-36 )، ط: دار الغرب الإسلامي -بيروت، الثانية، 2008م.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D35B88"/>
    <w:multiLevelType w:val="hybridMultilevel"/>
    <w:tmpl w:val="6BE47A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0C8E"/>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B4DF1"/>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1DD2-09DC-4C93-A0D9-B2ECE764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2711</Words>
  <Characters>15454</Characters>
  <Application>Microsoft Office Word</Application>
  <DocSecurity>0</DocSecurity>
  <Lines>128</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18129</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2020-01-24T18:13:00Z</dcterms:created>
  <dcterms:modified xsi:type="dcterms:W3CDTF">2020-01-24T18:13:00Z</dcterms:modified>
</cp:coreProperties>
</file>