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D2" w:rsidRPr="00815B97" w:rsidRDefault="007D40D2" w:rsidP="0040248C">
      <w:pPr>
        <w:spacing w:line="240" w:lineRule="auto"/>
        <w:jc w:val="mediumKashida"/>
        <w:rPr>
          <w:rFonts w:asciiTheme="majorBidi" w:hAnsiTheme="majorBidi" w:cstheme="majorBidi"/>
          <w:sz w:val="28"/>
          <w:szCs w:val="28"/>
        </w:rPr>
      </w:pPr>
    </w:p>
    <w:p w:rsidR="00723B3C" w:rsidRPr="00815B97" w:rsidRDefault="00735931" w:rsidP="0073239D">
      <w:pPr>
        <w:jc w:val="center"/>
        <w:rPr>
          <w:rFonts w:asciiTheme="majorBidi" w:hAnsiTheme="majorBidi" w:cstheme="majorBidi"/>
          <w:b/>
          <w:bCs/>
          <w:sz w:val="28"/>
          <w:szCs w:val="28"/>
          <w:rtl/>
        </w:rPr>
      </w:pPr>
      <w:r w:rsidRPr="00815B97">
        <w:rPr>
          <w:rFonts w:asciiTheme="majorBidi" w:hAnsiTheme="majorBidi" w:cstheme="majorBidi"/>
          <w:b/>
          <w:bCs/>
          <w:noProof/>
          <w:sz w:val="28"/>
          <w:szCs w:val="28"/>
          <w:rtl/>
        </w:rPr>
        <w:drawing>
          <wp:inline distT="0" distB="0" distL="0" distR="0" wp14:anchorId="296B26E8" wp14:editId="0EC05113">
            <wp:extent cx="5759450" cy="6816740"/>
            <wp:effectExtent l="19050" t="0" r="0" b="0"/>
            <wp:docPr id="17" name="صورة 1" descr="C:\Users\el hegazy\Downloads\نموذج تقديم  ورق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 hegazy\Downloads\نموذج تقديم  ورقة.jpg"/>
                    <pic:cNvPicPr>
                      <a:picLocks noChangeAspect="1" noChangeArrowheads="1"/>
                    </pic:cNvPicPr>
                  </pic:nvPicPr>
                  <pic:blipFill>
                    <a:blip r:embed="rId9" cstate="print"/>
                    <a:srcRect b="18889"/>
                    <a:stretch>
                      <a:fillRect/>
                    </a:stretch>
                  </pic:blipFill>
                  <pic:spPr bwMode="auto">
                    <a:xfrm>
                      <a:off x="0" y="0"/>
                      <a:ext cx="5759450" cy="6816740"/>
                    </a:xfrm>
                    <a:prstGeom prst="rect">
                      <a:avLst/>
                    </a:prstGeom>
                    <a:noFill/>
                    <a:ln w="9525">
                      <a:noFill/>
                      <a:miter lim="800000"/>
                      <a:headEnd/>
                      <a:tailEnd/>
                    </a:ln>
                  </pic:spPr>
                </pic:pic>
              </a:graphicData>
            </a:graphic>
          </wp:inline>
        </w:drawing>
      </w:r>
    </w:p>
    <w:p w:rsidR="00735931" w:rsidRPr="00815B97" w:rsidRDefault="00735931" w:rsidP="0073239D">
      <w:pPr>
        <w:jc w:val="center"/>
        <w:rPr>
          <w:rFonts w:asciiTheme="majorBidi" w:hAnsiTheme="majorBidi" w:cstheme="majorBidi"/>
          <w:b/>
          <w:bCs/>
          <w:sz w:val="28"/>
          <w:szCs w:val="28"/>
          <w:rtl/>
        </w:rPr>
      </w:pPr>
    </w:p>
    <w:p w:rsidR="00DE7349" w:rsidRDefault="00DE7349" w:rsidP="0073239D">
      <w:pPr>
        <w:jc w:val="center"/>
        <w:rPr>
          <w:rFonts w:asciiTheme="majorBidi" w:hAnsiTheme="majorBidi" w:cstheme="majorBidi"/>
          <w:b/>
          <w:bCs/>
          <w:sz w:val="28"/>
          <w:szCs w:val="28"/>
          <w:rtl/>
        </w:rPr>
      </w:pPr>
    </w:p>
    <w:p w:rsidR="007D40D2" w:rsidRPr="0093696C" w:rsidRDefault="009B742C" w:rsidP="0073239D">
      <w:pPr>
        <w:jc w:val="center"/>
        <w:rPr>
          <w:rFonts w:asciiTheme="majorBidi" w:hAnsiTheme="majorBidi" w:cstheme="majorBidi"/>
          <w:b/>
          <w:bCs/>
          <w:sz w:val="44"/>
          <w:szCs w:val="44"/>
          <w:rtl/>
        </w:rPr>
      </w:pPr>
      <w:bookmarkStart w:id="0" w:name="_GoBack"/>
      <w:r w:rsidRPr="0093696C">
        <w:rPr>
          <w:rFonts w:asciiTheme="majorBidi" w:hAnsiTheme="majorBidi" w:cstheme="majorBidi"/>
          <w:b/>
          <w:bCs/>
          <w:sz w:val="44"/>
          <w:szCs w:val="44"/>
          <w:rtl/>
        </w:rPr>
        <w:lastRenderedPageBreak/>
        <w:t>لمكافحة الجريمة:</w:t>
      </w:r>
      <w:r w:rsidR="00997D40">
        <w:rPr>
          <w:rFonts w:asciiTheme="majorBidi" w:hAnsiTheme="majorBidi" w:cstheme="majorBidi" w:hint="cs"/>
          <w:b/>
          <w:bCs/>
          <w:sz w:val="44"/>
          <w:szCs w:val="44"/>
          <w:rtl/>
        </w:rPr>
        <w:t xml:space="preserve"> </w:t>
      </w:r>
      <w:r w:rsidR="007D40D2" w:rsidRPr="0093696C">
        <w:rPr>
          <w:rFonts w:asciiTheme="majorBidi" w:hAnsiTheme="majorBidi" w:cstheme="majorBidi"/>
          <w:b/>
          <w:bCs/>
          <w:sz w:val="44"/>
          <w:szCs w:val="44"/>
          <w:rtl/>
        </w:rPr>
        <w:t>الأجهزة التقنية الحديثة لتيسير كشف العملات المزيفة</w:t>
      </w:r>
      <w:bookmarkEnd w:id="0"/>
      <w:r w:rsidR="007D40D2" w:rsidRPr="0093696C">
        <w:rPr>
          <w:rFonts w:asciiTheme="majorBidi" w:hAnsiTheme="majorBidi" w:cstheme="majorBidi"/>
          <w:b/>
          <w:bCs/>
          <w:sz w:val="44"/>
          <w:szCs w:val="44"/>
          <w:rtl/>
        </w:rPr>
        <w:t xml:space="preserve"> في موسم الحج</w:t>
      </w:r>
    </w:p>
    <w:p w:rsidR="007D40D2" w:rsidRPr="00815B97" w:rsidRDefault="007D40D2" w:rsidP="0040248C">
      <w:pPr>
        <w:spacing w:line="240" w:lineRule="auto"/>
        <w:jc w:val="mediumKashida"/>
        <w:rPr>
          <w:rFonts w:asciiTheme="majorBidi" w:eastAsia="Calibri" w:hAnsiTheme="majorBidi" w:cstheme="majorBidi"/>
          <w:b/>
          <w:bCs/>
          <w:sz w:val="24"/>
          <w:szCs w:val="24"/>
        </w:rPr>
      </w:pPr>
      <w:r w:rsidRPr="00815B97">
        <w:rPr>
          <w:rFonts w:asciiTheme="majorBidi" w:eastAsia="Calibri" w:hAnsiTheme="majorBidi" w:cstheme="majorBidi"/>
          <w:b/>
          <w:bCs/>
          <w:sz w:val="24"/>
          <w:szCs w:val="24"/>
          <w:rtl/>
        </w:rPr>
        <w:t>* خبير دكتور محمد رضوان هلال - عضو هيئة التدريس - كلية علوم الأدلة الجنائية - جامعة نايف العربية للعلوم الامنية</w:t>
      </w:r>
      <w:r w:rsidR="00CF214B" w:rsidRPr="00815B97">
        <w:rPr>
          <w:rFonts w:asciiTheme="majorBidi" w:eastAsia="Calibri" w:hAnsiTheme="majorBidi" w:cstheme="majorBidi"/>
          <w:b/>
          <w:bCs/>
          <w:sz w:val="24"/>
          <w:szCs w:val="24"/>
          <w:rtl/>
        </w:rPr>
        <w:t>, هاتف:0554493916 , بريد إلكتروني:</w:t>
      </w:r>
      <w:r w:rsidR="00CF214B" w:rsidRPr="00815B97">
        <w:rPr>
          <w:rFonts w:asciiTheme="majorBidi" w:eastAsia="Calibri" w:hAnsiTheme="majorBidi" w:cstheme="majorBidi"/>
          <w:b/>
          <w:bCs/>
          <w:sz w:val="24"/>
          <w:szCs w:val="24"/>
        </w:rPr>
        <w:t>drhelalmr2001@hotmail.com</w:t>
      </w:r>
    </w:p>
    <w:p w:rsidR="007058D5" w:rsidRPr="0093696C" w:rsidRDefault="007D40D2" w:rsidP="0093696C">
      <w:pPr>
        <w:spacing w:line="240" w:lineRule="auto"/>
        <w:jc w:val="mediumKashida"/>
        <w:rPr>
          <w:rFonts w:asciiTheme="majorBidi" w:eastAsia="Calibri" w:hAnsiTheme="majorBidi" w:cstheme="majorBidi"/>
          <w:b/>
          <w:bCs/>
          <w:sz w:val="24"/>
          <w:szCs w:val="24"/>
          <w:rtl/>
        </w:rPr>
      </w:pPr>
      <w:r w:rsidRPr="00815B97">
        <w:rPr>
          <w:rFonts w:asciiTheme="majorBidi" w:eastAsia="Calibri" w:hAnsiTheme="majorBidi" w:cstheme="majorBidi"/>
          <w:b/>
          <w:bCs/>
          <w:sz w:val="24"/>
          <w:szCs w:val="24"/>
          <w:rtl/>
        </w:rPr>
        <w:t xml:space="preserve">* </w:t>
      </w:r>
      <w:r w:rsidR="0087725A" w:rsidRPr="00815B97">
        <w:rPr>
          <w:rFonts w:asciiTheme="majorBidi" w:eastAsia="Calibri" w:hAnsiTheme="majorBidi" w:cstheme="majorBidi"/>
          <w:b/>
          <w:bCs/>
          <w:sz w:val="24"/>
          <w:szCs w:val="24"/>
          <w:rtl/>
        </w:rPr>
        <w:t xml:space="preserve">عقيد </w:t>
      </w:r>
      <w:r w:rsidRPr="00815B97">
        <w:rPr>
          <w:rFonts w:asciiTheme="majorBidi" w:eastAsia="Calibri" w:hAnsiTheme="majorBidi" w:cstheme="majorBidi"/>
          <w:b/>
          <w:bCs/>
          <w:sz w:val="24"/>
          <w:szCs w:val="24"/>
          <w:rtl/>
        </w:rPr>
        <w:t xml:space="preserve">. م . كاظم محمد  عطيات- خبير في العلوم الجنائية- كلية علوم الأدلة الجنائية - </w:t>
      </w:r>
      <w:r w:rsidR="0087725A" w:rsidRPr="00815B97">
        <w:rPr>
          <w:rFonts w:asciiTheme="majorBidi" w:eastAsia="Calibri" w:hAnsiTheme="majorBidi" w:cstheme="majorBidi"/>
          <w:b/>
          <w:bCs/>
          <w:sz w:val="24"/>
          <w:szCs w:val="24"/>
          <w:rtl/>
        </w:rPr>
        <w:t xml:space="preserve">   جامعة نايف العربية للعلوم الأ</w:t>
      </w:r>
      <w:r w:rsidRPr="00815B97">
        <w:rPr>
          <w:rFonts w:asciiTheme="majorBidi" w:eastAsia="Calibri" w:hAnsiTheme="majorBidi" w:cstheme="majorBidi"/>
          <w:b/>
          <w:bCs/>
          <w:sz w:val="24"/>
          <w:szCs w:val="24"/>
          <w:rtl/>
        </w:rPr>
        <w:t>منية</w:t>
      </w:r>
    </w:p>
    <w:p w:rsidR="007D40D2" w:rsidRPr="00815B97" w:rsidRDefault="00DC7F9E"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ملخص</w:t>
      </w:r>
    </w:p>
    <w:p w:rsidR="007D40D2" w:rsidRPr="0093696C" w:rsidRDefault="00CF214B" w:rsidP="0040248C">
      <w:pPr>
        <w:spacing w:line="240" w:lineRule="auto"/>
        <w:jc w:val="mediumKashida"/>
        <w:rPr>
          <w:rFonts w:asciiTheme="majorBidi" w:eastAsia="Calibri" w:hAnsiTheme="majorBidi" w:cstheme="majorBidi"/>
          <w:b/>
          <w:bCs/>
          <w:sz w:val="24"/>
          <w:szCs w:val="24"/>
          <w:rtl/>
        </w:rPr>
      </w:pPr>
      <w:r w:rsidRPr="0093696C">
        <w:rPr>
          <w:rFonts w:asciiTheme="majorBidi" w:eastAsia="Calibri" w:hAnsiTheme="majorBidi" w:cstheme="majorBidi"/>
          <w:sz w:val="24"/>
          <w:szCs w:val="24"/>
          <w:rtl/>
        </w:rPr>
        <w:t xml:space="preserve"> </w:t>
      </w:r>
      <w:r w:rsidR="00DF23B9" w:rsidRPr="0093696C">
        <w:rPr>
          <w:rFonts w:asciiTheme="majorBidi" w:eastAsia="Calibri" w:hAnsiTheme="majorBidi" w:cstheme="majorBidi"/>
          <w:sz w:val="24"/>
          <w:szCs w:val="24"/>
          <w:rtl/>
        </w:rPr>
        <w:t xml:space="preserve"> </w:t>
      </w:r>
      <w:r w:rsidR="007D40D2" w:rsidRPr="0093696C">
        <w:rPr>
          <w:rFonts w:asciiTheme="majorBidi" w:eastAsia="Calibri" w:hAnsiTheme="majorBidi" w:cstheme="majorBidi"/>
          <w:b/>
          <w:bCs/>
          <w:sz w:val="24"/>
          <w:szCs w:val="24"/>
          <w:rtl/>
        </w:rPr>
        <w:t>يفد كل عا</w:t>
      </w:r>
      <w:r w:rsidR="0087725A" w:rsidRPr="0093696C">
        <w:rPr>
          <w:rFonts w:asciiTheme="majorBidi" w:eastAsia="Calibri" w:hAnsiTheme="majorBidi" w:cstheme="majorBidi"/>
          <w:b/>
          <w:bCs/>
          <w:sz w:val="24"/>
          <w:szCs w:val="24"/>
          <w:rtl/>
        </w:rPr>
        <w:t>م إلى المملكة العربية السعودية,</w:t>
      </w:r>
      <w:r w:rsidR="007D40D2" w:rsidRPr="0093696C">
        <w:rPr>
          <w:rFonts w:asciiTheme="majorBidi" w:eastAsia="Calibri" w:hAnsiTheme="majorBidi" w:cstheme="majorBidi"/>
          <w:b/>
          <w:bCs/>
          <w:sz w:val="24"/>
          <w:szCs w:val="24"/>
          <w:rtl/>
        </w:rPr>
        <w:t>ملايين ال</w:t>
      </w:r>
      <w:r w:rsidR="00DE76C7" w:rsidRPr="0093696C">
        <w:rPr>
          <w:rFonts w:asciiTheme="majorBidi" w:eastAsia="Calibri" w:hAnsiTheme="majorBidi" w:cstheme="majorBidi"/>
          <w:b/>
          <w:bCs/>
          <w:sz w:val="24"/>
          <w:szCs w:val="24"/>
          <w:rtl/>
        </w:rPr>
        <w:t xml:space="preserve">مسلمين </w:t>
      </w:r>
      <w:r w:rsidR="007D40D2" w:rsidRPr="0093696C">
        <w:rPr>
          <w:rFonts w:asciiTheme="majorBidi" w:eastAsia="Calibri" w:hAnsiTheme="majorBidi" w:cstheme="majorBidi"/>
          <w:b/>
          <w:bCs/>
          <w:sz w:val="24"/>
          <w:szCs w:val="24"/>
          <w:rtl/>
        </w:rPr>
        <w:t>من شتى بقاع المعمورة</w:t>
      </w:r>
      <w:r w:rsidR="0087725A" w:rsidRPr="0093696C">
        <w:rPr>
          <w:rFonts w:asciiTheme="majorBidi" w:eastAsia="Calibri" w:hAnsiTheme="majorBidi" w:cstheme="majorBidi"/>
          <w:b/>
          <w:bCs/>
          <w:sz w:val="24"/>
          <w:szCs w:val="24"/>
          <w:rtl/>
        </w:rPr>
        <w:t>؛</w:t>
      </w:r>
      <w:r w:rsidR="00DE76C7" w:rsidRPr="0093696C">
        <w:rPr>
          <w:rFonts w:asciiTheme="majorBidi" w:eastAsia="Calibri" w:hAnsiTheme="majorBidi" w:cstheme="majorBidi"/>
          <w:b/>
          <w:bCs/>
          <w:sz w:val="24"/>
          <w:szCs w:val="24"/>
          <w:rtl/>
        </w:rPr>
        <w:t xml:space="preserve">لتأدية فريضة الحج. وبالرغم </w:t>
      </w:r>
      <w:r w:rsidR="00DF23B9" w:rsidRPr="0093696C">
        <w:rPr>
          <w:rFonts w:asciiTheme="majorBidi" w:eastAsia="Calibri" w:hAnsiTheme="majorBidi" w:cstheme="majorBidi"/>
          <w:b/>
          <w:bCs/>
          <w:sz w:val="24"/>
          <w:szCs w:val="24"/>
          <w:rtl/>
        </w:rPr>
        <w:t xml:space="preserve">من </w:t>
      </w:r>
      <w:r w:rsidR="00DE76C7" w:rsidRPr="0093696C">
        <w:rPr>
          <w:rFonts w:asciiTheme="majorBidi" w:eastAsia="Calibri" w:hAnsiTheme="majorBidi" w:cstheme="majorBidi"/>
          <w:b/>
          <w:bCs/>
          <w:sz w:val="24"/>
          <w:szCs w:val="24"/>
          <w:rtl/>
        </w:rPr>
        <w:t>أن الجو في هذا الموسم هو جو روحاني , ويلتزم فيه ال</w:t>
      </w:r>
      <w:r w:rsidR="00DF23B9" w:rsidRPr="0093696C">
        <w:rPr>
          <w:rFonts w:asciiTheme="majorBidi" w:eastAsia="Calibri" w:hAnsiTheme="majorBidi" w:cstheme="majorBidi"/>
          <w:b/>
          <w:bCs/>
          <w:sz w:val="24"/>
          <w:szCs w:val="24"/>
          <w:rtl/>
        </w:rPr>
        <w:t>مسلمون بالآداب الإسلامية إلا أن</w:t>
      </w:r>
      <w:r w:rsidR="00DE76C7" w:rsidRPr="0093696C">
        <w:rPr>
          <w:rFonts w:asciiTheme="majorBidi" w:eastAsia="Calibri" w:hAnsiTheme="majorBidi" w:cstheme="majorBidi"/>
          <w:b/>
          <w:bCs/>
          <w:sz w:val="24"/>
          <w:szCs w:val="24"/>
          <w:rtl/>
        </w:rPr>
        <w:t xml:space="preserve"> البعض من الداخل أو الخارج </w:t>
      </w:r>
      <w:r w:rsidR="00977CEE" w:rsidRPr="0093696C">
        <w:rPr>
          <w:rFonts w:asciiTheme="majorBidi" w:eastAsia="Calibri" w:hAnsiTheme="majorBidi" w:cstheme="majorBidi"/>
          <w:b/>
          <w:bCs/>
          <w:sz w:val="24"/>
          <w:szCs w:val="24"/>
          <w:rtl/>
        </w:rPr>
        <w:t>ي</w:t>
      </w:r>
      <w:r w:rsidR="00DF23B9" w:rsidRPr="0093696C">
        <w:rPr>
          <w:rFonts w:asciiTheme="majorBidi" w:eastAsia="Calibri" w:hAnsiTheme="majorBidi" w:cstheme="majorBidi"/>
          <w:b/>
          <w:bCs/>
          <w:sz w:val="24"/>
          <w:szCs w:val="24"/>
          <w:rtl/>
        </w:rPr>
        <w:t>َ</w:t>
      </w:r>
      <w:r w:rsidR="00977CEE" w:rsidRPr="0093696C">
        <w:rPr>
          <w:rFonts w:asciiTheme="majorBidi" w:eastAsia="Calibri" w:hAnsiTheme="majorBidi" w:cstheme="majorBidi"/>
          <w:b/>
          <w:bCs/>
          <w:sz w:val="24"/>
          <w:szCs w:val="24"/>
          <w:rtl/>
        </w:rPr>
        <w:t>ع</w:t>
      </w:r>
      <w:r w:rsidR="00DF23B9" w:rsidRPr="0093696C">
        <w:rPr>
          <w:rFonts w:asciiTheme="majorBidi" w:eastAsia="Calibri" w:hAnsiTheme="majorBidi" w:cstheme="majorBidi"/>
          <w:b/>
          <w:bCs/>
          <w:sz w:val="24"/>
          <w:szCs w:val="24"/>
          <w:rtl/>
        </w:rPr>
        <w:t>ْ</w:t>
      </w:r>
      <w:r w:rsidR="00977CEE" w:rsidRPr="0093696C">
        <w:rPr>
          <w:rFonts w:asciiTheme="majorBidi" w:eastAsia="Calibri" w:hAnsiTheme="majorBidi" w:cstheme="majorBidi"/>
          <w:b/>
          <w:bCs/>
          <w:sz w:val="24"/>
          <w:szCs w:val="24"/>
          <w:rtl/>
        </w:rPr>
        <w:t xml:space="preserve">مدون إلى إدخال العملات المزيفة إلى البلاد أو تزييفها في الداخل لوجود التقنيات الحديثة لتصنيع عملة مشابهة للعملة الصحيحة السعودية </w:t>
      </w:r>
      <w:r w:rsidR="00275C5E" w:rsidRPr="0093696C">
        <w:rPr>
          <w:rFonts w:asciiTheme="majorBidi" w:eastAsia="Calibri" w:hAnsiTheme="majorBidi" w:cstheme="majorBidi"/>
          <w:b/>
          <w:bCs/>
          <w:sz w:val="24"/>
          <w:szCs w:val="24"/>
          <w:rtl/>
        </w:rPr>
        <w:t>,</w:t>
      </w:r>
      <w:r w:rsidR="00977CEE" w:rsidRPr="0093696C">
        <w:rPr>
          <w:rFonts w:asciiTheme="majorBidi" w:eastAsia="Calibri" w:hAnsiTheme="majorBidi" w:cstheme="majorBidi"/>
          <w:b/>
          <w:bCs/>
          <w:sz w:val="24"/>
          <w:szCs w:val="24"/>
          <w:rtl/>
        </w:rPr>
        <w:t xml:space="preserve">والدولارات الأمريكية </w:t>
      </w:r>
      <w:r w:rsidR="00275C5E" w:rsidRPr="0093696C">
        <w:rPr>
          <w:rFonts w:asciiTheme="majorBidi" w:eastAsia="Calibri" w:hAnsiTheme="majorBidi" w:cstheme="majorBidi"/>
          <w:b/>
          <w:bCs/>
          <w:sz w:val="24"/>
          <w:szCs w:val="24"/>
          <w:rtl/>
        </w:rPr>
        <w:t>,</w:t>
      </w:r>
      <w:r w:rsidR="00977CEE" w:rsidRPr="0093696C">
        <w:rPr>
          <w:rFonts w:asciiTheme="majorBidi" w:eastAsia="Calibri" w:hAnsiTheme="majorBidi" w:cstheme="majorBidi"/>
          <w:b/>
          <w:bCs/>
          <w:sz w:val="24"/>
          <w:szCs w:val="24"/>
          <w:rtl/>
        </w:rPr>
        <w:t>واليورو الأوروبي والعملات الدولية الأخرى</w:t>
      </w:r>
      <w:r w:rsidR="00275C5E" w:rsidRPr="0093696C">
        <w:rPr>
          <w:rFonts w:asciiTheme="majorBidi" w:eastAsia="Calibri" w:hAnsiTheme="majorBidi" w:cstheme="majorBidi"/>
          <w:b/>
          <w:bCs/>
          <w:sz w:val="24"/>
          <w:szCs w:val="24"/>
          <w:rtl/>
        </w:rPr>
        <w:t>؛</w:t>
      </w:r>
      <w:r w:rsidR="00977CEE" w:rsidRPr="0093696C">
        <w:rPr>
          <w:rFonts w:asciiTheme="majorBidi" w:eastAsia="Calibri" w:hAnsiTheme="majorBidi" w:cstheme="majorBidi"/>
          <w:b/>
          <w:bCs/>
          <w:sz w:val="24"/>
          <w:szCs w:val="24"/>
          <w:rtl/>
        </w:rPr>
        <w:t>بدرجات إتقان عالية</w:t>
      </w:r>
      <w:r w:rsidR="00DE76C7" w:rsidRPr="0093696C">
        <w:rPr>
          <w:rFonts w:asciiTheme="majorBidi" w:eastAsia="Calibri" w:hAnsiTheme="majorBidi" w:cstheme="majorBidi"/>
          <w:b/>
          <w:bCs/>
          <w:sz w:val="24"/>
          <w:szCs w:val="24"/>
          <w:rtl/>
        </w:rPr>
        <w:t xml:space="preserve"> </w:t>
      </w:r>
      <w:r w:rsidR="00977CEE" w:rsidRPr="0093696C">
        <w:rPr>
          <w:rFonts w:asciiTheme="majorBidi" w:eastAsia="Calibri" w:hAnsiTheme="majorBidi" w:cstheme="majorBidi"/>
          <w:b/>
          <w:bCs/>
          <w:sz w:val="24"/>
          <w:szCs w:val="24"/>
          <w:rtl/>
        </w:rPr>
        <w:t>لترويجها في هذا الموسم</w:t>
      </w:r>
      <w:r w:rsidR="00DF23B9" w:rsidRPr="0093696C">
        <w:rPr>
          <w:rFonts w:asciiTheme="majorBidi" w:eastAsia="Calibri" w:hAnsiTheme="majorBidi" w:cstheme="majorBidi"/>
          <w:b/>
          <w:bCs/>
          <w:sz w:val="24"/>
          <w:szCs w:val="24"/>
          <w:rtl/>
        </w:rPr>
        <w:t>.</w:t>
      </w:r>
    </w:p>
    <w:p w:rsidR="00DF23B9" w:rsidRPr="0093696C" w:rsidRDefault="00DF23B9" w:rsidP="0040248C">
      <w:pPr>
        <w:spacing w:line="240" w:lineRule="auto"/>
        <w:jc w:val="mediumKashida"/>
        <w:rPr>
          <w:rFonts w:asciiTheme="majorBidi" w:eastAsia="Calibri" w:hAnsiTheme="majorBidi" w:cstheme="majorBidi"/>
          <w:b/>
          <w:bCs/>
          <w:sz w:val="24"/>
          <w:szCs w:val="24"/>
          <w:rtl/>
        </w:rPr>
      </w:pPr>
      <w:r w:rsidRPr="0093696C">
        <w:rPr>
          <w:rFonts w:asciiTheme="majorBidi" w:eastAsia="Calibri" w:hAnsiTheme="majorBidi" w:cstheme="majorBidi"/>
          <w:b/>
          <w:bCs/>
          <w:sz w:val="24"/>
          <w:szCs w:val="24"/>
          <w:rtl/>
        </w:rPr>
        <w:t xml:space="preserve"> </w:t>
      </w:r>
      <w:r w:rsidR="00CF214B" w:rsidRPr="0093696C">
        <w:rPr>
          <w:rFonts w:asciiTheme="majorBidi" w:eastAsia="Calibri" w:hAnsiTheme="majorBidi" w:cstheme="majorBidi"/>
          <w:b/>
          <w:bCs/>
          <w:sz w:val="24"/>
          <w:szCs w:val="24"/>
          <w:rtl/>
        </w:rPr>
        <w:t xml:space="preserve"> </w:t>
      </w:r>
      <w:r w:rsidRPr="0093696C">
        <w:rPr>
          <w:rFonts w:asciiTheme="majorBidi" w:eastAsia="Calibri" w:hAnsiTheme="majorBidi" w:cstheme="majorBidi"/>
          <w:b/>
          <w:bCs/>
          <w:sz w:val="24"/>
          <w:szCs w:val="24"/>
          <w:rtl/>
        </w:rPr>
        <w:t>يحتاج الأمر إلى التصدي لعمليات ترويج العملات والتي تكون بكميات كبيرة , ومن المعروف أن العملة المزيفة , حال استبد</w:t>
      </w:r>
      <w:r w:rsidR="00CF214B" w:rsidRPr="0093696C">
        <w:rPr>
          <w:rFonts w:asciiTheme="majorBidi" w:eastAsia="Calibri" w:hAnsiTheme="majorBidi" w:cstheme="majorBidi"/>
          <w:b/>
          <w:bCs/>
          <w:sz w:val="24"/>
          <w:szCs w:val="24"/>
          <w:rtl/>
        </w:rPr>
        <w:t>ا</w:t>
      </w:r>
      <w:r w:rsidRPr="0093696C">
        <w:rPr>
          <w:rFonts w:asciiTheme="majorBidi" w:eastAsia="Calibri" w:hAnsiTheme="majorBidi" w:cstheme="majorBidi"/>
          <w:b/>
          <w:bCs/>
          <w:sz w:val="24"/>
          <w:szCs w:val="24"/>
          <w:rtl/>
        </w:rPr>
        <w:t xml:space="preserve">لها فإن التأثير يكون على الاقتصاد. والتصدي للعملات المزيفة لمكافحتها تقوم به عدة جهات ( كل له اختصاص), ولكن ما نعنيه في هذا البحث هو التركيز على الجمهور وهو الطرف الضعيف في العملية ومع الانشغال في موسم الحج وظروف حركة البيع والشراء </w:t>
      </w:r>
      <w:r w:rsidR="00CF214B" w:rsidRPr="0093696C">
        <w:rPr>
          <w:rFonts w:asciiTheme="majorBidi" w:eastAsia="Calibri" w:hAnsiTheme="majorBidi" w:cstheme="majorBidi"/>
          <w:b/>
          <w:bCs/>
          <w:sz w:val="24"/>
          <w:szCs w:val="24"/>
          <w:rtl/>
        </w:rPr>
        <w:t xml:space="preserve">, </w:t>
      </w:r>
      <w:r w:rsidRPr="0093696C">
        <w:rPr>
          <w:rFonts w:asciiTheme="majorBidi" w:eastAsia="Calibri" w:hAnsiTheme="majorBidi" w:cstheme="majorBidi"/>
          <w:b/>
          <w:bCs/>
          <w:sz w:val="24"/>
          <w:szCs w:val="24"/>
          <w:rtl/>
        </w:rPr>
        <w:t xml:space="preserve">فإن الأمر يتطلب توعية وتعريف الجهات التي تتعامل مع تغيير العملات من عملة دولة إلى أخرى </w:t>
      </w:r>
      <w:r w:rsidR="00DC7F9E" w:rsidRPr="0093696C">
        <w:rPr>
          <w:rFonts w:asciiTheme="majorBidi" w:eastAsia="Calibri" w:hAnsiTheme="majorBidi" w:cstheme="majorBidi"/>
          <w:b/>
          <w:bCs/>
          <w:sz w:val="24"/>
          <w:szCs w:val="24"/>
          <w:rtl/>
        </w:rPr>
        <w:t xml:space="preserve">كالبنوك وشركات الصرافة , وكذلك </w:t>
      </w:r>
      <w:r w:rsidRPr="0093696C">
        <w:rPr>
          <w:rFonts w:asciiTheme="majorBidi" w:eastAsia="Calibri" w:hAnsiTheme="majorBidi" w:cstheme="majorBidi"/>
          <w:b/>
          <w:bCs/>
          <w:sz w:val="24"/>
          <w:szCs w:val="24"/>
          <w:rtl/>
        </w:rPr>
        <w:t xml:space="preserve">المحلات </w:t>
      </w:r>
      <w:r w:rsidR="006E7918" w:rsidRPr="0093696C">
        <w:rPr>
          <w:rFonts w:asciiTheme="majorBidi" w:eastAsia="Calibri" w:hAnsiTheme="majorBidi" w:cstheme="majorBidi"/>
          <w:b/>
          <w:bCs/>
          <w:sz w:val="24"/>
          <w:szCs w:val="24"/>
          <w:rtl/>
        </w:rPr>
        <w:t>التجارية, محلات</w:t>
      </w:r>
      <w:r w:rsidR="0087725A" w:rsidRPr="0093696C">
        <w:rPr>
          <w:rFonts w:asciiTheme="majorBidi" w:eastAsia="Calibri" w:hAnsiTheme="majorBidi" w:cstheme="majorBidi"/>
          <w:b/>
          <w:bCs/>
          <w:sz w:val="24"/>
          <w:szCs w:val="24"/>
          <w:rtl/>
        </w:rPr>
        <w:t xml:space="preserve"> </w:t>
      </w:r>
      <w:r w:rsidR="00CD5EF2" w:rsidRPr="0093696C">
        <w:rPr>
          <w:rFonts w:asciiTheme="majorBidi" w:eastAsia="Calibri" w:hAnsiTheme="majorBidi" w:cstheme="majorBidi"/>
          <w:b/>
          <w:bCs/>
          <w:sz w:val="24"/>
          <w:szCs w:val="24"/>
          <w:rtl/>
        </w:rPr>
        <w:t>البقالة, محطات</w:t>
      </w:r>
      <w:r w:rsidR="0087725A" w:rsidRPr="0093696C">
        <w:rPr>
          <w:rFonts w:asciiTheme="majorBidi" w:eastAsia="Calibri" w:hAnsiTheme="majorBidi" w:cstheme="majorBidi"/>
          <w:b/>
          <w:bCs/>
          <w:sz w:val="24"/>
          <w:szCs w:val="24"/>
          <w:rtl/>
        </w:rPr>
        <w:t xml:space="preserve"> </w:t>
      </w:r>
      <w:r w:rsidR="00CD5EF2" w:rsidRPr="0093696C">
        <w:rPr>
          <w:rFonts w:asciiTheme="majorBidi" w:eastAsia="Calibri" w:hAnsiTheme="majorBidi" w:cstheme="majorBidi"/>
          <w:b/>
          <w:bCs/>
          <w:sz w:val="24"/>
          <w:szCs w:val="24"/>
          <w:rtl/>
        </w:rPr>
        <w:t>المحروقات, الفنادق</w:t>
      </w:r>
      <w:r w:rsidRPr="0093696C">
        <w:rPr>
          <w:rFonts w:asciiTheme="majorBidi" w:eastAsia="Calibri" w:hAnsiTheme="majorBidi" w:cstheme="majorBidi"/>
          <w:b/>
          <w:bCs/>
          <w:sz w:val="24"/>
          <w:szCs w:val="24"/>
          <w:rtl/>
        </w:rPr>
        <w:t xml:space="preserve"> ,</w:t>
      </w:r>
      <w:r w:rsidR="0087725A" w:rsidRPr="0093696C">
        <w:rPr>
          <w:rFonts w:asciiTheme="majorBidi" w:eastAsia="Calibri" w:hAnsiTheme="majorBidi" w:cstheme="majorBidi"/>
          <w:b/>
          <w:bCs/>
          <w:sz w:val="24"/>
          <w:szCs w:val="24"/>
          <w:rtl/>
        </w:rPr>
        <w:t>والمطاعم-</w:t>
      </w:r>
      <w:r w:rsidR="00DC7F9E" w:rsidRPr="0093696C">
        <w:rPr>
          <w:rFonts w:asciiTheme="majorBidi" w:eastAsia="Calibri" w:hAnsiTheme="majorBidi" w:cstheme="majorBidi"/>
          <w:b/>
          <w:bCs/>
          <w:sz w:val="24"/>
          <w:szCs w:val="24"/>
          <w:rtl/>
        </w:rPr>
        <w:t>بخطورة العملات المزيفة وطرق كشفها.</w:t>
      </w:r>
    </w:p>
    <w:p w:rsidR="00DC7F9E" w:rsidRPr="0093696C" w:rsidRDefault="00CF214B" w:rsidP="00CD5EF2">
      <w:pPr>
        <w:spacing w:line="240" w:lineRule="auto"/>
        <w:jc w:val="mediumKashida"/>
        <w:rPr>
          <w:rFonts w:asciiTheme="majorBidi" w:eastAsia="Calibri" w:hAnsiTheme="majorBidi" w:cstheme="majorBidi"/>
          <w:b/>
          <w:bCs/>
          <w:sz w:val="24"/>
          <w:szCs w:val="24"/>
          <w:rtl/>
        </w:rPr>
      </w:pPr>
      <w:r w:rsidRPr="0093696C">
        <w:rPr>
          <w:rFonts w:asciiTheme="majorBidi" w:eastAsia="Calibri" w:hAnsiTheme="majorBidi" w:cstheme="majorBidi"/>
          <w:b/>
          <w:bCs/>
          <w:sz w:val="24"/>
          <w:szCs w:val="24"/>
          <w:rtl/>
        </w:rPr>
        <w:t xml:space="preserve">  </w:t>
      </w:r>
      <w:r w:rsidR="00CD5EF2" w:rsidRPr="0093696C">
        <w:rPr>
          <w:rFonts w:asciiTheme="majorBidi" w:eastAsia="Calibri" w:hAnsiTheme="majorBidi" w:cstheme="majorBidi"/>
          <w:b/>
          <w:bCs/>
          <w:sz w:val="24"/>
          <w:szCs w:val="24"/>
          <w:rtl/>
        </w:rPr>
        <w:t xml:space="preserve">   يسرت</w:t>
      </w:r>
      <w:r w:rsidR="00DC7F9E" w:rsidRPr="0093696C">
        <w:rPr>
          <w:rFonts w:asciiTheme="majorBidi" w:eastAsia="Calibri" w:hAnsiTheme="majorBidi" w:cstheme="majorBidi"/>
          <w:b/>
          <w:bCs/>
          <w:sz w:val="24"/>
          <w:szCs w:val="24"/>
          <w:rtl/>
        </w:rPr>
        <w:t xml:space="preserve"> التقنيات الحديثة توافر أجهزة صغيرة سهلة الحمل لكشف العملات المزيفة للعامة </w:t>
      </w:r>
      <w:r w:rsidR="00275C5E" w:rsidRPr="0093696C">
        <w:rPr>
          <w:rFonts w:asciiTheme="majorBidi" w:eastAsia="Calibri" w:hAnsiTheme="majorBidi" w:cstheme="majorBidi"/>
          <w:b/>
          <w:bCs/>
          <w:sz w:val="24"/>
          <w:szCs w:val="24"/>
          <w:rtl/>
        </w:rPr>
        <w:t>بسهولة</w:t>
      </w:r>
      <w:r w:rsidR="00BC3808" w:rsidRPr="0093696C">
        <w:rPr>
          <w:rFonts w:asciiTheme="majorBidi" w:eastAsia="Calibri" w:hAnsiTheme="majorBidi" w:cstheme="majorBidi"/>
          <w:b/>
          <w:bCs/>
          <w:sz w:val="24"/>
          <w:szCs w:val="24"/>
          <w:rtl/>
        </w:rPr>
        <w:t>,</w:t>
      </w:r>
      <w:r w:rsidR="00DC7F9E" w:rsidRPr="0093696C">
        <w:rPr>
          <w:rFonts w:asciiTheme="majorBidi" w:eastAsia="Calibri" w:hAnsiTheme="majorBidi" w:cstheme="majorBidi"/>
          <w:b/>
          <w:bCs/>
          <w:sz w:val="24"/>
          <w:szCs w:val="24"/>
          <w:rtl/>
        </w:rPr>
        <w:t>والتي يجب توافرها في هذه الأماكن لتجنيب البلاد ترويج العملة المزيفة , والتأثي</w:t>
      </w:r>
      <w:r w:rsidR="00275C5E" w:rsidRPr="0093696C">
        <w:rPr>
          <w:rFonts w:asciiTheme="majorBidi" w:eastAsia="Calibri" w:hAnsiTheme="majorBidi" w:cstheme="majorBidi"/>
          <w:b/>
          <w:bCs/>
          <w:sz w:val="24"/>
          <w:szCs w:val="24"/>
          <w:rtl/>
        </w:rPr>
        <w:t xml:space="preserve">ر الاقتصادي </w:t>
      </w:r>
      <w:r w:rsidR="00731424">
        <w:rPr>
          <w:rFonts w:asciiTheme="majorBidi" w:eastAsia="Calibri" w:hAnsiTheme="majorBidi" w:cstheme="majorBidi" w:hint="cs"/>
          <w:b/>
          <w:bCs/>
          <w:sz w:val="24"/>
          <w:szCs w:val="24"/>
          <w:rtl/>
        </w:rPr>
        <w:t xml:space="preserve">السلبي </w:t>
      </w:r>
      <w:r w:rsidR="00275C5E" w:rsidRPr="0093696C">
        <w:rPr>
          <w:rFonts w:asciiTheme="majorBidi" w:eastAsia="Calibri" w:hAnsiTheme="majorBidi" w:cstheme="majorBidi"/>
          <w:b/>
          <w:bCs/>
          <w:sz w:val="24"/>
          <w:szCs w:val="24"/>
          <w:rtl/>
        </w:rPr>
        <w:t xml:space="preserve">الناتج , إضافة إلى زعزعة ثقة الجمهور.هذا إضافة إلى </w:t>
      </w:r>
      <w:r w:rsidR="00BC3808" w:rsidRPr="0093696C">
        <w:rPr>
          <w:rFonts w:asciiTheme="majorBidi" w:eastAsia="Calibri" w:hAnsiTheme="majorBidi" w:cstheme="majorBidi"/>
          <w:b/>
          <w:bCs/>
          <w:sz w:val="24"/>
          <w:szCs w:val="24"/>
          <w:rtl/>
        </w:rPr>
        <w:t>توفر أنواع من الأقلام للكشف.</w:t>
      </w:r>
    </w:p>
    <w:p w:rsidR="007D40D2" w:rsidRPr="0093696C" w:rsidRDefault="002F0710" w:rsidP="0040248C">
      <w:pPr>
        <w:spacing w:line="240" w:lineRule="auto"/>
        <w:jc w:val="mediumKashida"/>
        <w:rPr>
          <w:rFonts w:asciiTheme="majorBidi" w:eastAsia="Calibri" w:hAnsiTheme="majorBidi" w:cstheme="majorBidi"/>
          <w:b/>
          <w:bCs/>
          <w:sz w:val="24"/>
          <w:szCs w:val="24"/>
          <w:rtl/>
        </w:rPr>
      </w:pPr>
      <w:r w:rsidRPr="0093696C">
        <w:rPr>
          <w:rFonts w:asciiTheme="majorBidi" w:eastAsia="Calibri" w:hAnsiTheme="majorBidi" w:cstheme="majorBidi"/>
          <w:b/>
          <w:bCs/>
          <w:sz w:val="24"/>
          <w:szCs w:val="24"/>
          <w:rtl/>
        </w:rPr>
        <w:t xml:space="preserve">   </w:t>
      </w:r>
      <w:r w:rsidR="00DC7F9E" w:rsidRPr="0093696C">
        <w:rPr>
          <w:rFonts w:asciiTheme="majorBidi" w:eastAsia="Calibri" w:hAnsiTheme="majorBidi" w:cstheme="majorBidi"/>
          <w:b/>
          <w:bCs/>
          <w:sz w:val="24"/>
          <w:szCs w:val="24"/>
          <w:rtl/>
        </w:rPr>
        <w:t>هذا البحث , ي</w:t>
      </w:r>
      <w:r w:rsidR="00BC3808" w:rsidRPr="0093696C">
        <w:rPr>
          <w:rFonts w:asciiTheme="majorBidi" w:eastAsia="Calibri" w:hAnsiTheme="majorBidi" w:cstheme="majorBidi"/>
          <w:b/>
          <w:bCs/>
          <w:sz w:val="24"/>
          <w:szCs w:val="24"/>
          <w:rtl/>
        </w:rPr>
        <w:t>ُ</w:t>
      </w:r>
      <w:r w:rsidR="00DC7F9E" w:rsidRPr="0093696C">
        <w:rPr>
          <w:rFonts w:asciiTheme="majorBidi" w:eastAsia="Calibri" w:hAnsiTheme="majorBidi" w:cstheme="majorBidi"/>
          <w:b/>
          <w:bCs/>
          <w:sz w:val="24"/>
          <w:szCs w:val="24"/>
          <w:rtl/>
        </w:rPr>
        <w:t>ع</w:t>
      </w:r>
      <w:r w:rsidR="0087725A" w:rsidRPr="0093696C">
        <w:rPr>
          <w:rFonts w:asciiTheme="majorBidi" w:eastAsia="Calibri" w:hAnsiTheme="majorBidi" w:cstheme="majorBidi"/>
          <w:b/>
          <w:bCs/>
          <w:sz w:val="24"/>
          <w:szCs w:val="24"/>
          <w:rtl/>
        </w:rPr>
        <w:t>َ</w:t>
      </w:r>
      <w:r w:rsidR="00DC7F9E" w:rsidRPr="0093696C">
        <w:rPr>
          <w:rFonts w:asciiTheme="majorBidi" w:eastAsia="Calibri" w:hAnsiTheme="majorBidi" w:cstheme="majorBidi"/>
          <w:b/>
          <w:bCs/>
          <w:sz w:val="24"/>
          <w:szCs w:val="24"/>
          <w:rtl/>
        </w:rPr>
        <w:t>ر</w:t>
      </w:r>
      <w:r w:rsidR="0087725A" w:rsidRPr="0093696C">
        <w:rPr>
          <w:rFonts w:asciiTheme="majorBidi" w:eastAsia="Calibri" w:hAnsiTheme="majorBidi" w:cstheme="majorBidi"/>
          <w:b/>
          <w:bCs/>
          <w:sz w:val="24"/>
          <w:szCs w:val="24"/>
          <w:rtl/>
        </w:rPr>
        <w:t>ِ</w:t>
      </w:r>
      <w:r w:rsidR="00DC7F9E" w:rsidRPr="0093696C">
        <w:rPr>
          <w:rFonts w:asciiTheme="majorBidi" w:eastAsia="Calibri" w:hAnsiTheme="majorBidi" w:cstheme="majorBidi"/>
          <w:b/>
          <w:bCs/>
          <w:sz w:val="24"/>
          <w:szCs w:val="24"/>
          <w:rtl/>
        </w:rPr>
        <w:t xml:space="preserve">ف بالعملات المحلية والدولارات الأمريكية واليورو الأوروبي والعملات الأخرى </w:t>
      </w:r>
      <w:r w:rsidRPr="0093696C">
        <w:rPr>
          <w:rFonts w:asciiTheme="majorBidi" w:eastAsia="Calibri" w:hAnsiTheme="majorBidi" w:cstheme="majorBidi"/>
          <w:b/>
          <w:bCs/>
          <w:sz w:val="24"/>
          <w:szCs w:val="24"/>
          <w:rtl/>
        </w:rPr>
        <w:t xml:space="preserve">, </w:t>
      </w:r>
      <w:r w:rsidR="00DC7F9E" w:rsidRPr="0093696C">
        <w:rPr>
          <w:rFonts w:asciiTheme="majorBidi" w:eastAsia="Calibri" w:hAnsiTheme="majorBidi" w:cstheme="majorBidi"/>
          <w:b/>
          <w:bCs/>
          <w:sz w:val="24"/>
          <w:szCs w:val="24"/>
          <w:rtl/>
        </w:rPr>
        <w:t xml:space="preserve">والطرق المستخدمة </w:t>
      </w:r>
      <w:r w:rsidR="00CF214B" w:rsidRPr="0093696C">
        <w:rPr>
          <w:rFonts w:asciiTheme="majorBidi" w:eastAsia="Calibri" w:hAnsiTheme="majorBidi" w:cstheme="majorBidi"/>
          <w:b/>
          <w:bCs/>
          <w:sz w:val="24"/>
          <w:szCs w:val="24"/>
          <w:rtl/>
        </w:rPr>
        <w:t xml:space="preserve">في تأمين العملات الصحيحة , </w:t>
      </w:r>
      <w:r w:rsidRPr="0093696C">
        <w:rPr>
          <w:rFonts w:asciiTheme="majorBidi" w:eastAsia="Calibri" w:hAnsiTheme="majorBidi" w:cstheme="majorBidi"/>
          <w:b/>
          <w:bCs/>
          <w:sz w:val="24"/>
          <w:szCs w:val="24"/>
          <w:rtl/>
        </w:rPr>
        <w:t>و</w:t>
      </w:r>
      <w:r w:rsidR="00DC7F9E" w:rsidRPr="0093696C">
        <w:rPr>
          <w:rFonts w:asciiTheme="majorBidi" w:eastAsia="Calibri" w:hAnsiTheme="majorBidi" w:cstheme="majorBidi"/>
          <w:b/>
          <w:bCs/>
          <w:sz w:val="24"/>
          <w:szCs w:val="24"/>
          <w:rtl/>
        </w:rPr>
        <w:t xml:space="preserve">في الكشف عن العملات المزيفة بالطرق  والطابعات الحديثة </w:t>
      </w:r>
      <w:r w:rsidRPr="0093696C">
        <w:rPr>
          <w:rFonts w:asciiTheme="majorBidi" w:eastAsia="Calibri" w:hAnsiTheme="majorBidi" w:cstheme="majorBidi"/>
          <w:b/>
          <w:bCs/>
          <w:sz w:val="24"/>
          <w:szCs w:val="24"/>
          <w:rtl/>
        </w:rPr>
        <w:t xml:space="preserve">, </w:t>
      </w:r>
      <w:r w:rsidR="00DC7F9E" w:rsidRPr="0093696C">
        <w:rPr>
          <w:rFonts w:asciiTheme="majorBidi" w:eastAsia="Calibri" w:hAnsiTheme="majorBidi" w:cstheme="majorBidi"/>
          <w:b/>
          <w:bCs/>
          <w:sz w:val="24"/>
          <w:szCs w:val="24"/>
          <w:rtl/>
        </w:rPr>
        <w:t>والتعريف بالأجهزة التقنية الرخيصة الثمن والسهلة الاستعمال</w:t>
      </w:r>
      <w:r w:rsidR="00CF214B" w:rsidRPr="0093696C">
        <w:rPr>
          <w:rFonts w:asciiTheme="majorBidi" w:eastAsia="Calibri" w:hAnsiTheme="majorBidi" w:cstheme="majorBidi"/>
          <w:b/>
          <w:bCs/>
          <w:sz w:val="24"/>
          <w:szCs w:val="24"/>
          <w:rtl/>
        </w:rPr>
        <w:t xml:space="preserve"> </w:t>
      </w:r>
      <w:r w:rsidR="00BC3808" w:rsidRPr="0093696C">
        <w:rPr>
          <w:rFonts w:asciiTheme="majorBidi" w:eastAsia="Calibri" w:hAnsiTheme="majorBidi" w:cstheme="majorBidi"/>
          <w:b/>
          <w:bCs/>
          <w:sz w:val="24"/>
          <w:szCs w:val="24"/>
          <w:rtl/>
        </w:rPr>
        <w:t xml:space="preserve">والتي يجب توفرها لدى </w:t>
      </w:r>
      <w:r w:rsidR="00CF214B" w:rsidRPr="0093696C">
        <w:rPr>
          <w:rFonts w:asciiTheme="majorBidi" w:eastAsia="Calibri" w:hAnsiTheme="majorBidi" w:cstheme="majorBidi"/>
          <w:b/>
          <w:bCs/>
          <w:sz w:val="24"/>
          <w:szCs w:val="24"/>
          <w:rtl/>
        </w:rPr>
        <w:t xml:space="preserve">الجهات التي ذكرت في </w:t>
      </w:r>
      <w:r w:rsidR="001E703A" w:rsidRPr="0093696C">
        <w:rPr>
          <w:rFonts w:asciiTheme="majorBidi" w:eastAsia="Calibri" w:hAnsiTheme="majorBidi" w:cstheme="majorBidi"/>
          <w:b/>
          <w:bCs/>
          <w:sz w:val="24"/>
          <w:szCs w:val="24"/>
          <w:rtl/>
        </w:rPr>
        <w:t>البحث وغيرها</w:t>
      </w:r>
      <w:r w:rsidR="00A9651E" w:rsidRPr="0093696C">
        <w:rPr>
          <w:rFonts w:asciiTheme="majorBidi" w:eastAsia="Calibri" w:hAnsiTheme="majorBidi" w:cstheme="majorBidi"/>
          <w:b/>
          <w:bCs/>
          <w:sz w:val="24"/>
          <w:szCs w:val="24"/>
          <w:rtl/>
        </w:rPr>
        <w:t xml:space="preserve"> </w:t>
      </w:r>
      <w:r w:rsidR="00DC7F9E" w:rsidRPr="0093696C">
        <w:rPr>
          <w:rFonts w:asciiTheme="majorBidi" w:eastAsia="Calibri" w:hAnsiTheme="majorBidi" w:cstheme="majorBidi"/>
          <w:b/>
          <w:bCs/>
          <w:sz w:val="24"/>
          <w:szCs w:val="24"/>
          <w:rtl/>
        </w:rPr>
        <w:t xml:space="preserve">للكشف السريع عن العملات </w:t>
      </w:r>
      <w:r w:rsidR="00CF214B" w:rsidRPr="0093696C">
        <w:rPr>
          <w:rFonts w:asciiTheme="majorBidi" w:eastAsia="Calibri" w:hAnsiTheme="majorBidi" w:cstheme="majorBidi"/>
          <w:b/>
          <w:bCs/>
          <w:sz w:val="24"/>
          <w:szCs w:val="24"/>
          <w:rtl/>
        </w:rPr>
        <w:t>المزيفة.</w:t>
      </w:r>
    </w:p>
    <w:p w:rsidR="003432F0" w:rsidRPr="0093696C" w:rsidRDefault="007D4A15" w:rsidP="0040248C">
      <w:pPr>
        <w:spacing w:line="240" w:lineRule="auto"/>
        <w:jc w:val="mediumKashida"/>
        <w:rPr>
          <w:rFonts w:asciiTheme="majorBidi" w:eastAsia="Calibri" w:hAnsiTheme="majorBidi" w:cstheme="majorBidi"/>
          <w:b/>
          <w:bCs/>
          <w:sz w:val="24"/>
          <w:szCs w:val="24"/>
          <w:rtl/>
        </w:rPr>
      </w:pPr>
      <w:r w:rsidRPr="0093696C">
        <w:rPr>
          <w:rFonts w:asciiTheme="majorBidi" w:eastAsia="Calibri" w:hAnsiTheme="majorBidi" w:cstheme="majorBidi"/>
          <w:b/>
          <w:bCs/>
          <w:sz w:val="24"/>
          <w:szCs w:val="24"/>
          <w:rtl/>
        </w:rPr>
        <w:t xml:space="preserve"> </w:t>
      </w:r>
      <w:r w:rsidR="003432F0" w:rsidRPr="0093696C">
        <w:rPr>
          <w:rFonts w:asciiTheme="majorBidi" w:eastAsia="Calibri" w:hAnsiTheme="majorBidi" w:cstheme="majorBidi"/>
          <w:b/>
          <w:bCs/>
          <w:sz w:val="24"/>
          <w:szCs w:val="24"/>
          <w:rtl/>
        </w:rPr>
        <w:t>وقد  دعم هذا البحث بالصور للأجهزة والأقلام الخاصة بالكشف,وصور لطرق فحص العملات,والنتائج التي يتم الحصول عليها.</w:t>
      </w:r>
    </w:p>
    <w:p w:rsidR="001F4593" w:rsidRPr="0093696C" w:rsidRDefault="001F4593" w:rsidP="0040248C">
      <w:pPr>
        <w:spacing w:line="240" w:lineRule="auto"/>
        <w:jc w:val="mediumKashida"/>
        <w:rPr>
          <w:rFonts w:asciiTheme="majorBidi" w:eastAsia="Calibri" w:hAnsiTheme="majorBidi" w:cstheme="majorBidi"/>
          <w:b/>
          <w:bCs/>
          <w:sz w:val="24"/>
          <w:szCs w:val="24"/>
          <w:rtl/>
        </w:rPr>
      </w:pPr>
      <w:r w:rsidRPr="0093696C">
        <w:rPr>
          <w:rFonts w:asciiTheme="majorBidi" w:eastAsia="Calibri" w:hAnsiTheme="majorBidi" w:cstheme="majorBidi"/>
          <w:b/>
          <w:bCs/>
          <w:sz w:val="24"/>
          <w:szCs w:val="24"/>
          <w:rtl/>
        </w:rPr>
        <w:t xml:space="preserve">ينتهي هذا البحث بالنتائج والتوصيات المطلوب الالتفات إليها ومحاولة تطبيقها لردع المزيفين وكشف العملة </w:t>
      </w:r>
      <w:r w:rsidR="0087725A" w:rsidRPr="0093696C">
        <w:rPr>
          <w:rFonts w:asciiTheme="majorBidi" w:eastAsia="Calibri" w:hAnsiTheme="majorBidi" w:cstheme="majorBidi"/>
          <w:b/>
          <w:bCs/>
          <w:sz w:val="24"/>
          <w:szCs w:val="24"/>
          <w:rtl/>
        </w:rPr>
        <w:t>المزيفة في موسم الحج.</w:t>
      </w:r>
    </w:p>
    <w:p w:rsidR="00C71ADF" w:rsidRPr="00815B97" w:rsidRDefault="00F13F25"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مقدمة</w:t>
      </w:r>
    </w:p>
    <w:p w:rsidR="00C71ADF" w:rsidRPr="00815B97" w:rsidRDefault="00F13F25"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w:t>
      </w:r>
      <w:r w:rsidR="000A0BFF" w:rsidRPr="00815B97">
        <w:rPr>
          <w:rFonts w:asciiTheme="majorBidi" w:eastAsia="Calibri" w:hAnsiTheme="majorBidi" w:cstheme="majorBidi"/>
          <w:sz w:val="28"/>
          <w:szCs w:val="28"/>
          <w:rtl/>
        </w:rPr>
        <w:t xml:space="preserve">  تقوم </w:t>
      </w:r>
      <w:r w:rsidRPr="00815B97">
        <w:rPr>
          <w:rFonts w:asciiTheme="majorBidi" w:eastAsia="Calibri" w:hAnsiTheme="majorBidi" w:cstheme="majorBidi"/>
          <w:sz w:val="28"/>
          <w:szCs w:val="28"/>
          <w:rtl/>
        </w:rPr>
        <w:t>الدول</w:t>
      </w:r>
      <w:r w:rsidR="000A0BFF" w:rsidRPr="00815B97">
        <w:rPr>
          <w:rFonts w:asciiTheme="majorBidi" w:eastAsia="Calibri" w:hAnsiTheme="majorBidi" w:cstheme="majorBidi"/>
          <w:sz w:val="28"/>
          <w:szCs w:val="28"/>
          <w:rtl/>
        </w:rPr>
        <w:t xml:space="preserve"> بطباعة </w:t>
      </w:r>
      <w:r w:rsidRPr="00815B97">
        <w:rPr>
          <w:rFonts w:asciiTheme="majorBidi" w:eastAsia="Calibri" w:hAnsiTheme="majorBidi" w:cstheme="majorBidi"/>
          <w:sz w:val="28"/>
          <w:szCs w:val="28"/>
          <w:rtl/>
        </w:rPr>
        <w:t xml:space="preserve">العملات للتعامل بها </w:t>
      </w:r>
      <w:r w:rsidR="000A0BFF" w:rsidRPr="00815B97">
        <w:rPr>
          <w:rFonts w:asciiTheme="majorBidi" w:eastAsia="Calibri" w:hAnsiTheme="majorBidi" w:cstheme="majorBidi"/>
          <w:sz w:val="28"/>
          <w:szCs w:val="28"/>
          <w:rtl/>
        </w:rPr>
        <w:t>كوسيط</w:t>
      </w:r>
      <w:r w:rsidR="00657FEF" w:rsidRPr="00815B97">
        <w:rPr>
          <w:rFonts w:asciiTheme="majorBidi" w:eastAsia="Calibri" w:hAnsiTheme="majorBidi" w:cstheme="majorBidi"/>
          <w:sz w:val="28"/>
          <w:szCs w:val="28"/>
          <w:rtl/>
        </w:rPr>
        <w:t xml:space="preserve"> تجاري,</w:t>
      </w:r>
      <w:r w:rsidR="009A7F6B">
        <w:rPr>
          <w:rFonts w:asciiTheme="majorBidi" w:eastAsia="Calibri" w:hAnsiTheme="majorBidi" w:cstheme="majorBidi" w:hint="cs"/>
          <w:sz w:val="28"/>
          <w:szCs w:val="28"/>
          <w:rtl/>
        </w:rPr>
        <w:t xml:space="preserve"> </w:t>
      </w:r>
      <w:r w:rsidR="00657FEF" w:rsidRPr="00815B97">
        <w:rPr>
          <w:rFonts w:asciiTheme="majorBidi" w:eastAsia="Calibri" w:hAnsiTheme="majorBidi" w:cstheme="majorBidi"/>
          <w:sz w:val="28"/>
          <w:szCs w:val="28"/>
          <w:rtl/>
        </w:rPr>
        <w:t xml:space="preserve">وبإصدارها </w:t>
      </w:r>
      <w:r w:rsidR="009A7F6B">
        <w:rPr>
          <w:rFonts w:asciiTheme="majorBidi" w:eastAsia="Calibri" w:hAnsiTheme="majorBidi" w:cstheme="majorBidi"/>
          <w:sz w:val="28"/>
          <w:szCs w:val="28"/>
          <w:rtl/>
        </w:rPr>
        <w:t>يكون المواطن مجبرا</w:t>
      </w:r>
      <w:r w:rsidR="009A7F6B">
        <w:rPr>
          <w:rFonts w:asciiTheme="majorBidi" w:eastAsia="Calibri" w:hAnsiTheme="majorBidi" w:cstheme="majorBidi" w:hint="cs"/>
          <w:sz w:val="28"/>
          <w:szCs w:val="28"/>
          <w:rtl/>
        </w:rPr>
        <w:t xml:space="preserve">ً </w:t>
      </w:r>
      <w:r w:rsidRPr="00815B97">
        <w:rPr>
          <w:rFonts w:asciiTheme="majorBidi" w:eastAsia="Calibri" w:hAnsiTheme="majorBidi" w:cstheme="majorBidi"/>
          <w:sz w:val="28"/>
          <w:szCs w:val="28"/>
          <w:rtl/>
        </w:rPr>
        <w:t>للتع</w:t>
      </w:r>
      <w:r w:rsidR="0087725A" w:rsidRPr="00815B97">
        <w:rPr>
          <w:rFonts w:asciiTheme="majorBidi" w:eastAsia="Calibri" w:hAnsiTheme="majorBidi" w:cstheme="majorBidi"/>
          <w:sz w:val="28"/>
          <w:szCs w:val="28"/>
          <w:rtl/>
        </w:rPr>
        <w:t>امل بها لقضاء مصالحه</w:t>
      </w:r>
      <w:r w:rsidR="009A7F6B">
        <w:rPr>
          <w:rFonts w:asciiTheme="majorBidi" w:eastAsia="Calibri" w:hAnsiTheme="majorBidi" w:cstheme="majorBidi" w:hint="cs"/>
          <w:sz w:val="28"/>
          <w:szCs w:val="28"/>
          <w:rtl/>
        </w:rPr>
        <w:t xml:space="preserve"> </w:t>
      </w:r>
      <w:r w:rsidR="0087725A" w:rsidRPr="00815B97">
        <w:rPr>
          <w:rFonts w:asciiTheme="majorBidi" w:eastAsia="Calibri" w:hAnsiTheme="majorBidi" w:cstheme="majorBidi"/>
          <w:sz w:val="28"/>
          <w:szCs w:val="28"/>
          <w:rtl/>
        </w:rPr>
        <w:t>,</w:t>
      </w:r>
      <w:r w:rsidR="009A7F6B">
        <w:rPr>
          <w:rFonts w:asciiTheme="majorBidi" w:eastAsia="Calibri" w:hAnsiTheme="majorBidi" w:cstheme="majorBidi" w:hint="cs"/>
          <w:sz w:val="28"/>
          <w:szCs w:val="28"/>
          <w:rtl/>
        </w:rPr>
        <w:t xml:space="preserve"> </w:t>
      </w:r>
      <w:r w:rsidR="000A0BFF" w:rsidRPr="00815B97">
        <w:rPr>
          <w:rFonts w:asciiTheme="majorBidi" w:eastAsia="Calibri" w:hAnsiTheme="majorBidi" w:cstheme="majorBidi"/>
          <w:sz w:val="28"/>
          <w:szCs w:val="28"/>
          <w:rtl/>
        </w:rPr>
        <w:t>يتطلب منه</w:t>
      </w:r>
      <w:r w:rsidRPr="00815B97">
        <w:rPr>
          <w:rFonts w:asciiTheme="majorBidi" w:eastAsia="Calibri" w:hAnsiTheme="majorBidi" w:cstheme="majorBidi"/>
          <w:sz w:val="28"/>
          <w:szCs w:val="28"/>
          <w:rtl/>
        </w:rPr>
        <w:t xml:space="preserve"> التعامل </w:t>
      </w:r>
      <w:r w:rsidR="000A0BFF" w:rsidRPr="00815B97">
        <w:rPr>
          <w:rFonts w:asciiTheme="majorBidi" w:eastAsia="Calibri" w:hAnsiTheme="majorBidi" w:cstheme="majorBidi"/>
          <w:sz w:val="28"/>
          <w:szCs w:val="28"/>
          <w:rtl/>
        </w:rPr>
        <w:t xml:space="preserve">بها </w:t>
      </w:r>
      <w:r w:rsidRPr="00815B97">
        <w:rPr>
          <w:rFonts w:asciiTheme="majorBidi" w:eastAsia="Calibri" w:hAnsiTheme="majorBidi" w:cstheme="majorBidi"/>
          <w:sz w:val="28"/>
          <w:szCs w:val="28"/>
          <w:rtl/>
        </w:rPr>
        <w:t>درجة من الوعي لكي يقي نفسه من الوقوع تحت طائلة النظام أو القانون</w:t>
      </w:r>
      <w:r w:rsidR="000A0BFF" w:rsidRPr="00815B97">
        <w:rPr>
          <w:rFonts w:asciiTheme="majorBidi" w:eastAsia="Calibri" w:hAnsiTheme="majorBidi" w:cstheme="majorBidi"/>
          <w:sz w:val="28"/>
          <w:szCs w:val="28"/>
          <w:rtl/>
        </w:rPr>
        <w:t xml:space="preserve"> , </w:t>
      </w:r>
      <w:r w:rsidRPr="00815B97">
        <w:rPr>
          <w:rFonts w:asciiTheme="majorBidi" w:eastAsia="Calibri" w:hAnsiTheme="majorBidi" w:cstheme="majorBidi"/>
          <w:sz w:val="28"/>
          <w:szCs w:val="28"/>
          <w:rtl/>
        </w:rPr>
        <w:t>دونما ذنب اقترفه سوى لأنه لم يكن على وعي أو احتراز.</w:t>
      </w:r>
      <w:r w:rsidR="000A0BFF"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 xml:space="preserve">ولذا فإن الدولة تقوم بتوعية المواطنين من خلال سبل مختلفة لأخذ الحذر </w:t>
      </w:r>
      <w:r w:rsidR="000A0BFF" w:rsidRPr="00815B97">
        <w:rPr>
          <w:rFonts w:asciiTheme="majorBidi" w:eastAsia="Calibri" w:hAnsiTheme="majorBidi" w:cstheme="majorBidi"/>
          <w:sz w:val="28"/>
          <w:szCs w:val="28"/>
          <w:rtl/>
        </w:rPr>
        <w:t>والاحتياط , لكن</w:t>
      </w:r>
      <w:r w:rsidRPr="00815B97">
        <w:rPr>
          <w:rFonts w:asciiTheme="majorBidi" w:eastAsia="Calibri" w:hAnsiTheme="majorBidi" w:cstheme="majorBidi"/>
          <w:sz w:val="28"/>
          <w:szCs w:val="28"/>
          <w:rtl/>
        </w:rPr>
        <w:t xml:space="preserve"> الأمر صار</w:t>
      </w:r>
      <w:r w:rsidR="000A0BFF"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معقداً فكلما وضعت ال</w:t>
      </w:r>
      <w:r w:rsidR="000A0BFF" w:rsidRPr="00815B97">
        <w:rPr>
          <w:rFonts w:asciiTheme="majorBidi" w:eastAsia="Calibri" w:hAnsiTheme="majorBidi" w:cstheme="majorBidi"/>
          <w:sz w:val="28"/>
          <w:szCs w:val="28"/>
          <w:rtl/>
        </w:rPr>
        <w:t>د</w:t>
      </w:r>
      <w:r w:rsidRPr="00815B97">
        <w:rPr>
          <w:rFonts w:asciiTheme="majorBidi" w:eastAsia="Calibri" w:hAnsiTheme="majorBidi" w:cstheme="majorBidi"/>
          <w:sz w:val="28"/>
          <w:szCs w:val="28"/>
          <w:rtl/>
        </w:rPr>
        <w:t xml:space="preserve">ولة وسيلة حماية آمنة </w:t>
      </w:r>
      <w:r w:rsidR="000A0BFF" w:rsidRPr="00815B97">
        <w:rPr>
          <w:rFonts w:asciiTheme="majorBidi" w:eastAsia="Calibri" w:hAnsiTheme="majorBidi" w:cstheme="majorBidi"/>
          <w:sz w:val="28"/>
          <w:szCs w:val="28"/>
          <w:rtl/>
        </w:rPr>
        <w:t>,</w:t>
      </w:r>
      <w:r w:rsidRPr="00815B97">
        <w:rPr>
          <w:rFonts w:asciiTheme="majorBidi" w:eastAsia="Calibri" w:hAnsiTheme="majorBidi" w:cstheme="majorBidi"/>
          <w:sz w:val="28"/>
          <w:szCs w:val="28"/>
          <w:rtl/>
        </w:rPr>
        <w:t xml:space="preserve">قام المزيفون بتزويرها بالسبل </w:t>
      </w:r>
      <w:r w:rsidRPr="00815B97">
        <w:rPr>
          <w:rFonts w:asciiTheme="majorBidi" w:eastAsia="Calibri" w:hAnsiTheme="majorBidi" w:cstheme="majorBidi"/>
          <w:sz w:val="28"/>
          <w:szCs w:val="28"/>
          <w:rtl/>
        </w:rPr>
        <w:lastRenderedPageBreak/>
        <w:t>المتاحة</w:t>
      </w:r>
      <w:r w:rsidR="000A0BFF"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لد</w:t>
      </w:r>
      <w:r w:rsidR="000A0BFF" w:rsidRPr="00815B97">
        <w:rPr>
          <w:rFonts w:asciiTheme="majorBidi" w:eastAsia="Calibri" w:hAnsiTheme="majorBidi" w:cstheme="majorBidi"/>
          <w:sz w:val="28"/>
          <w:szCs w:val="28"/>
          <w:rtl/>
        </w:rPr>
        <w:t>ي</w:t>
      </w:r>
      <w:r w:rsidRPr="00815B97">
        <w:rPr>
          <w:rFonts w:asciiTheme="majorBidi" w:eastAsia="Calibri" w:hAnsiTheme="majorBidi" w:cstheme="majorBidi"/>
          <w:sz w:val="28"/>
          <w:szCs w:val="28"/>
          <w:rtl/>
        </w:rPr>
        <w:t xml:space="preserve">هم للوصول إلى المظهر الخادع </w:t>
      </w:r>
      <w:r w:rsidR="000A0BFF" w:rsidRPr="00815B97">
        <w:rPr>
          <w:rFonts w:asciiTheme="majorBidi" w:eastAsia="Calibri" w:hAnsiTheme="majorBidi" w:cstheme="majorBidi"/>
          <w:sz w:val="28"/>
          <w:szCs w:val="28"/>
          <w:rtl/>
        </w:rPr>
        <w:t>المشابه للعملة الصحيحة , و</w:t>
      </w:r>
      <w:r w:rsidRPr="00815B97">
        <w:rPr>
          <w:rFonts w:asciiTheme="majorBidi" w:eastAsia="Calibri" w:hAnsiTheme="majorBidi" w:cstheme="majorBidi"/>
          <w:sz w:val="28"/>
          <w:szCs w:val="28"/>
          <w:rtl/>
        </w:rPr>
        <w:t>الذ</w:t>
      </w:r>
      <w:r w:rsidR="000A0BFF" w:rsidRPr="00815B97">
        <w:rPr>
          <w:rFonts w:asciiTheme="majorBidi" w:eastAsia="Calibri" w:hAnsiTheme="majorBidi" w:cstheme="majorBidi"/>
          <w:sz w:val="28"/>
          <w:szCs w:val="28"/>
          <w:rtl/>
        </w:rPr>
        <w:t>ي</w:t>
      </w:r>
      <w:r w:rsidRPr="00815B97">
        <w:rPr>
          <w:rFonts w:asciiTheme="majorBidi" w:eastAsia="Calibri" w:hAnsiTheme="majorBidi" w:cstheme="majorBidi"/>
          <w:sz w:val="28"/>
          <w:szCs w:val="28"/>
          <w:rtl/>
        </w:rPr>
        <w:t xml:space="preserve"> معه يقبل الشخ</w:t>
      </w:r>
      <w:r w:rsidR="00657FEF" w:rsidRPr="00815B97">
        <w:rPr>
          <w:rFonts w:asciiTheme="majorBidi" w:eastAsia="Calibri" w:hAnsiTheme="majorBidi" w:cstheme="majorBidi"/>
          <w:sz w:val="28"/>
          <w:szCs w:val="28"/>
          <w:rtl/>
        </w:rPr>
        <w:t xml:space="preserve">ص العادي الورقة أو </w:t>
      </w:r>
      <w:r w:rsidR="000A0BFF" w:rsidRPr="00815B97">
        <w:rPr>
          <w:rFonts w:asciiTheme="majorBidi" w:eastAsia="Calibri" w:hAnsiTheme="majorBidi" w:cstheme="majorBidi"/>
          <w:sz w:val="28"/>
          <w:szCs w:val="28"/>
          <w:rtl/>
        </w:rPr>
        <w:t>الأو</w:t>
      </w:r>
      <w:r w:rsidRPr="00815B97">
        <w:rPr>
          <w:rFonts w:asciiTheme="majorBidi" w:eastAsia="Calibri" w:hAnsiTheme="majorBidi" w:cstheme="majorBidi"/>
          <w:sz w:val="28"/>
          <w:szCs w:val="28"/>
          <w:rtl/>
        </w:rPr>
        <w:t>راق المعروضة عليه والنتيجة هي قبوله عملة مزيفة</w:t>
      </w:r>
      <w:r w:rsidR="000A0BFF" w:rsidRPr="00815B97">
        <w:rPr>
          <w:rFonts w:asciiTheme="majorBidi" w:eastAsia="Calibri" w:hAnsiTheme="majorBidi" w:cstheme="majorBidi"/>
          <w:sz w:val="28"/>
          <w:szCs w:val="28"/>
          <w:rtl/>
        </w:rPr>
        <w:t>.</w:t>
      </w:r>
    </w:p>
    <w:p w:rsidR="000A0BFF" w:rsidRPr="00815B97" w:rsidRDefault="00657FEF"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w:t>
      </w:r>
      <w:r w:rsidR="000A0BFF" w:rsidRPr="00815B97">
        <w:rPr>
          <w:rFonts w:asciiTheme="majorBidi" w:eastAsia="Calibri" w:hAnsiTheme="majorBidi" w:cstheme="majorBidi"/>
          <w:sz w:val="28"/>
          <w:szCs w:val="28"/>
          <w:rtl/>
        </w:rPr>
        <w:t xml:space="preserve">من الجهود التي تقوم بها المملكة العربية السعودية ممثلة في مؤسسة النقد العربي السعودي والإعلام </w:t>
      </w:r>
      <w:r w:rsidR="00474C10" w:rsidRPr="00815B97">
        <w:rPr>
          <w:rFonts w:asciiTheme="majorBidi" w:eastAsia="Calibri" w:hAnsiTheme="majorBidi" w:cstheme="majorBidi"/>
          <w:sz w:val="28"/>
          <w:szCs w:val="28"/>
          <w:rtl/>
        </w:rPr>
        <w:t xml:space="preserve">للتوعية العامة </w:t>
      </w:r>
      <w:r w:rsidR="00E475B6" w:rsidRPr="00815B97">
        <w:rPr>
          <w:rFonts w:asciiTheme="majorBidi" w:eastAsia="Calibri" w:hAnsiTheme="majorBidi" w:cstheme="majorBidi"/>
          <w:b/>
          <w:bCs/>
          <w:color w:val="FF0000"/>
          <w:sz w:val="28"/>
          <w:szCs w:val="28"/>
          <w:rtl/>
        </w:rPr>
        <w:t xml:space="preserve">( 1 ) </w:t>
      </w:r>
      <w:r w:rsidR="00474C10" w:rsidRPr="00815B97">
        <w:rPr>
          <w:rFonts w:asciiTheme="majorBidi" w:eastAsia="Calibri" w:hAnsiTheme="majorBidi" w:cstheme="majorBidi"/>
          <w:sz w:val="28"/>
          <w:szCs w:val="28"/>
          <w:rtl/>
        </w:rPr>
        <w:t>تتمثل في:</w:t>
      </w:r>
    </w:p>
    <w:p w:rsidR="00474C10" w:rsidRPr="00815B97" w:rsidRDefault="000A0BFF" w:rsidP="0040248C">
      <w:pPr>
        <w:pStyle w:val="a4"/>
        <w:numPr>
          <w:ilvl w:val="0"/>
          <w:numId w:val="1"/>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 xml:space="preserve">قيام المؤسسة بتقديم عروض توعية لزائري مهرجان الجنادرية الذي يُقام كل عام </w:t>
      </w:r>
      <w:r w:rsidR="00474C10" w:rsidRPr="00815B97">
        <w:rPr>
          <w:rFonts w:asciiTheme="majorBidi" w:eastAsia="Calibri" w:hAnsiTheme="majorBidi" w:cstheme="majorBidi"/>
          <w:sz w:val="28"/>
          <w:szCs w:val="28"/>
          <w:rtl/>
        </w:rPr>
        <w:t xml:space="preserve">تتمثل في نتيجة وبها مميزات العملة الورقية , وكذلك قلم به علم به معلومات عن العلامات الأمنية </w:t>
      </w:r>
      <w:r w:rsidR="00657FEF" w:rsidRPr="00815B97">
        <w:rPr>
          <w:rFonts w:asciiTheme="majorBidi" w:eastAsia="Calibri" w:hAnsiTheme="majorBidi" w:cstheme="majorBidi"/>
          <w:sz w:val="28"/>
          <w:szCs w:val="28"/>
          <w:rtl/>
        </w:rPr>
        <w:t>بالعملة,وكذلك</w:t>
      </w:r>
      <w:r w:rsidR="00474C10" w:rsidRPr="00815B97">
        <w:rPr>
          <w:rFonts w:asciiTheme="majorBidi" w:eastAsia="Calibri" w:hAnsiTheme="majorBidi" w:cstheme="majorBidi"/>
          <w:sz w:val="28"/>
          <w:szCs w:val="28"/>
          <w:rtl/>
        </w:rPr>
        <w:t xml:space="preserve"> ميدالية معها عدسة وغيرها من الابتكارات التي تشد الجمهور </w:t>
      </w:r>
      <w:r w:rsidR="00657FEF" w:rsidRPr="00815B97">
        <w:rPr>
          <w:rFonts w:asciiTheme="majorBidi" w:eastAsia="Calibri" w:hAnsiTheme="majorBidi" w:cstheme="majorBidi"/>
          <w:sz w:val="28"/>
          <w:szCs w:val="28"/>
          <w:rtl/>
        </w:rPr>
        <w:t xml:space="preserve">, </w:t>
      </w:r>
      <w:r w:rsidR="00474C10" w:rsidRPr="00815B97">
        <w:rPr>
          <w:rFonts w:asciiTheme="majorBidi" w:eastAsia="Calibri" w:hAnsiTheme="majorBidi" w:cstheme="majorBidi"/>
          <w:sz w:val="28"/>
          <w:szCs w:val="28"/>
          <w:rtl/>
        </w:rPr>
        <w:t>حيث تقدم هذه العروض كهدايا لكل كبير وصغير وحضري وبدوي ومواطن ومقيم .</w:t>
      </w:r>
    </w:p>
    <w:p w:rsidR="00474C10" w:rsidRPr="00815B97" w:rsidRDefault="00474C10" w:rsidP="0040248C">
      <w:pPr>
        <w:pStyle w:val="a4"/>
        <w:numPr>
          <w:ilvl w:val="0"/>
          <w:numId w:val="1"/>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قيام المؤسسة بتقديم مميزات العملة عند</w:t>
      </w:r>
      <w:r w:rsidR="00657FEF" w:rsidRPr="00815B97">
        <w:rPr>
          <w:rFonts w:asciiTheme="majorBidi" w:eastAsia="Calibri" w:hAnsiTheme="majorBidi" w:cstheme="majorBidi"/>
          <w:sz w:val="28"/>
          <w:szCs w:val="28"/>
          <w:rtl/>
        </w:rPr>
        <w:t xml:space="preserve"> تداول </w:t>
      </w:r>
      <w:r w:rsidRPr="00815B97">
        <w:rPr>
          <w:rFonts w:asciiTheme="majorBidi" w:eastAsia="Calibri" w:hAnsiTheme="majorBidi" w:cstheme="majorBidi"/>
          <w:sz w:val="28"/>
          <w:szCs w:val="28"/>
          <w:rtl/>
        </w:rPr>
        <w:t>الإصدارات الجديدة بالنشر بالصحف اليومية في وضوح وكبر مساحة يمكن للعامة إدراكها.</w:t>
      </w:r>
    </w:p>
    <w:p w:rsidR="000A0BFF" w:rsidRPr="00815B97" w:rsidRDefault="00474C10" w:rsidP="0040248C">
      <w:pPr>
        <w:pStyle w:val="a4"/>
        <w:numPr>
          <w:ilvl w:val="0"/>
          <w:numId w:val="1"/>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تضع المؤسسة علي موقعها العلامات المميزة للعملات والمحاذير الواجب تجنبها والإرشادات الواجب اتباعها.</w:t>
      </w:r>
      <w:r w:rsidR="000A0BFF" w:rsidRPr="00815B97">
        <w:rPr>
          <w:rFonts w:asciiTheme="majorBidi" w:eastAsia="Calibri" w:hAnsiTheme="majorBidi" w:cstheme="majorBidi"/>
          <w:sz w:val="28"/>
          <w:szCs w:val="28"/>
          <w:rtl/>
        </w:rPr>
        <w:t xml:space="preserve"> </w:t>
      </w:r>
    </w:p>
    <w:p w:rsidR="00474C10" w:rsidRPr="00815B97" w:rsidRDefault="00657FEF"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w:t>
      </w:r>
      <w:r w:rsidR="0087725A" w:rsidRPr="00815B97">
        <w:rPr>
          <w:rFonts w:asciiTheme="majorBidi" w:eastAsia="Calibri" w:hAnsiTheme="majorBidi" w:cstheme="majorBidi"/>
          <w:sz w:val="28"/>
          <w:szCs w:val="28"/>
          <w:rtl/>
        </w:rPr>
        <w:t>ونستطيع من خلال متابعتنا ,</w:t>
      </w:r>
      <w:r w:rsidR="00474C10" w:rsidRPr="00815B97">
        <w:rPr>
          <w:rFonts w:asciiTheme="majorBidi" w:eastAsia="Calibri" w:hAnsiTheme="majorBidi" w:cstheme="majorBidi"/>
          <w:sz w:val="28"/>
          <w:szCs w:val="28"/>
          <w:rtl/>
        </w:rPr>
        <w:t>أن نسجل نمو ال</w:t>
      </w:r>
      <w:r w:rsidRPr="00815B97">
        <w:rPr>
          <w:rFonts w:asciiTheme="majorBidi" w:eastAsia="Calibri" w:hAnsiTheme="majorBidi" w:cstheme="majorBidi"/>
          <w:sz w:val="28"/>
          <w:szCs w:val="28"/>
          <w:rtl/>
        </w:rPr>
        <w:t>وعي الشعبي بالفعل وهو طريقة من ط</w:t>
      </w:r>
      <w:r w:rsidR="00474C10" w:rsidRPr="00815B97">
        <w:rPr>
          <w:rFonts w:asciiTheme="majorBidi" w:eastAsia="Calibri" w:hAnsiTheme="majorBidi" w:cstheme="majorBidi"/>
          <w:sz w:val="28"/>
          <w:szCs w:val="28"/>
          <w:rtl/>
        </w:rPr>
        <w:t>رق المكافحة لأن الجمهور هو حائط الصد لعمليات تزييف العملات.</w:t>
      </w:r>
    </w:p>
    <w:p w:rsidR="00F13F25" w:rsidRPr="00815B97" w:rsidRDefault="00474C10" w:rsidP="0087725A">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هذا وعمليات النشر عن الجرائم والأوكار والتعريف بيقظة الأجهزة في ضبط المزيفين ومداهمة أوكارهم والعقوبات التي تذكر في طيات الأخبار والتقارير الصحفية </w:t>
      </w:r>
      <w:r w:rsidR="00657FEF" w:rsidRPr="00815B97">
        <w:rPr>
          <w:rFonts w:asciiTheme="majorBidi" w:eastAsia="Calibri" w:hAnsiTheme="majorBidi" w:cstheme="majorBidi"/>
          <w:sz w:val="28"/>
          <w:szCs w:val="28"/>
          <w:rtl/>
        </w:rPr>
        <w:t>- ت</w:t>
      </w:r>
      <w:r w:rsidRPr="00815B97">
        <w:rPr>
          <w:rFonts w:asciiTheme="majorBidi" w:eastAsia="Calibri" w:hAnsiTheme="majorBidi" w:cstheme="majorBidi"/>
          <w:sz w:val="28"/>
          <w:szCs w:val="28"/>
          <w:rtl/>
        </w:rPr>
        <w:t xml:space="preserve">رفع من درجة حرص المواطن والمتداول للعملات كأفراد. وكذلك </w:t>
      </w:r>
      <w:r w:rsidR="002A0338" w:rsidRPr="00815B97">
        <w:rPr>
          <w:rFonts w:asciiTheme="majorBidi" w:eastAsia="Calibri" w:hAnsiTheme="majorBidi" w:cstheme="majorBidi"/>
          <w:sz w:val="28"/>
          <w:szCs w:val="28"/>
          <w:rtl/>
        </w:rPr>
        <w:t xml:space="preserve">يزيد </w:t>
      </w:r>
      <w:r w:rsidR="00657FEF" w:rsidRPr="00815B97">
        <w:rPr>
          <w:rFonts w:asciiTheme="majorBidi" w:eastAsia="Calibri" w:hAnsiTheme="majorBidi" w:cstheme="majorBidi"/>
          <w:sz w:val="28"/>
          <w:szCs w:val="28"/>
          <w:rtl/>
        </w:rPr>
        <w:t>من حيطة وحذر الشركات المالية و</w:t>
      </w:r>
      <w:r w:rsidR="002A0338" w:rsidRPr="00815B97">
        <w:rPr>
          <w:rFonts w:asciiTheme="majorBidi" w:eastAsia="Calibri" w:hAnsiTheme="majorBidi" w:cstheme="majorBidi"/>
          <w:sz w:val="28"/>
          <w:szCs w:val="28"/>
          <w:rtl/>
        </w:rPr>
        <w:t>جهات الصرافة والبنوك والمحلات التجارية</w:t>
      </w:r>
      <w:r w:rsidR="009A7F6B">
        <w:rPr>
          <w:rFonts w:asciiTheme="majorBidi" w:eastAsia="Calibri" w:hAnsiTheme="majorBidi" w:cstheme="majorBidi"/>
          <w:sz w:val="28"/>
          <w:szCs w:val="28"/>
          <w:rtl/>
        </w:rPr>
        <w:t xml:space="preserve">  </w:t>
      </w:r>
      <w:r w:rsidR="002A0338" w:rsidRPr="00815B97">
        <w:rPr>
          <w:rFonts w:asciiTheme="majorBidi" w:eastAsia="Calibri" w:hAnsiTheme="majorBidi" w:cstheme="majorBidi"/>
          <w:sz w:val="28"/>
          <w:szCs w:val="28"/>
          <w:rtl/>
        </w:rPr>
        <w:t>و</w:t>
      </w:r>
      <w:r w:rsidR="0087725A" w:rsidRPr="00815B97">
        <w:rPr>
          <w:rFonts w:asciiTheme="majorBidi" w:eastAsia="Calibri" w:hAnsiTheme="majorBidi" w:cstheme="majorBidi"/>
          <w:sz w:val="28"/>
          <w:szCs w:val="28"/>
          <w:rtl/>
        </w:rPr>
        <w:t>محلات البقالة</w:t>
      </w:r>
      <w:r w:rsidR="002A0338" w:rsidRPr="00815B97">
        <w:rPr>
          <w:rFonts w:asciiTheme="majorBidi" w:eastAsia="Calibri" w:hAnsiTheme="majorBidi" w:cstheme="majorBidi"/>
          <w:sz w:val="28"/>
          <w:szCs w:val="28"/>
          <w:rtl/>
        </w:rPr>
        <w:t xml:space="preserve"> ومحطات المحروقات وغيرها.</w:t>
      </w:r>
    </w:p>
    <w:p w:rsidR="002A0338" w:rsidRPr="00815B97" w:rsidRDefault="00657FEF"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w:t>
      </w:r>
      <w:r w:rsidR="002A0338" w:rsidRPr="00815B97">
        <w:rPr>
          <w:rFonts w:asciiTheme="majorBidi" w:eastAsia="Calibri" w:hAnsiTheme="majorBidi" w:cstheme="majorBidi"/>
          <w:sz w:val="28"/>
          <w:szCs w:val="28"/>
          <w:rtl/>
        </w:rPr>
        <w:t>بالرغم من كل هذا</w:t>
      </w:r>
      <w:r w:rsidRPr="00815B97">
        <w:rPr>
          <w:rFonts w:asciiTheme="majorBidi" w:eastAsia="Calibri" w:hAnsiTheme="majorBidi" w:cstheme="majorBidi"/>
          <w:sz w:val="28"/>
          <w:szCs w:val="28"/>
          <w:rtl/>
        </w:rPr>
        <w:t>,</w:t>
      </w:r>
      <w:r w:rsidR="002A0338" w:rsidRPr="00815B97">
        <w:rPr>
          <w:rFonts w:asciiTheme="majorBidi" w:eastAsia="Calibri" w:hAnsiTheme="majorBidi" w:cstheme="majorBidi"/>
          <w:sz w:val="28"/>
          <w:szCs w:val="28"/>
          <w:rtl/>
        </w:rPr>
        <w:t xml:space="preserve">فإن عمليات التزييف </w:t>
      </w:r>
      <w:r w:rsidRPr="00815B97">
        <w:rPr>
          <w:rFonts w:asciiTheme="majorBidi" w:eastAsia="Calibri" w:hAnsiTheme="majorBidi" w:cstheme="majorBidi"/>
          <w:sz w:val="28"/>
          <w:szCs w:val="28"/>
          <w:rtl/>
        </w:rPr>
        <w:t>دولياً ,</w:t>
      </w:r>
      <w:r w:rsidR="002A0338" w:rsidRPr="00815B97">
        <w:rPr>
          <w:rFonts w:asciiTheme="majorBidi" w:eastAsia="Calibri" w:hAnsiTheme="majorBidi" w:cstheme="majorBidi"/>
          <w:sz w:val="28"/>
          <w:szCs w:val="28"/>
          <w:rtl/>
        </w:rPr>
        <w:t>تتزايد وتزداد معها طرق إتقان التزييف لاستخدام وسائل تقنية حديثة كالطابعات الملونة والماسحات الضوئية وسهولة الاتصالات وال</w:t>
      </w:r>
      <w:r w:rsidRPr="00815B97">
        <w:rPr>
          <w:rFonts w:asciiTheme="majorBidi" w:eastAsia="Calibri" w:hAnsiTheme="majorBidi" w:cstheme="majorBidi"/>
          <w:sz w:val="28"/>
          <w:szCs w:val="28"/>
          <w:rtl/>
        </w:rPr>
        <w:t>تنقل,</w:t>
      </w:r>
      <w:r w:rsidR="002A0338" w:rsidRPr="00815B97">
        <w:rPr>
          <w:rFonts w:asciiTheme="majorBidi" w:eastAsia="Calibri" w:hAnsiTheme="majorBidi" w:cstheme="majorBidi"/>
          <w:sz w:val="28"/>
          <w:szCs w:val="28"/>
          <w:rtl/>
        </w:rPr>
        <w:t xml:space="preserve">مما جعل الشخص المتعامل بالعملة في حيرة من أمره هل يترك عمله ويتفحص كل ورقة </w:t>
      </w:r>
      <w:r w:rsidR="009A7F6B">
        <w:rPr>
          <w:rFonts w:asciiTheme="majorBidi" w:eastAsia="Calibri" w:hAnsiTheme="majorBidi" w:cstheme="majorBidi" w:hint="cs"/>
          <w:sz w:val="28"/>
          <w:szCs w:val="28"/>
          <w:rtl/>
        </w:rPr>
        <w:t xml:space="preserve">؟ </w:t>
      </w:r>
      <w:r w:rsidR="002A0338" w:rsidRPr="00815B97">
        <w:rPr>
          <w:rFonts w:asciiTheme="majorBidi" w:eastAsia="Calibri" w:hAnsiTheme="majorBidi" w:cstheme="majorBidi"/>
          <w:sz w:val="28"/>
          <w:szCs w:val="28"/>
          <w:rtl/>
        </w:rPr>
        <w:t>وبالتالي فإن وقتاً سي</w:t>
      </w:r>
      <w:r w:rsidRPr="00815B97">
        <w:rPr>
          <w:rFonts w:asciiTheme="majorBidi" w:eastAsia="Calibri" w:hAnsiTheme="majorBidi" w:cstheme="majorBidi"/>
          <w:sz w:val="28"/>
          <w:szCs w:val="28"/>
          <w:rtl/>
        </w:rPr>
        <w:t>ه</w:t>
      </w:r>
      <w:r w:rsidR="002A0338" w:rsidRPr="00815B97">
        <w:rPr>
          <w:rFonts w:asciiTheme="majorBidi" w:eastAsia="Calibri" w:hAnsiTheme="majorBidi" w:cstheme="majorBidi"/>
          <w:sz w:val="28"/>
          <w:szCs w:val="28"/>
          <w:rtl/>
        </w:rPr>
        <w:t>در مما يتسبب في ملل الزبائن والبحث عن أماكن أخرى بديلة لا تضيع وقتهم ؛ وإما يستعجل في الفحص ومن ثم اكتشاف عملات مزيفة يعاقب عليها النظام كما أنها تصبح خسائر عليه.</w:t>
      </w:r>
    </w:p>
    <w:p w:rsidR="00C71ADF" w:rsidRPr="00815B97" w:rsidRDefault="009625B7"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لتجنب إطالة</w:t>
      </w:r>
      <w:r w:rsidR="002A0338" w:rsidRPr="00815B97">
        <w:rPr>
          <w:rFonts w:asciiTheme="majorBidi" w:eastAsia="Calibri" w:hAnsiTheme="majorBidi" w:cstheme="majorBidi"/>
          <w:sz w:val="28"/>
          <w:szCs w:val="28"/>
          <w:rtl/>
        </w:rPr>
        <w:t xml:space="preserve"> وقت الجمهور والمتعاملين </w:t>
      </w:r>
      <w:r w:rsidR="00B10DFE" w:rsidRPr="00815B97">
        <w:rPr>
          <w:rFonts w:asciiTheme="majorBidi" w:eastAsia="Calibri" w:hAnsiTheme="majorBidi" w:cstheme="majorBidi"/>
          <w:sz w:val="28"/>
          <w:szCs w:val="28"/>
          <w:rtl/>
        </w:rPr>
        <w:t xml:space="preserve"> بالعملة </w:t>
      </w:r>
      <w:r w:rsidR="002A0338" w:rsidRPr="00815B97">
        <w:rPr>
          <w:rFonts w:asciiTheme="majorBidi" w:eastAsia="Calibri" w:hAnsiTheme="majorBidi" w:cstheme="majorBidi"/>
          <w:sz w:val="28"/>
          <w:szCs w:val="28"/>
          <w:rtl/>
        </w:rPr>
        <w:t>ووقوعه</w:t>
      </w:r>
      <w:r w:rsidR="00657FEF" w:rsidRPr="00815B97">
        <w:rPr>
          <w:rFonts w:asciiTheme="majorBidi" w:eastAsia="Calibri" w:hAnsiTheme="majorBidi" w:cstheme="majorBidi"/>
          <w:sz w:val="28"/>
          <w:szCs w:val="28"/>
          <w:rtl/>
        </w:rPr>
        <w:t>م</w:t>
      </w:r>
      <w:r w:rsidR="002A0338" w:rsidRPr="00815B97">
        <w:rPr>
          <w:rFonts w:asciiTheme="majorBidi" w:eastAsia="Calibri" w:hAnsiTheme="majorBidi" w:cstheme="majorBidi"/>
          <w:sz w:val="28"/>
          <w:szCs w:val="28"/>
          <w:rtl/>
        </w:rPr>
        <w:t xml:space="preserve"> في الغلط</w:t>
      </w:r>
      <w:r w:rsidR="00657FEF" w:rsidRPr="00815B97">
        <w:rPr>
          <w:rFonts w:asciiTheme="majorBidi" w:eastAsia="Calibri" w:hAnsiTheme="majorBidi" w:cstheme="majorBidi"/>
          <w:sz w:val="28"/>
          <w:szCs w:val="28"/>
          <w:rtl/>
        </w:rPr>
        <w:t xml:space="preserve"> - خاصة في موسم الحج بالمملكة العربية السعودية-</w:t>
      </w:r>
      <w:r w:rsidR="0087725A" w:rsidRPr="00815B97">
        <w:rPr>
          <w:rFonts w:asciiTheme="majorBidi" w:eastAsia="Calibri" w:hAnsiTheme="majorBidi" w:cstheme="majorBidi"/>
          <w:sz w:val="28"/>
          <w:szCs w:val="28"/>
          <w:rtl/>
        </w:rPr>
        <w:t xml:space="preserve">فإن تقنية </w:t>
      </w:r>
      <w:r w:rsidR="002A0338" w:rsidRPr="00815B97">
        <w:rPr>
          <w:rFonts w:asciiTheme="majorBidi" w:eastAsia="Calibri" w:hAnsiTheme="majorBidi" w:cstheme="majorBidi"/>
          <w:sz w:val="28"/>
          <w:szCs w:val="28"/>
          <w:rtl/>
        </w:rPr>
        <w:t xml:space="preserve">حديثة تم </w:t>
      </w:r>
      <w:r w:rsidRPr="00815B97">
        <w:rPr>
          <w:rFonts w:asciiTheme="majorBidi" w:eastAsia="Calibri" w:hAnsiTheme="majorBidi" w:cstheme="majorBidi"/>
          <w:sz w:val="28"/>
          <w:szCs w:val="28"/>
          <w:rtl/>
        </w:rPr>
        <w:t>تطبيقها للمساعدة</w:t>
      </w:r>
      <w:r w:rsidR="002A0338" w:rsidRPr="00815B97">
        <w:rPr>
          <w:rFonts w:asciiTheme="majorBidi" w:eastAsia="Calibri" w:hAnsiTheme="majorBidi" w:cstheme="majorBidi"/>
          <w:sz w:val="28"/>
          <w:szCs w:val="28"/>
          <w:rtl/>
        </w:rPr>
        <w:t xml:space="preserve"> الفورية في كشف العملات المزيفة</w:t>
      </w:r>
      <w:r w:rsidRPr="00815B97">
        <w:rPr>
          <w:rFonts w:asciiTheme="majorBidi" w:eastAsia="Calibri" w:hAnsiTheme="majorBidi" w:cstheme="majorBidi"/>
          <w:sz w:val="28"/>
          <w:szCs w:val="28"/>
          <w:rtl/>
        </w:rPr>
        <w:t xml:space="preserve"> من خلال أجهزة سهلة الحمل وسهلة الاستعمال لكشف </w:t>
      </w:r>
      <w:r w:rsidR="00B10DFE" w:rsidRPr="00815B97">
        <w:rPr>
          <w:rFonts w:asciiTheme="majorBidi" w:eastAsia="Calibri" w:hAnsiTheme="majorBidi" w:cstheme="majorBidi"/>
          <w:sz w:val="28"/>
          <w:szCs w:val="28"/>
          <w:rtl/>
        </w:rPr>
        <w:t>ال</w:t>
      </w:r>
      <w:r w:rsidRPr="00815B97">
        <w:rPr>
          <w:rFonts w:asciiTheme="majorBidi" w:eastAsia="Calibri" w:hAnsiTheme="majorBidi" w:cstheme="majorBidi"/>
          <w:sz w:val="28"/>
          <w:szCs w:val="28"/>
          <w:rtl/>
        </w:rPr>
        <w:t xml:space="preserve">علامات </w:t>
      </w:r>
      <w:r w:rsidR="00B10DFE" w:rsidRPr="00815B97">
        <w:rPr>
          <w:rFonts w:asciiTheme="majorBidi" w:eastAsia="Calibri" w:hAnsiTheme="majorBidi" w:cstheme="majorBidi"/>
          <w:sz w:val="28"/>
          <w:szCs w:val="28"/>
          <w:rtl/>
        </w:rPr>
        <w:t>ال</w:t>
      </w:r>
      <w:r w:rsidRPr="00815B97">
        <w:rPr>
          <w:rFonts w:asciiTheme="majorBidi" w:eastAsia="Calibri" w:hAnsiTheme="majorBidi" w:cstheme="majorBidi"/>
          <w:sz w:val="28"/>
          <w:szCs w:val="28"/>
          <w:rtl/>
        </w:rPr>
        <w:t xml:space="preserve">أمنية </w:t>
      </w:r>
      <w:r w:rsidR="00B10DFE" w:rsidRPr="00815B97">
        <w:rPr>
          <w:rFonts w:asciiTheme="majorBidi" w:eastAsia="Calibri" w:hAnsiTheme="majorBidi" w:cstheme="majorBidi"/>
          <w:sz w:val="28"/>
          <w:szCs w:val="28"/>
          <w:rtl/>
        </w:rPr>
        <w:t xml:space="preserve">في العملات الصحيحة والتي </w:t>
      </w:r>
      <w:r w:rsidRPr="00815B97">
        <w:rPr>
          <w:rFonts w:asciiTheme="majorBidi" w:eastAsia="Calibri" w:hAnsiTheme="majorBidi" w:cstheme="majorBidi"/>
          <w:sz w:val="28"/>
          <w:szCs w:val="28"/>
          <w:rtl/>
        </w:rPr>
        <w:t>لا يستطيع المز</w:t>
      </w:r>
      <w:r w:rsidR="00B10DFE" w:rsidRPr="00815B97">
        <w:rPr>
          <w:rFonts w:asciiTheme="majorBidi" w:eastAsia="Calibri" w:hAnsiTheme="majorBidi" w:cstheme="majorBidi"/>
          <w:sz w:val="28"/>
          <w:szCs w:val="28"/>
          <w:rtl/>
        </w:rPr>
        <w:t xml:space="preserve">يف وضعها </w:t>
      </w:r>
      <w:r w:rsidR="009A7F6B">
        <w:rPr>
          <w:rFonts w:asciiTheme="majorBidi" w:eastAsia="Calibri" w:hAnsiTheme="majorBidi" w:cstheme="majorBidi" w:hint="cs"/>
          <w:sz w:val="28"/>
          <w:szCs w:val="28"/>
          <w:rtl/>
        </w:rPr>
        <w:t xml:space="preserve">عامة </w:t>
      </w:r>
      <w:r w:rsidR="00B10DFE" w:rsidRPr="00815B97">
        <w:rPr>
          <w:rFonts w:asciiTheme="majorBidi" w:eastAsia="Calibri" w:hAnsiTheme="majorBidi" w:cstheme="majorBidi"/>
          <w:sz w:val="28"/>
          <w:szCs w:val="28"/>
          <w:rtl/>
        </w:rPr>
        <w:t>في العملات المزيفة نظراً</w:t>
      </w:r>
      <w:r w:rsidRPr="00815B97">
        <w:rPr>
          <w:rFonts w:asciiTheme="majorBidi" w:eastAsia="Calibri" w:hAnsiTheme="majorBidi" w:cstheme="majorBidi"/>
          <w:sz w:val="28"/>
          <w:szCs w:val="28"/>
          <w:rtl/>
        </w:rPr>
        <w:t xml:space="preserve"> لعدم توفر الأجهزة التي تُصنعها ,والأحبار المستخدمة في العلامات الأمنية والكيفية التي توجد بها .</w:t>
      </w:r>
      <w:r w:rsidR="001E64B9" w:rsidRPr="00815B97">
        <w:rPr>
          <w:rFonts w:asciiTheme="majorBidi" w:eastAsia="Calibri" w:hAnsiTheme="majorBidi" w:cstheme="majorBidi"/>
          <w:sz w:val="28"/>
          <w:szCs w:val="28"/>
          <w:rtl/>
        </w:rPr>
        <w:t>كذلك أنواع خاصة من الأقلام الكاشفة للعملات المزيفة بشكل فوري.</w:t>
      </w:r>
    </w:p>
    <w:p w:rsidR="00B10DFE" w:rsidRPr="00815B97" w:rsidRDefault="00960FE4"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w:t>
      </w:r>
      <w:r w:rsidR="00B10DFE" w:rsidRPr="00815B97">
        <w:rPr>
          <w:rFonts w:asciiTheme="majorBidi" w:eastAsia="Calibri" w:hAnsiTheme="majorBidi" w:cstheme="majorBidi"/>
          <w:sz w:val="28"/>
          <w:szCs w:val="28"/>
          <w:rtl/>
        </w:rPr>
        <w:t>هذا ونشير إلى أن بعض العصابات الدولية قد تقوم بوضع مميزات خادعة في العملات المزيفة لا تكتشف</w:t>
      </w:r>
      <w:r w:rsidRPr="00815B97">
        <w:rPr>
          <w:rFonts w:asciiTheme="majorBidi" w:eastAsia="Calibri" w:hAnsiTheme="majorBidi" w:cstheme="majorBidi"/>
          <w:sz w:val="28"/>
          <w:szCs w:val="28"/>
          <w:rtl/>
        </w:rPr>
        <w:t xml:space="preserve"> بالأقلام الخاصة بالكشف أو ببعض الأجهزة.</w:t>
      </w:r>
      <w:r w:rsidR="00B10DFE" w:rsidRPr="00815B97">
        <w:rPr>
          <w:rFonts w:asciiTheme="majorBidi" w:eastAsia="Calibri" w:hAnsiTheme="majorBidi" w:cstheme="majorBidi"/>
          <w:sz w:val="28"/>
          <w:szCs w:val="28"/>
          <w:rtl/>
        </w:rPr>
        <w:t xml:space="preserve"> </w:t>
      </w:r>
    </w:p>
    <w:p w:rsidR="00A12189" w:rsidRPr="00815B97" w:rsidRDefault="009625B7"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   هذا البحث يعرض للأجهزة التكنولوجية والأسس العلمية </w:t>
      </w:r>
      <w:r w:rsidR="003432F0" w:rsidRPr="00815B97">
        <w:rPr>
          <w:rFonts w:asciiTheme="majorBidi" w:eastAsia="Calibri" w:hAnsiTheme="majorBidi" w:cstheme="majorBidi"/>
          <w:sz w:val="28"/>
          <w:szCs w:val="28"/>
          <w:rtl/>
        </w:rPr>
        <w:t>التي تقوم عليها,</w:t>
      </w:r>
      <w:r w:rsidRPr="00815B97">
        <w:rPr>
          <w:rFonts w:asciiTheme="majorBidi" w:eastAsia="Calibri" w:hAnsiTheme="majorBidi" w:cstheme="majorBidi"/>
          <w:sz w:val="28"/>
          <w:szCs w:val="28"/>
          <w:rtl/>
        </w:rPr>
        <w:t>وطرق استعمالها,</w:t>
      </w:r>
      <w:r w:rsidR="001E64B9" w:rsidRPr="00815B97">
        <w:rPr>
          <w:rFonts w:asciiTheme="majorBidi" w:eastAsia="Calibri" w:hAnsiTheme="majorBidi" w:cstheme="majorBidi"/>
          <w:sz w:val="28"/>
          <w:szCs w:val="28"/>
          <w:rtl/>
        </w:rPr>
        <w:t>والأقلام المتوفرة,</w:t>
      </w:r>
      <w:r w:rsidRPr="00815B97">
        <w:rPr>
          <w:rFonts w:asciiTheme="majorBidi" w:eastAsia="Calibri" w:hAnsiTheme="majorBidi" w:cstheme="majorBidi"/>
          <w:sz w:val="28"/>
          <w:szCs w:val="28"/>
          <w:rtl/>
        </w:rPr>
        <w:t>وكيفية التدريب عليها لتجنب قبول العملات المزيفة في موسم الحج عند توفرها في جهات التعامل ,إضافة إلى التعريف بسرعة الإنجاز.</w:t>
      </w:r>
    </w:p>
    <w:p w:rsidR="009625B7" w:rsidRPr="00815B97" w:rsidRDefault="009625B7" w:rsidP="00960FE4">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lastRenderedPageBreak/>
        <w:t xml:space="preserve">يعرض البحث صوراً لأجهزة سهلة الحمل وشكلها لإمكان الاستعانة بها أو </w:t>
      </w:r>
      <w:r w:rsidR="00960FE4" w:rsidRPr="00815B97">
        <w:rPr>
          <w:rFonts w:asciiTheme="majorBidi" w:eastAsia="Calibri" w:hAnsiTheme="majorBidi" w:cstheme="majorBidi"/>
          <w:sz w:val="28"/>
          <w:szCs w:val="28"/>
          <w:rtl/>
        </w:rPr>
        <w:t xml:space="preserve">إلزام </w:t>
      </w:r>
      <w:r w:rsidRPr="00815B97">
        <w:rPr>
          <w:rFonts w:asciiTheme="majorBidi" w:eastAsia="Calibri" w:hAnsiTheme="majorBidi" w:cstheme="majorBidi"/>
          <w:sz w:val="28"/>
          <w:szCs w:val="28"/>
          <w:rtl/>
        </w:rPr>
        <w:t xml:space="preserve">الجهات المسئولة </w:t>
      </w:r>
      <w:r w:rsidR="00960FE4" w:rsidRPr="00815B97">
        <w:rPr>
          <w:rFonts w:asciiTheme="majorBidi" w:eastAsia="Calibri" w:hAnsiTheme="majorBidi" w:cstheme="majorBidi"/>
          <w:sz w:val="28"/>
          <w:szCs w:val="28"/>
          <w:rtl/>
        </w:rPr>
        <w:t xml:space="preserve">استعمالها في </w:t>
      </w:r>
      <w:r w:rsidRPr="00815B97">
        <w:rPr>
          <w:rFonts w:asciiTheme="majorBidi" w:eastAsia="Calibri" w:hAnsiTheme="majorBidi" w:cstheme="majorBidi"/>
          <w:sz w:val="28"/>
          <w:szCs w:val="28"/>
          <w:rtl/>
        </w:rPr>
        <w:t xml:space="preserve"> جهات التعامل لضمان مكافحة ترويج العملات المزيفة في موسم الحج.</w:t>
      </w:r>
    </w:p>
    <w:p w:rsidR="00A12189" w:rsidRPr="00815B97" w:rsidRDefault="00A12189"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وفي النهاية , يعرض أخبار من واقع معلومات وسجلات جهات الضبط والتحقيق لجرائم التزوير في موسم الحج وكيفية معالجتها,والعقوبات التي تنتظر المزيفين والمروحين.</w:t>
      </w:r>
    </w:p>
    <w:p w:rsidR="00C71ADF" w:rsidRPr="00815B97" w:rsidRDefault="008C4C37"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مشكلة البحث</w:t>
      </w:r>
    </w:p>
    <w:p w:rsidR="009D5041" w:rsidRPr="00815B97" w:rsidRDefault="009D5041" w:rsidP="0040248C">
      <w:pPr>
        <w:pStyle w:val="a4"/>
        <w:numPr>
          <w:ilvl w:val="0"/>
          <w:numId w:val="2"/>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تنامي ترويج العملات المزيفة في موسم الحج.</w:t>
      </w:r>
    </w:p>
    <w:p w:rsidR="009D5041" w:rsidRPr="00815B97" w:rsidRDefault="009D5041" w:rsidP="0040248C">
      <w:pPr>
        <w:pStyle w:val="a4"/>
        <w:numPr>
          <w:ilvl w:val="0"/>
          <w:numId w:val="2"/>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وقوع الأشخاص العاديين وبعض الجها</w:t>
      </w:r>
      <w:r w:rsidR="00DC0182" w:rsidRPr="00815B97">
        <w:rPr>
          <w:rFonts w:asciiTheme="majorBidi" w:eastAsia="Calibri" w:hAnsiTheme="majorBidi" w:cstheme="majorBidi"/>
          <w:sz w:val="28"/>
          <w:szCs w:val="28"/>
          <w:rtl/>
        </w:rPr>
        <w:t>ت التي تتعامل بالعملات المختلفة-</w:t>
      </w:r>
      <w:r w:rsidRPr="00815B97">
        <w:rPr>
          <w:rFonts w:asciiTheme="majorBidi" w:eastAsia="Calibri" w:hAnsiTheme="majorBidi" w:cstheme="majorBidi"/>
          <w:sz w:val="28"/>
          <w:szCs w:val="28"/>
          <w:rtl/>
        </w:rPr>
        <w:t xml:space="preserve">في موسم الحج </w:t>
      </w:r>
      <w:r w:rsidR="00DC0182" w:rsidRPr="00815B97">
        <w:rPr>
          <w:rFonts w:asciiTheme="majorBidi" w:eastAsia="Calibri" w:hAnsiTheme="majorBidi" w:cstheme="majorBidi"/>
          <w:sz w:val="28"/>
          <w:szCs w:val="28"/>
          <w:rtl/>
        </w:rPr>
        <w:t>-</w:t>
      </w:r>
      <w:r w:rsidRPr="00815B97">
        <w:rPr>
          <w:rFonts w:asciiTheme="majorBidi" w:eastAsia="Calibri" w:hAnsiTheme="majorBidi" w:cstheme="majorBidi"/>
          <w:sz w:val="28"/>
          <w:szCs w:val="28"/>
          <w:rtl/>
        </w:rPr>
        <w:t>ضحايا للعملات المزيفة.</w:t>
      </w:r>
    </w:p>
    <w:p w:rsidR="009D5041" w:rsidRPr="00815B97" w:rsidRDefault="009D5041" w:rsidP="0040248C">
      <w:pPr>
        <w:pStyle w:val="a4"/>
        <w:numPr>
          <w:ilvl w:val="0"/>
          <w:numId w:val="2"/>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قبول العملات المزيفة يعني زعزعة ثقة الجمهور وهدم للاقتصاد.</w:t>
      </w:r>
    </w:p>
    <w:p w:rsidR="009D5041" w:rsidRPr="00815B97" w:rsidRDefault="009D5041" w:rsidP="0040248C">
      <w:pPr>
        <w:pStyle w:val="a4"/>
        <w:numPr>
          <w:ilvl w:val="0"/>
          <w:numId w:val="2"/>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وجود الأشخاص والأجهزة للقيام بعملية التزييف داخل المملكة.</w:t>
      </w:r>
    </w:p>
    <w:p w:rsidR="009D5041" w:rsidRPr="00815B97" w:rsidRDefault="009D5041" w:rsidP="0040248C">
      <w:pPr>
        <w:pStyle w:val="a4"/>
        <w:numPr>
          <w:ilvl w:val="0"/>
          <w:numId w:val="2"/>
        </w:num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عدم استخدام بعض المتعاملين بالعملات الأجهزة التقنية الحديثة في كشف العملات المزيفة.</w:t>
      </w:r>
    </w:p>
    <w:p w:rsidR="008C4C37" w:rsidRPr="00815B97" w:rsidRDefault="008C4C37"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أهداف البحث</w:t>
      </w:r>
    </w:p>
    <w:p w:rsidR="009D5041" w:rsidRPr="00815B97" w:rsidRDefault="009D5041" w:rsidP="0040248C">
      <w:pPr>
        <w:pStyle w:val="a4"/>
        <w:numPr>
          <w:ilvl w:val="0"/>
          <w:numId w:val="3"/>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الوقوف على أسباب تنامي ترويج العملة المزيفة في موسم الحج .</w:t>
      </w:r>
    </w:p>
    <w:p w:rsidR="009D5041" w:rsidRPr="00815B97" w:rsidRDefault="009D5041" w:rsidP="0040248C">
      <w:pPr>
        <w:pStyle w:val="a4"/>
        <w:numPr>
          <w:ilvl w:val="0"/>
          <w:numId w:val="3"/>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دراسة مواضع القصور المؤدية لقبول العملة المزيفة</w:t>
      </w:r>
      <w:r w:rsidR="001610D8" w:rsidRPr="00815B97">
        <w:rPr>
          <w:rFonts w:asciiTheme="majorBidi" w:eastAsia="Calibri" w:hAnsiTheme="majorBidi" w:cstheme="majorBidi"/>
          <w:sz w:val="28"/>
          <w:szCs w:val="28"/>
          <w:rtl/>
        </w:rPr>
        <w:t>.</w:t>
      </w:r>
    </w:p>
    <w:p w:rsidR="001610D8" w:rsidRPr="00815B97" w:rsidRDefault="001610D8" w:rsidP="0040248C">
      <w:pPr>
        <w:pStyle w:val="a4"/>
        <w:numPr>
          <w:ilvl w:val="0"/>
          <w:numId w:val="3"/>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التنبيه إلى وجود أجهزة رخيصة الثمن سهلة الاستعمال محمولة</w:t>
      </w:r>
      <w:r w:rsidR="00DC0182" w:rsidRPr="00815B97">
        <w:rPr>
          <w:rFonts w:asciiTheme="majorBidi" w:eastAsia="Calibri" w:hAnsiTheme="majorBidi" w:cstheme="majorBidi"/>
          <w:sz w:val="28"/>
          <w:szCs w:val="28"/>
          <w:rtl/>
        </w:rPr>
        <w:t xml:space="preserve"> وأقلام-</w:t>
      </w:r>
      <w:r w:rsidR="00D25020" w:rsidRPr="00815B97">
        <w:rPr>
          <w:rFonts w:asciiTheme="majorBidi" w:eastAsia="Calibri" w:hAnsiTheme="majorBidi" w:cstheme="majorBidi"/>
          <w:sz w:val="28"/>
          <w:szCs w:val="28"/>
          <w:rtl/>
        </w:rPr>
        <w:t xml:space="preserve">لكشف العملة المزيفة بسهولة وفي </w:t>
      </w:r>
      <w:r w:rsidRPr="00815B97">
        <w:rPr>
          <w:rFonts w:asciiTheme="majorBidi" w:eastAsia="Calibri" w:hAnsiTheme="majorBidi" w:cstheme="majorBidi"/>
          <w:sz w:val="28"/>
          <w:szCs w:val="28"/>
          <w:rtl/>
        </w:rPr>
        <w:t xml:space="preserve">قت قصير جداً. </w:t>
      </w:r>
    </w:p>
    <w:p w:rsidR="001610D8" w:rsidRPr="00815B97" w:rsidRDefault="001610D8" w:rsidP="0040248C">
      <w:pPr>
        <w:pStyle w:val="a4"/>
        <w:numPr>
          <w:ilvl w:val="0"/>
          <w:numId w:val="3"/>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الحث على استخدام الأجهزة في كشف العملات المزيفة بإلزام الجهات المختلفة على استعماله</w:t>
      </w:r>
      <w:r w:rsidR="00DC0182" w:rsidRPr="00815B97">
        <w:rPr>
          <w:rFonts w:asciiTheme="majorBidi" w:eastAsia="Calibri" w:hAnsiTheme="majorBidi" w:cstheme="majorBidi"/>
          <w:sz w:val="28"/>
          <w:szCs w:val="28"/>
          <w:rtl/>
        </w:rPr>
        <w:t>ا</w:t>
      </w:r>
      <w:r w:rsidRPr="00815B97">
        <w:rPr>
          <w:rFonts w:asciiTheme="majorBidi" w:eastAsia="Calibri" w:hAnsiTheme="majorBidi" w:cstheme="majorBidi"/>
          <w:sz w:val="28"/>
          <w:szCs w:val="28"/>
          <w:rtl/>
        </w:rPr>
        <w:t>.</w:t>
      </w:r>
    </w:p>
    <w:p w:rsidR="001610D8" w:rsidRPr="00815B97" w:rsidRDefault="00DC0182" w:rsidP="0040248C">
      <w:pPr>
        <w:pStyle w:val="a4"/>
        <w:numPr>
          <w:ilvl w:val="0"/>
          <w:numId w:val="3"/>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الحث على</w:t>
      </w:r>
      <w:r w:rsidR="001610D8" w:rsidRPr="00815B97">
        <w:rPr>
          <w:rFonts w:asciiTheme="majorBidi" w:eastAsia="Calibri" w:hAnsiTheme="majorBidi" w:cstheme="majorBidi"/>
          <w:sz w:val="28"/>
          <w:szCs w:val="28"/>
          <w:rtl/>
        </w:rPr>
        <w:t xml:space="preserve"> عقد دورات تدريبية للمتعاملين بالعملة على كشف العملة المزيفة بالطرق المختلفة.</w:t>
      </w:r>
    </w:p>
    <w:p w:rsidR="00C550F9" w:rsidRPr="00815B97" w:rsidRDefault="00D4512C" w:rsidP="0040248C">
      <w:pPr>
        <w:pStyle w:val="a4"/>
        <w:numPr>
          <w:ilvl w:val="0"/>
          <w:numId w:val="3"/>
        </w:num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التوعية والردع بعرض بعض القضايا</w:t>
      </w:r>
      <w:r w:rsidR="00C550F9" w:rsidRPr="00815B97">
        <w:rPr>
          <w:rFonts w:asciiTheme="majorBidi" w:eastAsia="Calibri" w:hAnsiTheme="majorBidi" w:cstheme="majorBidi"/>
          <w:sz w:val="28"/>
          <w:szCs w:val="28"/>
          <w:rtl/>
        </w:rPr>
        <w:t xml:space="preserve"> من واقع عمليات الضبط والتحقيق.</w:t>
      </w:r>
    </w:p>
    <w:p w:rsidR="008C4C37" w:rsidRPr="00815B97" w:rsidRDefault="008C4C37"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b/>
          <w:bCs/>
          <w:sz w:val="28"/>
          <w:szCs w:val="28"/>
          <w:rtl/>
        </w:rPr>
        <w:t>أهمية البحث</w:t>
      </w:r>
    </w:p>
    <w:p w:rsidR="003A3DA2" w:rsidRPr="00815B97" w:rsidRDefault="003A3DA2" w:rsidP="0040248C">
      <w:pPr>
        <w:pStyle w:val="a4"/>
        <w:numPr>
          <w:ilvl w:val="0"/>
          <w:numId w:val="4"/>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التعريف بخطورة العملات المزيفة.</w:t>
      </w:r>
    </w:p>
    <w:p w:rsidR="001610D8" w:rsidRPr="00815B97" w:rsidRDefault="003A3DA2" w:rsidP="0040248C">
      <w:pPr>
        <w:pStyle w:val="a4"/>
        <w:numPr>
          <w:ilvl w:val="0"/>
          <w:numId w:val="4"/>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إ</w:t>
      </w:r>
      <w:r w:rsidR="001610D8" w:rsidRPr="00815B97">
        <w:rPr>
          <w:rFonts w:asciiTheme="majorBidi" w:eastAsia="Calibri" w:hAnsiTheme="majorBidi" w:cstheme="majorBidi"/>
          <w:sz w:val="28"/>
          <w:szCs w:val="28"/>
          <w:rtl/>
        </w:rPr>
        <w:t>براز أسباب مشكلة قبول العملات المزيفة في موسم الحج.</w:t>
      </w:r>
    </w:p>
    <w:p w:rsidR="001610D8" w:rsidRPr="00815B97" w:rsidRDefault="001610D8" w:rsidP="0040248C">
      <w:pPr>
        <w:pStyle w:val="a4"/>
        <w:numPr>
          <w:ilvl w:val="0"/>
          <w:numId w:val="4"/>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التطرق إلى طرق حل مشكلة العملات المزيفة في موسم الحج.</w:t>
      </w:r>
    </w:p>
    <w:p w:rsidR="001610D8" w:rsidRPr="00815B97" w:rsidRDefault="003A3DA2" w:rsidP="0040248C">
      <w:pPr>
        <w:pStyle w:val="a4"/>
        <w:numPr>
          <w:ilvl w:val="0"/>
          <w:numId w:val="4"/>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ي</w:t>
      </w:r>
      <w:r w:rsidR="001610D8" w:rsidRPr="00815B97">
        <w:rPr>
          <w:rFonts w:asciiTheme="majorBidi" w:eastAsia="Calibri" w:hAnsiTheme="majorBidi" w:cstheme="majorBidi"/>
          <w:sz w:val="28"/>
          <w:szCs w:val="28"/>
          <w:rtl/>
        </w:rPr>
        <w:t xml:space="preserve">طالب </w:t>
      </w:r>
      <w:r w:rsidR="00D4512C" w:rsidRPr="00815B97">
        <w:rPr>
          <w:rFonts w:asciiTheme="majorBidi" w:eastAsia="Calibri" w:hAnsiTheme="majorBidi" w:cstheme="majorBidi"/>
          <w:sz w:val="28"/>
          <w:szCs w:val="28"/>
          <w:rtl/>
        </w:rPr>
        <w:t xml:space="preserve">الجهات ذات الاختصاص </w:t>
      </w:r>
      <w:r w:rsidRPr="00815B97">
        <w:rPr>
          <w:rFonts w:asciiTheme="majorBidi" w:eastAsia="Calibri" w:hAnsiTheme="majorBidi" w:cstheme="majorBidi"/>
          <w:sz w:val="28"/>
          <w:szCs w:val="28"/>
          <w:rtl/>
        </w:rPr>
        <w:t>بإلزام</w:t>
      </w:r>
      <w:r w:rsidR="001610D8" w:rsidRPr="00815B97">
        <w:rPr>
          <w:rFonts w:asciiTheme="majorBidi" w:eastAsia="Calibri" w:hAnsiTheme="majorBidi" w:cstheme="majorBidi"/>
          <w:sz w:val="28"/>
          <w:szCs w:val="28"/>
          <w:rtl/>
        </w:rPr>
        <w:t xml:space="preserve"> الجهات التي تتعامل مع العملات في موسم الحج </w:t>
      </w:r>
      <w:r w:rsidRPr="00815B97">
        <w:rPr>
          <w:rFonts w:asciiTheme="majorBidi" w:eastAsia="Calibri" w:hAnsiTheme="majorBidi" w:cstheme="majorBidi"/>
          <w:sz w:val="28"/>
          <w:szCs w:val="28"/>
          <w:rtl/>
        </w:rPr>
        <w:t>باستخدام الأجهزة الرخيصة الثمن والسهلة الاستعمال في كشف العملات المزيفة.</w:t>
      </w:r>
    </w:p>
    <w:p w:rsidR="00D4512C" w:rsidRPr="00815B97" w:rsidRDefault="009A7F6B" w:rsidP="0040248C">
      <w:pPr>
        <w:pStyle w:val="a4"/>
        <w:numPr>
          <w:ilvl w:val="0"/>
          <w:numId w:val="4"/>
        </w:numPr>
        <w:spacing w:line="240" w:lineRule="auto"/>
        <w:jc w:val="mediumKashida"/>
        <w:rPr>
          <w:rFonts w:asciiTheme="majorBidi" w:eastAsia="Calibri" w:hAnsiTheme="majorBidi" w:cstheme="majorBidi"/>
          <w:sz w:val="28"/>
          <w:szCs w:val="28"/>
        </w:rPr>
      </w:pPr>
      <w:r>
        <w:rPr>
          <w:rFonts w:asciiTheme="majorBidi" w:eastAsia="Calibri" w:hAnsiTheme="majorBidi" w:cstheme="majorBidi"/>
          <w:sz w:val="28"/>
          <w:szCs w:val="28"/>
          <w:rtl/>
        </w:rPr>
        <w:t>يحث</w:t>
      </w:r>
      <w:r>
        <w:rPr>
          <w:rFonts w:asciiTheme="majorBidi" w:eastAsia="Calibri" w:hAnsiTheme="majorBidi" w:cstheme="majorBidi" w:hint="cs"/>
          <w:sz w:val="28"/>
          <w:szCs w:val="28"/>
          <w:rtl/>
        </w:rPr>
        <w:t xml:space="preserve"> على</w:t>
      </w:r>
      <w:r w:rsidR="00D4512C" w:rsidRPr="00815B97">
        <w:rPr>
          <w:rFonts w:asciiTheme="majorBidi" w:eastAsia="Calibri" w:hAnsiTheme="majorBidi" w:cstheme="majorBidi"/>
          <w:sz w:val="28"/>
          <w:szCs w:val="28"/>
          <w:rtl/>
        </w:rPr>
        <w:t xml:space="preserve"> عقد دورات تدريبية </w:t>
      </w:r>
      <w:r w:rsidR="003A3DA2" w:rsidRPr="00815B97">
        <w:rPr>
          <w:rFonts w:asciiTheme="majorBidi" w:eastAsia="Calibri" w:hAnsiTheme="majorBidi" w:cstheme="majorBidi"/>
          <w:sz w:val="28"/>
          <w:szCs w:val="28"/>
          <w:rtl/>
        </w:rPr>
        <w:t>على كشف العملات المزيفة والتدريب على الأجهزة.</w:t>
      </w:r>
    </w:p>
    <w:p w:rsidR="00C71ADF" w:rsidRPr="00815B97" w:rsidRDefault="008C4C37"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التزييف</w:t>
      </w:r>
      <w:r w:rsidR="00524127" w:rsidRPr="00815B97">
        <w:rPr>
          <w:rFonts w:asciiTheme="majorBidi" w:eastAsia="Calibri" w:hAnsiTheme="majorBidi" w:cstheme="majorBidi"/>
          <w:b/>
          <w:bCs/>
          <w:sz w:val="28"/>
          <w:szCs w:val="28"/>
          <w:rtl/>
        </w:rPr>
        <w:t xml:space="preserve"> و التزوير</w:t>
      </w:r>
    </w:p>
    <w:p w:rsidR="008C4C37" w:rsidRPr="00815B97" w:rsidRDefault="00524127" w:rsidP="008728EE">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يعرف التزييف بأن غش العملة المتداولة بين الناس نظاماً أو قانوناً </w:t>
      </w:r>
      <w:r w:rsidRPr="00815B97">
        <w:rPr>
          <w:rFonts w:asciiTheme="majorBidi" w:eastAsia="Calibri" w:hAnsiTheme="majorBidi" w:cstheme="majorBidi"/>
          <w:color w:val="FF0000"/>
          <w:sz w:val="28"/>
          <w:szCs w:val="28"/>
          <w:rtl/>
        </w:rPr>
        <w:t xml:space="preserve">( </w:t>
      </w:r>
      <w:r w:rsidR="00494383" w:rsidRPr="00815B97">
        <w:rPr>
          <w:rFonts w:asciiTheme="majorBidi" w:eastAsia="Calibri" w:hAnsiTheme="majorBidi" w:cstheme="majorBidi"/>
          <w:color w:val="FF0000"/>
          <w:sz w:val="28"/>
          <w:szCs w:val="28"/>
          <w:rtl/>
        </w:rPr>
        <w:t>2</w:t>
      </w:r>
      <w:r w:rsidRPr="00815B97">
        <w:rPr>
          <w:rFonts w:asciiTheme="majorBidi" w:eastAsia="Calibri" w:hAnsiTheme="majorBidi" w:cstheme="majorBidi"/>
          <w:color w:val="FF0000"/>
          <w:sz w:val="28"/>
          <w:szCs w:val="28"/>
          <w:rtl/>
        </w:rPr>
        <w:t xml:space="preserve"> )</w:t>
      </w:r>
      <w:r w:rsidR="0007317A" w:rsidRPr="00815B97">
        <w:rPr>
          <w:rFonts w:asciiTheme="majorBidi" w:eastAsia="Calibri" w:hAnsiTheme="majorBidi" w:cstheme="majorBidi"/>
          <w:sz w:val="28"/>
          <w:szCs w:val="28"/>
          <w:rtl/>
        </w:rPr>
        <w:t xml:space="preserve"> أ</w:t>
      </w:r>
      <w:r w:rsidRPr="00815B97">
        <w:rPr>
          <w:rFonts w:asciiTheme="majorBidi" w:eastAsia="Calibri" w:hAnsiTheme="majorBidi" w:cstheme="majorBidi"/>
          <w:sz w:val="28"/>
          <w:szCs w:val="28"/>
          <w:rtl/>
        </w:rPr>
        <w:t>و</w:t>
      </w:r>
      <w:r w:rsidRPr="00815B97">
        <w:rPr>
          <w:rFonts w:asciiTheme="majorBidi" w:eastAsia="Calibri" w:hAnsiTheme="majorBidi" w:cstheme="majorBidi"/>
          <w:color w:val="FF0000"/>
          <w:sz w:val="28"/>
          <w:szCs w:val="28"/>
          <w:rtl/>
        </w:rPr>
        <w:t xml:space="preserve"> </w:t>
      </w:r>
      <w:r w:rsidR="003A3DA2" w:rsidRPr="00815B97">
        <w:rPr>
          <w:rFonts w:asciiTheme="majorBidi" w:eastAsia="Calibri" w:hAnsiTheme="majorBidi" w:cstheme="majorBidi"/>
          <w:sz w:val="28"/>
          <w:szCs w:val="28"/>
          <w:rtl/>
        </w:rPr>
        <w:t xml:space="preserve">صنع </w:t>
      </w:r>
      <w:r w:rsidR="001E703A" w:rsidRPr="00815B97">
        <w:rPr>
          <w:rFonts w:asciiTheme="majorBidi" w:eastAsia="Calibri" w:hAnsiTheme="majorBidi" w:cstheme="majorBidi"/>
          <w:sz w:val="28"/>
          <w:szCs w:val="28"/>
          <w:rtl/>
        </w:rPr>
        <w:t xml:space="preserve"> </w:t>
      </w:r>
      <w:r w:rsidR="003A3DA2" w:rsidRPr="00815B97">
        <w:rPr>
          <w:rFonts w:asciiTheme="majorBidi" w:eastAsia="Calibri" w:hAnsiTheme="majorBidi" w:cstheme="majorBidi"/>
          <w:sz w:val="28"/>
          <w:szCs w:val="28"/>
          <w:rtl/>
        </w:rPr>
        <w:t xml:space="preserve">عملة </w:t>
      </w:r>
      <w:r w:rsidR="001E703A" w:rsidRPr="00815B97">
        <w:rPr>
          <w:rFonts w:asciiTheme="majorBidi" w:eastAsia="Calibri" w:hAnsiTheme="majorBidi" w:cstheme="majorBidi"/>
          <w:sz w:val="28"/>
          <w:szCs w:val="28"/>
          <w:rtl/>
        </w:rPr>
        <w:t xml:space="preserve"> </w:t>
      </w:r>
      <w:r w:rsidR="003A3DA2" w:rsidRPr="00815B97">
        <w:rPr>
          <w:rFonts w:asciiTheme="majorBidi" w:eastAsia="Calibri" w:hAnsiTheme="majorBidi" w:cstheme="majorBidi"/>
          <w:sz w:val="28"/>
          <w:szCs w:val="28"/>
          <w:rtl/>
        </w:rPr>
        <w:t>على غرار مثال عملة متداولة بكامل صفاتها وجهاً وظهراً. مثل استخدام الطابعات الملونة ذات التقنية العالية التي توقع المتعامل بالعملة في الغلط بقبوله العملة المزيفة. إذ إنه يتم تزوير الملمس والعلامات الأمنية بطرق خادعة.</w:t>
      </w:r>
      <w:r w:rsidR="00020015" w:rsidRPr="00815B97">
        <w:rPr>
          <w:rFonts w:asciiTheme="majorBidi" w:eastAsia="Calibri" w:hAnsiTheme="majorBidi" w:cstheme="majorBidi"/>
          <w:sz w:val="28"/>
          <w:szCs w:val="28"/>
          <w:rtl/>
        </w:rPr>
        <w:t xml:space="preserve"> وتعد جريمة التزييف</w:t>
      </w:r>
      <w:r w:rsidR="0007317A" w:rsidRPr="00815B97">
        <w:rPr>
          <w:rFonts w:asciiTheme="majorBidi" w:eastAsia="Calibri" w:hAnsiTheme="majorBidi" w:cstheme="majorBidi"/>
          <w:sz w:val="28"/>
          <w:szCs w:val="28"/>
          <w:rtl/>
        </w:rPr>
        <w:t xml:space="preserve"> جريمة ذات طابع ذهني علمي </w:t>
      </w:r>
      <w:r w:rsidR="00494383" w:rsidRPr="00815B97">
        <w:rPr>
          <w:rFonts w:asciiTheme="majorBidi" w:eastAsia="Calibri" w:hAnsiTheme="majorBidi" w:cstheme="majorBidi"/>
          <w:sz w:val="28"/>
          <w:szCs w:val="28"/>
          <w:rtl/>
        </w:rPr>
        <w:t>و</w:t>
      </w:r>
      <w:r w:rsidR="0007317A" w:rsidRPr="00815B97">
        <w:rPr>
          <w:rFonts w:asciiTheme="majorBidi" w:eastAsia="Calibri" w:hAnsiTheme="majorBidi" w:cstheme="majorBidi"/>
          <w:sz w:val="28"/>
          <w:szCs w:val="28"/>
          <w:rtl/>
        </w:rPr>
        <w:t xml:space="preserve">ذات طابع مركب </w:t>
      </w:r>
      <w:r w:rsidR="0007317A" w:rsidRPr="00815B97">
        <w:rPr>
          <w:rFonts w:asciiTheme="majorBidi" w:eastAsia="Calibri" w:hAnsiTheme="majorBidi" w:cstheme="majorBidi"/>
          <w:color w:val="FF0000"/>
          <w:sz w:val="28"/>
          <w:szCs w:val="28"/>
          <w:rtl/>
        </w:rPr>
        <w:t xml:space="preserve">( </w:t>
      </w:r>
      <w:r w:rsidR="008728EE" w:rsidRPr="00815B97">
        <w:rPr>
          <w:rFonts w:asciiTheme="majorBidi" w:eastAsia="Calibri" w:hAnsiTheme="majorBidi" w:cstheme="majorBidi"/>
          <w:color w:val="FF0000"/>
          <w:sz w:val="28"/>
          <w:szCs w:val="28"/>
          <w:rtl/>
        </w:rPr>
        <w:t>3</w:t>
      </w:r>
      <w:r w:rsidR="0007317A" w:rsidRPr="00815B97">
        <w:rPr>
          <w:rFonts w:asciiTheme="majorBidi" w:eastAsia="Calibri" w:hAnsiTheme="majorBidi" w:cstheme="majorBidi"/>
          <w:color w:val="FF0000"/>
          <w:sz w:val="28"/>
          <w:szCs w:val="28"/>
          <w:rtl/>
        </w:rPr>
        <w:t xml:space="preserve"> )</w:t>
      </w:r>
    </w:p>
    <w:p w:rsidR="00511D27" w:rsidRPr="00815B97" w:rsidRDefault="00524127" w:rsidP="00555A92">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lastRenderedPageBreak/>
        <w:t xml:space="preserve">ويعرف التزوير بأنه  </w:t>
      </w:r>
      <w:r w:rsidR="003A3DA2" w:rsidRPr="00815B97">
        <w:rPr>
          <w:rFonts w:asciiTheme="majorBidi" w:eastAsia="Calibri" w:hAnsiTheme="majorBidi" w:cstheme="majorBidi"/>
          <w:sz w:val="28"/>
          <w:szCs w:val="28"/>
          <w:rtl/>
        </w:rPr>
        <w:t xml:space="preserve">تغيير الحقيقة </w:t>
      </w:r>
      <w:r w:rsidRPr="00815B97">
        <w:rPr>
          <w:rFonts w:asciiTheme="majorBidi" w:eastAsia="Calibri" w:hAnsiTheme="majorBidi" w:cstheme="majorBidi"/>
          <w:sz w:val="28"/>
          <w:szCs w:val="28"/>
          <w:rtl/>
        </w:rPr>
        <w:t>المكتوبة في المستندات  ويشمل العبث في المستندات أو اصطناعها</w:t>
      </w:r>
      <w:r w:rsidRPr="00815B97">
        <w:rPr>
          <w:rFonts w:asciiTheme="majorBidi" w:eastAsia="Calibri" w:hAnsiTheme="majorBidi" w:cstheme="majorBidi"/>
          <w:color w:val="FF0000"/>
          <w:sz w:val="28"/>
          <w:szCs w:val="28"/>
          <w:rtl/>
        </w:rPr>
        <w:t xml:space="preserve">( </w:t>
      </w:r>
      <w:r w:rsidR="00555A92" w:rsidRPr="00815B97">
        <w:rPr>
          <w:rFonts w:asciiTheme="majorBidi" w:eastAsia="Calibri" w:hAnsiTheme="majorBidi" w:cstheme="majorBidi"/>
          <w:color w:val="FF0000"/>
          <w:sz w:val="28"/>
          <w:szCs w:val="28"/>
          <w:rtl/>
        </w:rPr>
        <w:t>2</w:t>
      </w:r>
      <w:r w:rsidRPr="00815B97">
        <w:rPr>
          <w:rFonts w:asciiTheme="majorBidi" w:eastAsia="Calibri" w:hAnsiTheme="majorBidi" w:cstheme="majorBidi"/>
          <w:color w:val="FF0000"/>
          <w:sz w:val="28"/>
          <w:szCs w:val="28"/>
          <w:rtl/>
        </w:rPr>
        <w:t xml:space="preserve"> )</w:t>
      </w:r>
      <w:r w:rsidRPr="00815B97">
        <w:rPr>
          <w:rFonts w:asciiTheme="majorBidi" w:eastAsia="Calibri" w:hAnsiTheme="majorBidi" w:cstheme="majorBidi"/>
          <w:sz w:val="28"/>
          <w:szCs w:val="28"/>
          <w:rtl/>
        </w:rPr>
        <w:t xml:space="preserve">  والتغيير يتم </w:t>
      </w:r>
      <w:r w:rsidR="003A3DA2" w:rsidRPr="00815B97">
        <w:rPr>
          <w:rFonts w:asciiTheme="majorBidi" w:eastAsia="Calibri" w:hAnsiTheme="majorBidi" w:cstheme="majorBidi"/>
          <w:sz w:val="28"/>
          <w:szCs w:val="28"/>
          <w:rtl/>
        </w:rPr>
        <w:t>بالطرق التي يوضحها النظام أو القانون. والعملة تعد مستندات على الدولة. وقد يحدث تزوير للعملات الصحيحة</w:t>
      </w:r>
      <w:r w:rsidR="00D25020" w:rsidRPr="00815B97">
        <w:rPr>
          <w:rFonts w:asciiTheme="majorBidi" w:eastAsia="Calibri" w:hAnsiTheme="majorBidi" w:cstheme="majorBidi"/>
          <w:sz w:val="28"/>
          <w:szCs w:val="28"/>
          <w:rtl/>
        </w:rPr>
        <w:t>.</w:t>
      </w:r>
    </w:p>
    <w:p w:rsidR="00C71ADF" w:rsidRPr="00815B97" w:rsidRDefault="003A3DA2"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الأشعة</w:t>
      </w:r>
      <w:r w:rsidR="008C4C37" w:rsidRPr="00815B97">
        <w:rPr>
          <w:rFonts w:asciiTheme="majorBidi" w:eastAsia="Calibri" w:hAnsiTheme="majorBidi" w:cstheme="majorBidi"/>
          <w:b/>
          <w:bCs/>
          <w:sz w:val="28"/>
          <w:szCs w:val="28"/>
          <w:rtl/>
        </w:rPr>
        <w:t xml:space="preserve"> المفيدة في كشف التزييف</w:t>
      </w:r>
    </w:p>
    <w:p w:rsidR="008C4C37" w:rsidRPr="00815B97" w:rsidRDefault="00D25020" w:rsidP="00555A92">
      <w:pPr>
        <w:spacing w:line="240" w:lineRule="auto"/>
        <w:jc w:val="mediumKashida"/>
        <w:rPr>
          <w:rFonts w:asciiTheme="majorBidi" w:eastAsia="Calibri" w:hAnsiTheme="majorBidi" w:cstheme="majorBidi"/>
          <w:sz w:val="28"/>
          <w:szCs w:val="28"/>
          <w:rtl/>
          <w:lang w:bidi="ar-EG"/>
        </w:rPr>
      </w:pPr>
      <w:r w:rsidRPr="00815B97">
        <w:rPr>
          <w:rFonts w:asciiTheme="majorBidi" w:eastAsia="Calibri" w:hAnsiTheme="majorBidi" w:cstheme="majorBidi"/>
          <w:sz w:val="28"/>
          <w:szCs w:val="28"/>
          <w:rtl/>
        </w:rPr>
        <w:t xml:space="preserve">  </w:t>
      </w:r>
      <w:r w:rsidR="003A3DA2" w:rsidRPr="00815B97">
        <w:rPr>
          <w:rFonts w:asciiTheme="majorBidi" w:eastAsia="Calibri" w:hAnsiTheme="majorBidi" w:cstheme="majorBidi"/>
          <w:sz w:val="28"/>
          <w:szCs w:val="28"/>
          <w:rtl/>
        </w:rPr>
        <w:t>الأشعة فوق البنفسجية</w:t>
      </w:r>
      <w:r w:rsidR="003A3DA2" w:rsidRPr="00815B97">
        <w:rPr>
          <w:rFonts w:asciiTheme="majorBidi" w:eastAsia="Calibri" w:hAnsiTheme="majorBidi" w:cstheme="majorBidi"/>
          <w:sz w:val="28"/>
          <w:szCs w:val="28"/>
        </w:rPr>
        <w:t xml:space="preserve">Ultra </w:t>
      </w:r>
      <w:r w:rsidR="00450265" w:rsidRPr="00815B97">
        <w:rPr>
          <w:rFonts w:asciiTheme="majorBidi" w:eastAsia="Calibri" w:hAnsiTheme="majorBidi" w:cstheme="majorBidi"/>
          <w:sz w:val="28"/>
          <w:szCs w:val="28"/>
        </w:rPr>
        <w:t>V</w:t>
      </w:r>
      <w:r w:rsidR="003A3DA2" w:rsidRPr="00815B97">
        <w:rPr>
          <w:rFonts w:asciiTheme="majorBidi" w:eastAsia="Calibri" w:hAnsiTheme="majorBidi" w:cstheme="majorBidi"/>
          <w:sz w:val="28"/>
          <w:szCs w:val="28"/>
        </w:rPr>
        <w:t xml:space="preserve">iolet </w:t>
      </w:r>
      <w:r w:rsidR="00450265" w:rsidRPr="00815B97">
        <w:rPr>
          <w:rFonts w:asciiTheme="majorBidi" w:eastAsia="Calibri" w:hAnsiTheme="majorBidi" w:cstheme="majorBidi"/>
          <w:sz w:val="28"/>
          <w:szCs w:val="28"/>
        </w:rPr>
        <w:t xml:space="preserve"> </w:t>
      </w:r>
      <w:r w:rsidR="00450265" w:rsidRPr="00815B97">
        <w:rPr>
          <w:rFonts w:asciiTheme="majorBidi" w:eastAsia="Calibri" w:hAnsiTheme="majorBidi" w:cstheme="majorBidi"/>
          <w:sz w:val="28"/>
          <w:szCs w:val="28"/>
          <w:rtl/>
          <w:lang w:bidi="ar-EG"/>
        </w:rPr>
        <w:t xml:space="preserve"> </w:t>
      </w:r>
      <w:r w:rsidR="001E703A" w:rsidRPr="00815B97">
        <w:rPr>
          <w:rFonts w:asciiTheme="majorBidi" w:eastAsia="Calibri" w:hAnsiTheme="majorBidi" w:cstheme="majorBidi"/>
          <w:color w:val="FF0000"/>
          <w:sz w:val="28"/>
          <w:szCs w:val="28"/>
          <w:rtl/>
        </w:rPr>
        <w:t xml:space="preserve">( </w:t>
      </w:r>
      <w:r w:rsidR="00555A92" w:rsidRPr="00815B97">
        <w:rPr>
          <w:rFonts w:asciiTheme="majorBidi" w:eastAsia="Calibri" w:hAnsiTheme="majorBidi" w:cstheme="majorBidi"/>
          <w:color w:val="FF0000"/>
          <w:sz w:val="28"/>
          <w:szCs w:val="28"/>
          <w:rtl/>
          <w:lang w:bidi="ar-EG"/>
        </w:rPr>
        <w:t>4</w:t>
      </w:r>
      <w:r w:rsidR="001E703A" w:rsidRPr="00815B97">
        <w:rPr>
          <w:rFonts w:asciiTheme="majorBidi" w:eastAsia="Calibri" w:hAnsiTheme="majorBidi" w:cstheme="majorBidi"/>
          <w:color w:val="FF0000"/>
          <w:sz w:val="28"/>
          <w:szCs w:val="28"/>
          <w:rtl/>
        </w:rPr>
        <w:t>)</w:t>
      </w:r>
      <w:r w:rsidR="001E703A" w:rsidRPr="00815B97">
        <w:rPr>
          <w:rFonts w:asciiTheme="majorBidi" w:eastAsia="Calibri" w:hAnsiTheme="majorBidi" w:cstheme="majorBidi"/>
          <w:sz w:val="28"/>
          <w:szCs w:val="28"/>
          <w:rtl/>
        </w:rPr>
        <w:t xml:space="preserve"> </w:t>
      </w:r>
      <w:r w:rsidR="00450265" w:rsidRPr="00815B97">
        <w:rPr>
          <w:rFonts w:asciiTheme="majorBidi" w:eastAsia="Calibri" w:hAnsiTheme="majorBidi" w:cstheme="majorBidi"/>
          <w:sz w:val="28"/>
          <w:szCs w:val="28"/>
          <w:rtl/>
          <w:lang w:bidi="ar-EG"/>
        </w:rPr>
        <w:t xml:space="preserve"> والمسماة بأشعة الـ </w:t>
      </w:r>
      <w:r w:rsidR="00450265" w:rsidRPr="00815B97">
        <w:rPr>
          <w:rFonts w:asciiTheme="majorBidi" w:eastAsia="Calibri" w:hAnsiTheme="majorBidi" w:cstheme="majorBidi"/>
          <w:sz w:val="28"/>
          <w:szCs w:val="28"/>
          <w:lang w:bidi="ar-EG"/>
        </w:rPr>
        <w:t>UV</w:t>
      </w:r>
      <w:r w:rsidR="00450265" w:rsidRPr="00815B97">
        <w:rPr>
          <w:rFonts w:asciiTheme="majorBidi" w:eastAsia="Calibri" w:hAnsiTheme="majorBidi" w:cstheme="majorBidi"/>
          <w:sz w:val="28"/>
          <w:szCs w:val="28"/>
          <w:rtl/>
          <w:lang w:bidi="ar-EG"/>
        </w:rPr>
        <w:t xml:space="preserve"> وتعرف أيضاً باسم الأشعة السوداء </w:t>
      </w:r>
      <w:r w:rsidR="00450265" w:rsidRPr="00815B97">
        <w:rPr>
          <w:rFonts w:asciiTheme="majorBidi" w:eastAsia="Calibri" w:hAnsiTheme="majorBidi" w:cstheme="majorBidi"/>
          <w:sz w:val="28"/>
          <w:szCs w:val="28"/>
          <w:lang w:bidi="ar-EG"/>
        </w:rPr>
        <w:t xml:space="preserve">Black Light </w:t>
      </w:r>
      <w:r w:rsidR="00020015" w:rsidRPr="00815B97">
        <w:rPr>
          <w:rFonts w:asciiTheme="majorBidi" w:eastAsia="Calibri" w:hAnsiTheme="majorBidi" w:cstheme="majorBidi"/>
          <w:color w:val="FF0000"/>
          <w:sz w:val="28"/>
          <w:szCs w:val="28"/>
          <w:rtl/>
        </w:rPr>
        <w:t>(</w:t>
      </w:r>
      <w:r w:rsidR="00CC39C9" w:rsidRPr="00815B97">
        <w:rPr>
          <w:rFonts w:asciiTheme="majorBidi" w:eastAsia="Calibri" w:hAnsiTheme="majorBidi" w:cstheme="majorBidi"/>
          <w:color w:val="FF0000"/>
          <w:sz w:val="28"/>
          <w:szCs w:val="28"/>
          <w:rtl/>
        </w:rPr>
        <w:t xml:space="preserve"> </w:t>
      </w:r>
      <w:r w:rsidR="00555A92" w:rsidRPr="00815B97">
        <w:rPr>
          <w:rFonts w:asciiTheme="majorBidi" w:eastAsia="Calibri" w:hAnsiTheme="majorBidi" w:cstheme="majorBidi"/>
          <w:color w:val="FF0000"/>
          <w:sz w:val="28"/>
          <w:szCs w:val="28"/>
          <w:rtl/>
          <w:lang w:bidi="ar-EG"/>
        </w:rPr>
        <w:t>5</w:t>
      </w:r>
      <w:r w:rsidR="00CC39C9" w:rsidRPr="00815B97">
        <w:rPr>
          <w:rFonts w:asciiTheme="majorBidi" w:eastAsia="Calibri" w:hAnsiTheme="majorBidi" w:cstheme="majorBidi"/>
          <w:color w:val="FF0000"/>
          <w:sz w:val="28"/>
          <w:szCs w:val="28"/>
          <w:rtl/>
        </w:rPr>
        <w:t xml:space="preserve"> )</w:t>
      </w:r>
      <w:r w:rsidRPr="00815B97">
        <w:rPr>
          <w:rFonts w:asciiTheme="majorBidi" w:eastAsia="Calibri" w:hAnsiTheme="majorBidi" w:cstheme="majorBidi"/>
          <w:sz w:val="28"/>
          <w:szCs w:val="28"/>
          <w:rtl/>
          <w:lang w:bidi="ar-EG"/>
        </w:rPr>
        <w:t xml:space="preserve"> وهي موجودة في أجهزة صغيرة سهلة الاستعمال عن كشف العلامات الأمنية في العملة الصحيحة والمزيفة.</w:t>
      </w:r>
    </w:p>
    <w:p w:rsidR="008C4C37" w:rsidRPr="00815B97" w:rsidRDefault="00D4512C" w:rsidP="00555A92">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 xml:space="preserve">الأحبار </w:t>
      </w:r>
      <w:r w:rsidR="008C4C37" w:rsidRPr="00815B97">
        <w:rPr>
          <w:rFonts w:asciiTheme="majorBidi" w:eastAsia="Calibri" w:hAnsiTheme="majorBidi" w:cstheme="majorBidi"/>
          <w:b/>
          <w:bCs/>
          <w:sz w:val="28"/>
          <w:szCs w:val="28"/>
          <w:rtl/>
        </w:rPr>
        <w:t xml:space="preserve">غير </w:t>
      </w:r>
      <w:r w:rsidRPr="00815B97">
        <w:rPr>
          <w:rFonts w:asciiTheme="majorBidi" w:eastAsia="Calibri" w:hAnsiTheme="majorBidi" w:cstheme="majorBidi"/>
          <w:b/>
          <w:bCs/>
          <w:sz w:val="28"/>
          <w:szCs w:val="28"/>
          <w:rtl/>
        </w:rPr>
        <w:t>ال</w:t>
      </w:r>
      <w:r w:rsidR="008C4C37" w:rsidRPr="00815B97">
        <w:rPr>
          <w:rFonts w:asciiTheme="majorBidi" w:eastAsia="Calibri" w:hAnsiTheme="majorBidi" w:cstheme="majorBidi"/>
          <w:b/>
          <w:bCs/>
          <w:sz w:val="28"/>
          <w:szCs w:val="28"/>
          <w:rtl/>
        </w:rPr>
        <w:t>مرئية</w:t>
      </w:r>
      <w:r w:rsidR="0061177F" w:rsidRPr="00815B97">
        <w:rPr>
          <w:rFonts w:asciiTheme="majorBidi" w:eastAsia="Calibri" w:hAnsiTheme="majorBidi" w:cstheme="majorBidi"/>
          <w:b/>
          <w:bCs/>
          <w:sz w:val="28"/>
          <w:szCs w:val="28"/>
          <w:rtl/>
        </w:rPr>
        <w:t xml:space="preserve"> </w:t>
      </w:r>
      <w:r w:rsidR="0061177F" w:rsidRPr="00815B97">
        <w:rPr>
          <w:rFonts w:asciiTheme="majorBidi" w:eastAsia="Calibri" w:hAnsiTheme="majorBidi" w:cstheme="majorBidi"/>
          <w:b/>
          <w:bCs/>
          <w:color w:val="FF0000"/>
          <w:sz w:val="28"/>
          <w:szCs w:val="28"/>
          <w:rtl/>
        </w:rPr>
        <w:t>(</w:t>
      </w:r>
      <w:r w:rsidR="001E703A" w:rsidRPr="00815B97">
        <w:rPr>
          <w:rFonts w:asciiTheme="majorBidi" w:eastAsia="Calibri" w:hAnsiTheme="majorBidi" w:cstheme="majorBidi"/>
          <w:b/>
          <w:bCs/>
          <w:color w:val="FF0000"/>
          <w:sz w:val="28"/>
          <w:szCs w:val="28"/>
          <w:rtl/>
        </w:rPr>
        <w:t xml:space="preserve"> </w:t>
      </w:r>
      <w:r w:rsidR="00555A92" w:rsidRPr="00815B97">
        <w:rPr>
          <w:rFonts w:asciiTheme="majorBidi" w:eastAsia="Calibri" w:hAnsiTheme="majorBidi" w:cstheme="majorBidi"/>
          <w:b/>
          <w:bCs/>
          <w:color w:val="FF0000"/>
          <w:sz w:val="28"/>
          <w:szCs w:val="28"/>
          <w:rtl/>
        </w:rPr>
        <w:t>6</w:t>
      </w:r>
      <w:r w:rsidR="001E703A" w:rsidRPr="00815B97">
        <w:rPr>
          <w:rFonts w:asciiTheme="majorBidi" w:eastAsia="Calibri" w:hAnsiTheme="majorBidi" w:cstheme="majorBidi"/>
          <w:b/>
          <w:bCs/>
          <w:color w:val="FF0000"/>
          <w:sz w:val="28"/>
          <w:szCs w:val="28"/>
          <w:rtl/>
        </w:rPr>
        <w:t xml:space="preserve"> )</w:t>
      </w:r>
    </w:p>
    <w:p w:rsidR="00D25020" w:rsidRPr="00815B97" w:rsidRDefault="00D25020" w:rsidP="007B0AED">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b/>
          <w:bCs/>
          <w:sz w:val="28"/>
          <w:szCs w:val="28"/>
          <w:rtl/>
        </w:rPr>
        <w:t xml:space="preserve"> </w:t>
      </w:r>
      <w:r w:rsidR="007B0AED" w:rsidRPr="00815B97">
        <w:rPr>
          <w:rFonts w:asciiTheme="majorBidi" w:eastAsia="Calibri" w:hAnsiTheme="majorBidi" w:cstheme="majorBidi"/>
          <w:sz w:val="28"/>
          <w:szCs w:val="28"/>
          <w:rtl/>
        </w:rPr>
        <w:t xml:space="preserve">هي أحبار تتحلى بها العملات </w:t>
      </w:r>
      <w:r w:rsidR="001E703A" w:rsidRPr="00815B97">
        <w:rPr>
          <w:rFonts w:asciiTheme="majorBidi" w:eastAsia="Calibri" w:hAnsiTheme="majorBidi" w:cstheme="majorBidi"/>
          <w:sz w:val="28"/>
          <w:szCs w:val="28"/>
          <w:rtl/>
        </w:rPr>
        <w:t>الصحيحة في</w:t>
      </w:r>
      <w:r w:rsidR="007B0AED" w:rsidRPr="00815B97">
        <w:rPr>
          <w:rFonts w:asciiTheme="majorBidi" w:eastAsia="Calibri" w:hAnsiTheme="majorBidi" w:cstheme="majorBidi"/>
          <w:sz w:val="28"/>
          <w:szCs w:val="28"/>
          <w:rtl/>
        </w:rPr>
        <w:t xml:space="preserve"> أشكال مختلفة وصعبة التقليد,. وهي لا </w:t>
      </w:r>
      <w:r w:rsidR="001E703A" w:rsidRPr="00815B97">
        <w:rPr>
          <w:rFonts w:asciiTheme="majorBidi" w:eastAsia="Calibri" w:hAnsiTheme="majorBidi" w:cstheme="majorBidi"/>
          <w:sz w:val="28"/>
          <w:szCs w:val="28"/>
          <w:rtl/>
        </w:rPr>
        <w:t xml:space="preserve">تُرى </w:t>
      </w:r>
      <w:r w:rsidR="001E703A" w:rsidRPr="00815B97">
        <w:rPr>
          <w:rFonts w:asciiTheme="majorBidi" w:eastAsia="Calibri" w:hAnsiTheme="majorBidi" w:cstheme="majorBidi"/>
          <w:sz w:val="28"/>
          <w:szCs w:val="28"/>
        </w:rPr>
        <w:t xml:space="preserve">Invisible </w:t>
      </w:r>
      <w:r w:rsidR="001E703A" w:rsidRPr="00815B97">
        <w:rPr>
          <w:rFonts w:asciiTheme="majorBidi" w:eastAsia="Calibri" w:hAnsiTheme="majorBidi" w:cstheme="majorBidi"/>
          <w:sz w:val="28"/>
          <w:szCs w:val="28"/>
          <w:rtl/>
          <w:lang w:bidi="ar-EG"/>
        </w:rPr>
        <w:t>بالعين</w:t>
      </w:r>
      <w:r w:rsidR="001E703A" w:rsidRPr="00815B97">
        <w:rPr>
          <w:rFonts w:asciiTheme="majorBidi" w:eastAsia="Calibri" w:hAnsiTheme="majorBidi" w:cstheme="majorBidi"/>
          <w:sz w:val="28"/>
          <w:szCs w:val="28"/>
          <w:rtl/>
        </w:rPr>
        <w:t xml:space="preserve"> المجردة ,</w:t>
      </w:r>
      <w:r w:rsidR="007B0AED" w:rsidRPr="00815B97">
        <w:rPr>
          <w:rFonts w:asciiTheme="majorBidi" w:eastAsia="Calibri" w:hAnsiTheme="majorBidi" w:cstheme="majorBidi"/>
          <w:sz w:val="28"/>
          <w:szCs w:val="28"/>
          <w:rtl/>
        </w:rPr>
        <w:t>وتظ</w:t>
      </w:r>
      <w:r w:rsidRPr="00815B97">
        <w:rPr>
          <w:rFonts w:asciiTheme="majorBidi" w:eastAsia="Calibri" w:hAnsiTheme="majorBidi" w:cstheme="majorBidi"/>
          <w:sz w:val="28"/>
          <w:szCs w:val="28"/>
          <w:rtl/>
        </w:rPr>
        <w:t>هر من خلال التعرض للأشعة فوق البنفسجية</w:t>
      </w:r>
      <w:r w:rsidR="001E703A" w:rsidRPr="00815B97">
        <w:rPr>
          <w:rFonts w:asciiTheme="majorBidi" w:eastAsia="Calibri" w:hAnsiTheme="majorBidi" w:cstheme="majorBidi"/>
          <w:sz w:val="28"/>
          <w:szCs w:val="28"/>
          <w:rtl/>
        </w:rPr>
        <w:t>,</w:t>
      </w:r>
      <w:r w:rsidR="007B0AED" w:rsidRPr="00815B97">
        <w:rPr>
          <w:rFonts w:asciiTheme="majorBidi" w:eastAsia="Calibri" w:hAnsiTheme="majorBidi" w:cstheme="majorBidi"/>
          <w:sz w:val="28"/>
          <w:szCs w:val="28"/>
          <w:rtl/>
        </w:rPr>
        <w:t>ويستطيع الشخص العادي تمييزها.</w:t>
      </w:r>
    </w:p>
    <w:p w:rsidR="00CD5EF2" w:rsidRPr="00815B97" w:rsidRDefault="007B0AED"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عملة الريال والدولار واليورو</w:t>
      </w:r>
      <w:r w:rsidR="001E703A" w:rsidRPr="00815B97">
        <w:rPr>
          <w:rFonts w:asciiTheme="majorBidi" w:eastAsia="Calibri" w:hAnsiTheme="majorBidi" w:cstheme="majorBidi"/>
          <w:b/>
          <w:bCs/>
          <w:sz w:val="28"/>
          <w:szCs w:val="28"/>
          <w:rtl/>
        </w:rPr>
        <w:t xml:space="preserve"> </w:t>
      </w:r>
    </w:p>
    <w:p w:rsidR="007B0AED" w:rsidRPr="00815B97" w:rsidRDefault="007B0AED" w:rsidP="00E475B6">
      <w:pPr>
        <w:spacing w:line="240" w:lineRule="auto"/>
        <w:rPr>
          <w:rFonts w:asciiTheme="majorBidi" w:eastAsia="Calibri" w:hAnsiTheme="majorBidi" w:cstheme="majorBidi"/>
          <w:sz w:val="28"/>
          <w:szCs w:val="28"/>
          <w:rtl/>
        </w:rPr>
      </w:pPr>
      <w:r w:rsidRPr="00815B97">
        <w:rPr>
          <w:rFonts w:asciiTheme="majorBidi" w:eastAsia="Calibri" w:hAnsiTheme="majorBidi" w:cstheme="majorBidi"/>
          <w:sz w:val="28"/>
          <w:szCs w:val="28"/>
          <w:rtl/>
        </w:rPr>
        <w:t>المتداول حالياً في المملكة العربية السعودية</w:t>
      </w:r>
      <w:r w:rsidR="001E703A"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 xml:space="preserve">هو الإصدار الخامس </w:t>
      </w:r>
      <w:r w:rsidR="0061177F" w:rsidRPr="00815B97">
        <w:rPr>
          <w:rFonts w:asciiTheme="majorBidi" w:eastAsia="Calibri" w:hAnsiTheme="majorBidi" w:cstheme="majorBidi"/>
          <w:b/>
          <w:bCs/>
          <w:color w:val="FF0000"/>
          <w:sz w:val="28"/>
          <w:szCs w:val="28"/>
          <w:rtl/>
        </w:rPr>
        <w:t xml:space="preserve">( </w:t>
      </w:r>
      <w:r w:rsidR="00E475B6" w:rsidRPr="00815B97">
        <w:rPr>
          <w:rFonts w:asciiTheme="majorBidi" w:eastAsia="Calibri" w:hAnsiTheme="majorBidi" w:cstheme="majorBidi"/>
          <w:b/>
          <w:bCs/>
          <w:color w:val="FF0000"/>
          <w:sz w:val="28"/>
          <w:szCs w:val="28"/>
          <w:rtl/>
        </w:rPr>
        <w:t>1</w:t>
      </w:r>
      <w:r w:rsidR="0061177F" w:rsidRPr="00815B97">
        <w:rPr>
          <w:rFonts w:asciiTheme="majorBidi" w:eastAsia="Calibri" w:hAnsiTheme="majorBidi" w:cstheme="majorBidi"/>
          <w:b/>
          <w:bCs/>
          <w:color w:val="FF0000"/>
          <w:sz w:val="28"/>
          <w:szCs w:val="28"/>
          <w:rtl/>
        </w:rPr>
        <w:t xml:space="preserve"> )</w:t>
      </w:r>
      <w:r w:rsidR="001E703A"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 الأخير) والإصدار الذي قبله( الرابع), والفئات المتداولة في الإصدار الأخير  ست فئات هي الــ 1, 5, 10, 50 ,100, 500 ريال .</w:t>
      </w:r>
    </w:p>
    <w:p w:rsidR="001316BC" w:rsidRPr="00815B97" w:rsidRDefault="007B0AED" w:rsidP="0007317A">
      <w:pPr>
        <w:spacing w:line="240" w:lineRule="auto"/>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بينما يتم تداول الدولارات الأمريكية </w:t>
      </w:r>
      <w:r w:rsidR="00490215" w:rsidRPr="00815B97">
        <w:rPr>
          <w:rFonts w:asciiTheme="majorBidi" w:eastAsia="Calibri" w:hAnsiTheme="majorBidi" w:cstheme="majorBidi"/>
          <w:b/>
          <w:bCs/>
          <w:color w:val="FF0000"/>
          <w:sz w:val="28"/>
          <w:szCs w:val="28"/>
          <w:rtl/>
        </w:rPr>
        <w:t xml:space="preserve">( </w:t>
      </w:r>
      <w:r w:rsidR="0007317A" w:rsidRPr="00815B97">
        <w:rPr>
          <w:rFonts w:asciiTheme="majorBidi" w:eastAsia="Calibri" w:hAnsiTheme="majorBidi" w:cstheme="majorBidi"/>
          <w:b/>
          <w:bCs/>
          <w:color w:val="FF0000"/>
          <w:sz w:val="28"/>
          <w:szCs w:val="28"/>
          <w:rtl/>
        </w:rPr>
        <w:t>7</w:t>
      </w:r>
      <w:r w:rsidR="00490215" w:rsidRPr="00815B97">
        <w:rPr>
          <w:rFonts w:asciiTheme="majorBidi" w:eastAsia="Calibri" w:hAnsiTheme="majorBidi" w:cstheme="majorBidi"/>
          <w:b/>
          <w:bCs/>
          <w:color w:val="FF0000"/>
          <w:sz w:val="28"/>
          <w:szCs w:val="28"/>
          <w:rtl/>
        </w:rPr>
        <w:t xml:space="preserve"> )</w:t>
      </w:r>
      <w:r w:rsidR="00490215" w:rsidRPr="00815B97">
        <w:rPr>
          <w:rFonts w:asciiTheme="majorBidi" w:eastAsia="Calibri" w:hAnsiTheme="majorBidi" w:cstheme="majorBidi"/>
          <w:sz w:val="28"/>
          <w:szCs w:val="28"/>
          <w:rtl/>
        </w:rPr>
        <w:t xml:space="preserve"> </w:t>
      </w:r>
      <w:r w:rsidR="001E703A"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في سبع فئات هي الـ 1, 2,</w:t>
      </w:r>
      <w:r w:rsidR="001316BC"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5</w:t>
      </w:r>
      <w:r w:rsidR="001316BC" w:rsidRPr="00815B97">
        <w:rPr>
          <w:rFonts w:asciiTheme="majorBidi" w:eastAsia="Calibri" w:hAnsiTheme="majorBidi" w:cstheme="majorBidi"/>
          <w:sz w:val="28"/>
          <w:szCs w:val="28"/>
          <w:rtl/>
        </w:rPr>
        <w:t xml:space="preserve"> </w:t>
      </w:r>
      <w:r w:rsidRPr="00815B97">
        <w:rPr>
          <w:rFonts w:asciiTheme="majorBidi" w:eastAsia="Calibri" w:hAnsiTheme="majorBidi" w:cstheme="majorBidi"/>
          <w:sz w:val="28"/>
          <w:szCs w:val="28"/>
          <w:rtl/>
        </w:rPr>
        <w:t>,10 ,</w:t>
      </w:r>
      <w:r w:rsidR="001316BC" w:rsidRPr="00815B97">
        <w:rPr>
          <w:rFonts w:asciiTheme="majorBidi" w:eastAsia="Calibri" w:hAnsiTheme="majorBidi" w:cstheme="majorBidi"/>
          <w:sz w:val="28"/>
          <w:szCs w:val="28"/>
          <w:rtl/>
        </w:rPr>
        <w:t xml:space="preserve"> 20,  50 ,  ,100 دولار , وقد صارت جميع الفئات ملونة فيما عدا فئة الدولار والـ 2 دولار.</w:t>
      </w:r>
    </w:p>
    <w:p w:rsidR="001316BC" w:rsidRPr="00815B97" w:rsidRDefault="001316BC" w:rsidP="0007317A">
      <w:pPr>
        <w:spacing w:line="240" w:lineRule="auto"/>
        <w:rPr>
          <w:rFonts w:asciiTheme="majorBidi" w:eastAsia="Calibri" w:hAnsiTheme="majorBidi" w:cstheme="majorBidi"/>
          <w:sz w:val="28"/>
          <w:szCs w:val="28"/>
          <w:rtl/>
        </w:rPr>
      </w:pPr>
      <w:r w:rsidRPr="00815B97">
        <w:rPr>
          <w:rFonts w:asciiTheme="majorBidi" w:eastAsia="Calibri" w:hAnsiTheme="majorBidi" w:cstheme="majorBidi"/>
          <w:sz w:val="28"/>
          <w:szCs w:val="28"/>
          <w:rtl/>
        </w:rPr>
        <w:t>واليورو هو العملة الأوربية الموحدة</w:t>
      </w:r>
      <w:r w:rsidR="0007317A" w:rsidRPr="00815B97">
        <w:rPr>
          <w:rFonts w:asciiTheme="majorBidi" w:eastAsia="Calibri" w:hAnsiTheme="majorBidi" w:cstheme="majorBidi"/>
          <w:sz w:val="28"/>
          <w:szCs w:val="28"/>
          <w:rtl/>
        </w:rPr>
        <w:t>,</w:t>
      </w:r>
      <w:r w:rsidRPr="00815B97">
        <w:rPr>
          <w:rFonts w:asciiTheme="majorBidi" w:eastAsia="Calibri" w:hAnsiTheme="majorBidi" w:cstheme="majorBidi"/>
          <w:sz w:val="28"/>
          <w:szCs w:val="28"/>
          <w:rtl/>
        </w:rPr>
        <w:t>تشارك فيها دول كثيرة وصل عددها إلى 18 دولة , ولكل دولة أوراقها الخاصة بها, وق تشترك أكثر من دولة في أوراق ولكل دولة رمز يميزها</w:t>
      </w:r>
    </w:p>
    <w:p w:rsidR="00CD5EF2" w:rsidRPr="00815B97" w:rsidRDefault="001316BC" w:rsidP="0007317A">
      <w:pPr>
        <w:spacing w:line="240" w:lineRule="auto"/>
        <w:rPr>
          <w:rFonts w:asciiTheme="majorBidi" w:eastAsia="Calibri" w:hAnsiTheme="majorBidi" w:cstheme="majorBidi"/>
          <w:sz w:val="28"/>
          <w:szCs w:val="28"/>
          <w:rtl/>
        </w:rPr>
      </w:pPr>
      <w:r w:rsidRPr="00815B97">
        <w:rPr>
          <w:rFonts w:asciiTheme="majorBidi" w:eastAsia="Calibri" w:hAnsiTheme="majorBidi" w:cstheme="majorBidi"/>
          <w:sz w:val="28"/>
          <w:szCs w:val="28"/>
          <w:rtl/>
        </w:rPr>
        <w:t xml:space="preserve">وتم إصدار اليورو عام 2002م </w:t>
      </w:r>
      <w:r w:rsidR="0007317A" w:rsidRPr="00815B97">
        <w:rPr>
          <w:rFonts w:asciiTheme="majorBidi" w:eastAsia="Calibri" w:hAnsiTheme="majorBidi" w:cstheme="majorBidi"/>
          <w:sz w:val="28"/>
          <w:szCs w:val="28"/>
          <w:rtl/>
        </w:rPr>
        <w:t xml:space="preserve">وتصدر من اليورو الفئات الورقية 5, 10, 20, 50, 100, 500 يورو </w:t>
      </w:r>
      <w:r w:rsidR="0007317A" w:rsidRPr="00815B97">
        <w:rPr>
          <w:rFonts w:asciiTheme="majorBidi" w:eastAsia="Calibri" w:hAnsiTheme="majorBidi" w:cstheme="majorBidi"/>
          <w:b/>
          <w:bCs/>
          <w:color w:val="FF0000"/>
          <w:sz w:val="28"/>
          <w:szCs w:val="28"/>
          <w:rtl/>
        </w:rPr>
        <w:t>( 8 )</w:t>
      </w:r>
      <w:r w:rsidR="0007317A" w:rsidRPr="00815B97">
        <w:rPr>
          <w:rFonts w:asciiTheme="majorBidi" w:eastAsia="Calibri" w:hAnsiTheme="majorBidi" w:cstheme="majorBidi"/>
          <w:sz w:val="28"/>
          <w:szCs w:val="28"/>
          <w:rtl/>
        </w:rPr>
        <w:t>.</w:t>
      </w:r>
      <w:r w:rsidRPr="00815B97">
        <w:rPr>
          <w:rFonts w:asciiTheme="majorBidi" w:eastAsia="Calibri" w:hAnsiTheme="majorBidi" w:cstheme="majorBidi"/>
          <w:sz w:val="28"/>
          <w:szCs w:val="28"/>
          <w:rtl/>
        </w:rPr>
        <w:t>وبدأت طبعة جديدة أكثر تأمينا</w:t>
      </w:r>
      <w:r w:rsidR="0007317A" w:rsidRPr="00815B97">
        <w:rPr>
          <w:rFonts w:asciiTheme="majorBidi" w:eastAsia="Calibri" w:hAnsiTheme="majorBidi" w:cstheme="majorBidi"/>
          <w:sz w:val="28"/>
          <w:szCs w:val="28"/>
          <w:rtl/>
        </w:rPr>
        <w:t>ً</w:t>
      </w:r>
      <w:r w:rsidRPr="00815B97">
        <w:rPr>
          <w:rFonts w:asciiTheme="majorBidi" w:eastAsia="Calibri" w:hAnsiTheme="majorBidi" w:cstheme="majorBidi"/>
          <w:sz w:val="28"/>
          <w:szCs w:val="28"/>
          <w:rtl/>
        </w:rPr>
        <w:t xml:space="preserve"> في التداول عام 2013م. </w:t>
      </w:r>
    </w:p>
    <w:p w:rsidR="00D25020" w:rsidRPr="00815B97" w:rsidRDefault="00D25020" w:rsidP="00541992">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بعض العلامات الأمنية في العملة السعودية والدولار الأمريكي</w:t>
      </w:r>
      <w:r w:rsidR="001316BC" w:rsidRPr="00815B97">
        <w:rPr>
          <w:rFonts w:asciiTheme="majorBidi" w:eastAsia="Calibri" w:hAnsiTheme="majorBidi" w:cstheme="majorBidi"/>
          <w:b/>
          <w:bCs/>
          <w:sz w:val="28"/>
          <w:szCs w:val="28"/>
          <w:rtl/>
        </w:rPr>
        <w:t xml:space="preserve"> واليورو</w:t>
      </w:r>
    </w:p>
    <w:p w:rsidR="009E1DD6" w:rsidRPr="00815B97" w:rsidRDefault="009E1DD6" w:rsidP="00462AC8">
      <w:pPr>
        <w:spacing w:line="240" w:lineRule="auto"/>
        <w:jc w:val="mediumKashida"/>
        <w:rPr>
          <w:rFonts w:asciiTheme="majorBidi" w:eastAsia="Calibri" w:hAnsiTheme="majorBidi" w:cstheme="majorBidi"/>
          <w:b/>
          <w:bCs/>
          <w:sz w:val="28"/>
          <w:szCs w:val="28"/>
        </w:rPr>
      </w:pPr>
      <w:r w:rsidRPr="00815B97">
        <w:rPr>
          <w:rFonts w:asciiTheme="majorBidi" w:eastAsia="Calibri" w:hAnsiTheme="majorBidi" w:cstheme="majorBidi"/>
          <w:b/>
          <w:bCs/>
          <w:sz w:val="28"/>
          <w:szCs w:val="28"/>
          <w:rtl/>
        </w:rPr>
        <w:t>من العلامات الخفية بالعملة الورقية بالعملات المذكورة:</w:t>
      </w:r>
    </w:p>
    <w:p w:rsidR="009E1DD6" w:rsidRPr="00815B97" w:rsidRDefault="009E1DD6" w:rsidP="009E1DD6">
      <w:pPr>
        <w:pStyle w:val="a4"/>
        <w:numPr>
          <w:ilvl w:val="0"/>
          <w:numId w:val="10"/>
        </w:numPr>
        <w:spacing w:line="240" w:lineRule="auto"/>
        <w:jc w:val="mediumKashida"/>
        <w:rPr>
          <w:rFonts w:asciiTheme="majorBidi" w:eastAsia="Calibri" w:hAnsiTheme="majorBidi" w:cstheme="majorBidi"/>
          <w:b/>
          <w:bCs/>
          <w:sz w:val="28"/>
          <w:szCs w:val="28"/>
        </w:rPr>
      </w:pPr>
      <w:r w:rsidRPr="00815B97">
        <w:rPr>
          <w:rFonts w:asciiTheme="majorBidi" w:eastAsia="Calibri" w:hAnsiTheme="majorBidi" w:cstheme="majorBidi"/>
          <w:b/>
          <w:bCs/>
          <w:sz w:val="28"/>
          <w:szCs w:val="28"/>
          <w:rtl/>
        </w:rPr>
        <w:t>الحبر المغناطيسي.</w:t>
      </w:r>
    </w:p>
    <w:p w:rsidR="009E1DD6" w:rsidRPr="00815B97" w:rsidRDefault="009E1DD6" w:rsidP="009E1DD6">
      <w:pPr>
        <w:pStyle w:val="a4"/>
        <w:numPr>
          <w:ilvl w:val="0"/>
          <w:numId w:val="10"/>
        </w:numPr>
        <w:spacing w:line="240" w:lineRule="auto"/>
        <w:jc w:val="mediumKashida"/>
        <w:rPr>
          <w:rFonts w:asciiTheme="majorBidi" w:eastAsia="Calibri" w:hAnsiTheme="majorBidi" w:cstheme="majorBidi"/>
          <w:b/>
          <w:bCs/>
          <w:sz w:val="28"/>
          <w:szCs w:val="28"/>
        </w:rPr>
      </w:pPr>
      <w:r w:rsidRPr="00815B97">
        <w:rPr>
          <w:rFonts w:asciiTheme="majorBidi" w:eastAsia="Calibri" w:hAnsiTheme="majorBidi" w:cstheme="majorBidi"/>
          <w:b/>
          <w:bCs/>
          <w:sz w:val="28"/>
          <w:szCs w:val="28"/>
          <w:rtl/>
        </w:rPr>
        <w:t>الحبر الغير مرئي.</w:t>
      </w:r>
    </w:p>
    <w:p w:rsidR="009E1DD6" w:rsidRPr="00815B97" w:rsidRDefault="009E1DD6" w:rsidP="009E1DD6">
      <w:pPr>
        <w:pStyle w:val="a4"/>
        <w:numPr>
          <w:ilvl w:val="0"/>
          <w:numId w:val="10"/>
        </w:num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العلامات الخفية التي تميزها أجهزة العد.</w:t>
      </w:r>
    </w:p>
    <w:p w:rsidR="008C4C37" w:rsidRPr="00815B97" w:rsidRDefault="008C4C37" w:rsidP="0007317A">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الأجهزة المح</w:t>
      </w:r>
      <w:r w:rsidR="007B65A9" w:rsidRPr="00815B97">
        <w:rPr>
          <w:rFonts w:asciiTheme="majorBidi" w:eastAsia="Calibri" w:hAnsiTheme="majorBidi" w:cstheme="majorBidi"/>
          <w:b/>
          <w:bCs/>
          <w:sz w:val="28"/>
          <w:szCs w:val="28"/>
          <w:rtl/>
        </w:rPr>
        <w:t>م</w:t>
      </w:r>
      <w:r w:rsidR="00D25020" w:rsidRPr="00815B97">
        <w:rPr>
          <w:rFonts w:asciiTheme="majorBidi" w:eastAsia="Calibri" w:hAnsiTheme="majorBidi" w:cstheme="majorBidi"/>
          <w:b/>
          <w:bCs/>
          <w:sz w:val="28"/>
          <w:szCs w:val="28"/>
          <w:rtl/>
        </w:rPr>
        <w:t xml:space="preserve">ولة لكشف </w:t>
      </w:r>
      <w:r w:rsidRPr="00815B97">
        <w:rPr>
          <w:rFonts w:asciiTheme="majorBidi" w:eastAsia="Calibri" w:hAnsiTheme="majorBidi" w:cstheme="majorBidi"/>
          <w:b/>
          <w:bCs/>
          <w:sz w:val="28"/>
          <w:szCs w:val="28"/>
          <w:rtl/>
        </w:rPr>
        <w:t>تزييف</w:t>
      </w:r>
      <w:r w:rsidR="00D25020" w:rsidRPr="00815B97">
        <w:rPr>
          <w:rFonts w:asciiTheme="majorBidi" w:eastAsia="Calibri" w:hAnsiTheme="majorBidi" w:cstheme="majorBidi"/>
          <w:b/>
          <w:bCs/>
          <w:sz w:val="28"/>
          <w:szCs w:val="28"/>
          <w:rtl/>
        </w:rPr>
        <w:t xml:space="preserve"> العملات</w:t>
      </w:r>
      <w:r w:rsidR="001E703A" w:rsidRPr="00815B97">
        <w:rPr>
          <w:rFonts w:asciiTheme="majorBidi" w:eastAsia="Calibri" w:hAnsiTheme="majorBidi" w:cstheme="majorBidi"/>
          <w:b/>
          <w:bCs/>
          <w:sz w:val="28"/>
          <w:szCs w:val="28"/>
          <w:rtl/>
        </w:rPr>
        <w:t xml:space="preserve"> </w:t>
      </w:r>
      <w:r w:rsidR="00462AC8" w:rsidRPr="00815B97">
        <w:rPr>
          <w:rFonts w:asciiTheme="majorBidi" w:eastAsia="Calibri" w:hAnsiTheme="majorBidi" w:cstheme="majorBidi"/>
          <w:b/>
          <w:bCs/>
          <w:color w:val="FF0000"/>
          <w:sz w:val="28"/>
          <w:szCs w:val="28"/>
          <w:rtl/>
        </w:rPr>
        <w:t xml:space="preserve">( </w:t>
      </w:r>
      <w:r w:rsidR="0007317A" w:rsidRPr="00815B97">
        <w:rPr>
          <w:rFonts w:asciiTheme="majorBidi" w:eastAsia="Calibri" w:hAnsiTheme="majorBidi" w:cstheme="majorBidi"/>
          <w:b/>
          <w:bCs/>
          <w:color w:val="FF0000"/>
          <w:sz w:val="28"/>
          <w:szCs w:val="28"/>
          <w:rtl/>
        </w:rPr>
        <w:t>9</w:t>
      </w:r>
      <w:r w:rsidR="00462AC8" w:rsidRPr="00815B97">
        <w:rPr>
          <w:rFonts w:asciiTheme="majorBidi" w:eastAsia="Calibri" w:hAnsiTheme="majorBidi" w:cstheme="majorBidi"/>
          <w:b/>
          <w:bCs/>
          <w:color w:val="FF0000"/>
          <w:sz w:val="28"/>
          <w:szCs w:val="28"/>
          <w:rtl/>
        </w:rPr>
        <w:t xml:space="preserve"> )</w:t>
      </w:r>
      <w:r w:rsidR="00462AC8" w:rsidRPr="00815B97">
        <w:rPr>
          <w:rFonts w:asciiTheme="majorBidi" w:eastAsia="Calibri" w:hAnsiTheme="majorBidi" w:cstheme="majorBidi"/>
          <w:b/>
          <w:bCs/>
          <w:sz w:val="28"/>
          <w:szCs w:val="28"/>
          <w:rtl/>
        </w:rPr>
        <w:t>:</w:t>
      </w:r>
    </w:p>
    <w:p w:rsidR="00C063FE" w:rsidRDefault="007B65A9" w:rsidP="00A9651E">
      <w:pPr>
        <w:spacing w:line="240" w:lineRule="auto"/>
        <w:jc w:val="center"/>
        <w:rPr>
          <w:rFonts w:asciiTheme="majorBidi" w:eastAsia="Calibri" w:hAnsiTheme="majorBidi" w:cstheme="majorBidi"/>
          <w:sz w:val="28"/>
          <w:szCs w:val="28"/>
          <w:rtl/>
          <w:lang w:bidi="ar-EG"/>
        </w:rPr>
      </w:pPr>
      <w:r w:rsidRPr="00815B97">
        <w:rPr>
          <w:rFonts w:asciiTheme="majorBidi" w:hAnsiTheme="majorBidi" w:cstheme="majorBidi"/>
          <w:noProof/>
          <w:sz w:val="28"/>
          <w:szCs w:val="28"/>
        </w:rPr>
        <w:lastRenderedPageBreak/>
        <w:drawing>
          <wp:inline distT="0" distB="0" distL="0" distR="0" wp14:anchorId="02F301A0" wp14:editId="3F9201AF">
            <wp:extent cx="2552700" cy="1474954"/>
            <wp:effectExtent l="0" t="0" r="0" b="0"/>
            <wp:docPr id="14" name="صورة 10" descr="http://ts3.mm.bing.net/th?id=H.500520575565964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3.mm.bing.net/th?id=H.5005205755659642&amp;pid=15.1"/>
                    <pic:cNvPicPr>
                      <a:picLocks noChangeAspect="1" noChangeArrowheads="1"/>
                    </pic:cNvPicPr>
                  </pic:nvPicPr>
                  <pic:blipFill>
                    <a:blip r:embed="rId10" cstate="print">
                      <a:lum bright="-2000" contrast="-2000"/>
                    </a:blip>
                    <a:srcRect l="5039" t="8819" r="7559" b="6299"/>
                    <a:stretch>
                      <a:fillRect/>
                    </a:stretch>
                  </pic:blipFill>
                  <pic:spPr bwMode="auto">
                    <a:xfrm>
                      <a:off x="0" y="0"/>
                      <a:ext cx="2552695" cy="1474951"/>
                    </a:xfrm>
                    <a:prstGeom prst="rect">
                      <a:avLst/>
                    </a:prstGeom>
                    <a:noFill/>
                    <a:ln w="9525">
                      <a:noFill/>
                      <a:miter lim="800000"/>
                      <a:headEnd/>
                      <a:tailEnd/>
                    </a:ln>
                  </pic:spPr>
                </pic:pic>
              </a:graphicData>
            </a:graphic>
          </wp:inline>
        </w:drawing>
      </w:r>
      <w:r w:rsidR="00A9651E" w:rsidRPr="00815B97">
        <w:rPr>
          <w:rFonts w:asciiTheme="majorBidi" w:eastAsia="Calibri" w:hAnsiTheme="majorBidi" w:cstheme="majorBidi"/>
          <w:noProof/>
          <w:sz w:val="28"/>
          <w:szCs w:val="28"/>
          <w:rtl/>
        </w:rPr>
        <w:drawing>
          <wp:inline distT="0" distB="0" distL="0" distR="0" wp14:anchorId="5F577702" wp14:editId="397D6FCD">
            <wp:extent cx="2299372" cy="1466850"/>
            <wp:effectExtent l="0" t="0" r="5715" b="0"/>
            <wp:docPr id="7" name="صورة 2" descr="http://ts2.mm.bing.net/th?id=H.474962519032056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9625190320565&amp;pid=15.1"/>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6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2308879" cy="1472915"/>
                    </a:xfrm>
                    <a:prstGeom prst="rect">
                      <a:avLst/>
                    </a:prstGeom>
                    <a:noFill/>
                    <a:ln>
                      <a:noFill/>
                    </a:ln>
                  </pic:spPr>
                </pic:pic>
              </a:graphicData>
            </a:graphic>
          </wp:inline>
        </w:drawing>
      </w:r>
    </w:p>
    <w:p w:rsidR="009A7F6B" w:rsidRPr="009A7F6B" w:rsidRDefault="009A7F6B" w:rsidP="00A9651E">
      <w:pPr>
        <w:spacing w:line="240" w:lineRule="auto"/>
        <w:jc w:val="center"/>
        <w:rPr>
          <w:rFonts w:asciiTheme="majorBidi" w:eastAsia="Calibri" w:hAnsiTheme="majorBidi" w:cstheme="majorBidi"/>
          <w:rtl/>
          <w:lang w:bidi="ar-EG"/>
        </w:rPr>
      </w:pPr>
      <w:r w:rsidRPr="009A7F6B">
        <w:rPr>
          <w:rFonts w:asciiTheme="majorBidi" w:eastAsia="Calibri" w:hAnsiTheme="majorBidi" w:cstheme="majorBidi" w:hint="cs"/>
          <w:rtl/>
          <w:lang w:bidi="ar-EG"/>
        </w:rPr>
        <w:t>أجهزة لكشف العلامات الأمنية بالعملة الصحيحة وتمييز المزيفة ب</w:t>
      </w:r>
      <w:r>
        <w:rPr>
          <w:rFonts w:asciiTheme="majorBidi" w:eastAsia="Calibri" w:hAnsiTheme="majorBidi" w:cstheme="majorBidi" w:hint="cs"/>
          <w:rtl/>
          <w:lang w:bidi="ar-EG"/>
        </w:rPr>
        <w:t>ال</w:t>
      </w:r>
      <w:r w:rsidRPr="009A7F6B">
        <w:rPr>
          <w:rFonts w:asciiTheme="majorBidi" w:eastAsia="Calibri" w:hAnsiTheme="majorBidi" w:cstheme="majorBidi" w:hint="cs"/>
          <w:rtl/>
          <w:lang w:bidi="ar-EG"/>
        </w:rPr>
        <w:t>أشعة فوق البنفسجية</w:t>
      </w:r>
    </w:p>
    <w:p w:rsidR="00C063FE" w:rsidRPr="00815B97" w:rsidRDefault="005F214B" w:rsidP="0007317A">
      <w:pPr>
        <w:spacing w:line="240" w:lineRule="auto"/>
        <w:jc w:val="mediumKashida"/>
        <w:rPr>
          <w:rFonts w:asciiTheme="majorBidi" w:eastAsia="Calibri" w:hAnsiTheme="majorBidi" w:cstheme="majorBidi"/>
          <w:b/>
          <w:bCs/>
          <w:sz w:val="28"/>
          <w:szCs w:val="28"/>
          <w:rtl/>
          <w:lang w:bidi="ar-EG"/>
        </w:rPr>
      </w:pPr>
      <w:r w:rsidRPr="00815B97">
        <w:rPr>
          <w:rFonts w:asciiTheme="majorBidi" w:eastAsia="Calibri" w:hAnsiTheme="majorBidi" w:cstheme="majorBidi"/>
          <w:b/>
          <w:bCs/>
          <w:sz w:val="28"/>
          <w:szCs w:val="28"/>
          <w:rtl/>
          <w:lang w:bidi="ar-EG"/>
        </w:rPr>
        <w:t>أقلام الكشف</w:t>
      </w:r>
      <w:r w:rsidR="0007317A" w:rsidRPr="00815B97">
        <w:rPr>
          <w:rFonts w:asciiTheme="majorBidi" w:eastAsia="Calibri" w:hAnsiTheme="majorBidi" w:cstheme="majorBidi"/>
          <w:b/>
          <w:bCs/>
          <w:sz w:val="28"/>
          <w:szCs w:val="28"/>
          <w:rtl/>
          <w:lang w:bidi="ar-EG"/>
        </w:rPr>
        <w:t xml:space="preserve"> </w:t>
      </w:r>
      <w:r w:rsidR="0007317A" w:rsidRPr="00815B97">
        <w:rPr>
          <w:rFonts w:asciiTheme="majorBidi" w:eastAsia="Calibri" w:hAnsiTheme="majorBidi" w:cstheme="majorBidi"/>
          <w:b/>
          <w:bCs/>
          <w:color w:val="FF0000"/>
          <w:sz w:val="28"/>
          <w:szCs w:val="28"/>
          <w:rtl/>
        </w:rPr>
        <w:t>( 10 )</w:t>
      </w:r>
      <w:r w:rsidR="0007317A" w:rsidRPr="00815B97">
        <w:rPr>
          <w:rFonts w:asciiTheme="majorBidi" w:eastAsia="Calibri" w:hAnsiTheme="majorBidi" w:cstheme="majorBidi"/>
          <w:b/>
          <w:bCs/>
          <w:sz w:val="28"/>
          <w:szCs w:val="28"/>
          <w:rtl/>
          <w:lang w:bidi="ar-EG"/>
        </w:rPr>
        <w:t>:</w:t>
      </w:r>
    </w:p>
    <w:p w:rsidR="008C4C37" w:rsidRPr="00815B97" w:rsidRDefault="00C063FE" w:rsidP="00AA5238">
      <w:pPr>
        <w:spacing w:line="240" w:lineRule="auto"/>
        <w:jc w:val="center"/>
        <w:rPr>
          <w:rFonts w:asciiTheme="majorBidi" w:eastAsia="Calibri" w:hAnsiTheme="majorBidi" w:cstheme="majorBidi"/>
          <w:sz w:val="28"/>
          <w:szCs w:val="28"/>
          <w:rtl/>
          <w:lang w:bidi="ar-EG"/>
        </w:rPr>
      </w:pPr>
      <w:r w:rsidRPr="00815B97">
        <w:rPr>
          <w:rFonts w:asciiTheme="majorBidi" w:hAnsiTheme="majorBidi" w:cstheme="majorBidi"/>
          <w:noProof/>
          <w:sz w:val="28"/>
          <w:szCs w:val="28"/>
        </w:rPr>
        <w:drawing>
          <wp:inline distT="0" distB="0" distL="0" distR="0" wp14:anchorId="1C36F0C7" wp14:editId="02BFCBF4">
            <wp:extent cx="1190625" cy="1150652"/>
            <wp:effectExtent l="0" t="0" r="0" b="0"/>
            <wp:docPr id="22" name="صورة 22" descr="http://ts4.mm.bing.net/th?id=H.5026671991195551&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s4.mm.bing.net/th?id=H.5026671991195551&amp;pid=15.1"/>
                    <pic:cNvPicPr>
                      <a:picLocks noChangeAspect="1" noChangeArrowheads="1"/>
                    </pic:cNvPicPr>
                  </pic:nvPicPr>
                  <pic:blipFill>
                    <a:blip r:embed="rId13" cstate="print">
                      <a:lum bright="-1000" contrast="-1000"/>
                    </a:blip>
                    <a:srcRect l="16630" r="15118"/>
                    <a:stretch>
                      <a:fillRect/>
                    </a:stretch>
                  </pic:blipFill>
                  <pic:spPr bwMode="auto">
                    <a:xfrm>
                      <a:off x="0" y="0"/>
                      <a:ext cx="1191205" cy="1151213"/>
                    </a:xfrm>
                    <a:prstGeom prst="rect">
                      <a:avLst/>
                    </a:prstGeom>
                    <a:noFill/>
                    <a:ln w="9525">
                      <a:noFill/>
                      <a:miter lim="800000"/>
                      <a:headEnd/>
                      <a:tailEnd/>
                    </a:ln>
                  </pic:spPr>
                </pic:pic>
              </a:graphicData>
            </a:graphic>
          </wp:inline>
        </w:drawing>
      </w:r>
      <w:r w:rsidRPr="00815B97">
        <w:rPr>
          <w:rFonts w:asciiTheme="majorBidi" w:hAnsiTheme="majorBidi" w:cstheme="majorBidi"/>
          <w:noProof/>
          <w:sz w:val="28"/>
          <w:szCs w:val="28"/>
        </w:rPr>
        <w:drawing>
          <wp:inline distT="0" distB="0" distL="0" distR="0" wp14:anchorId="12FFF1F6" wp14:editId="7FF2252F">
            <wp:extent cx="1152525" cy="1104900"/>
            <wp:effectExtent l="0" t="0" r="9525" b="0"/>
            <wp:docPr id="28" name="صورة 28" descr="http://ts1.mm.bing.net/th?id=H.490367706366301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s1.mm.bing.net/th?id=H.4903677063663016&amp;pid=15.1"/>
                    <pic:cNvPicPr>
                      <a:picLocks noChangeAspect="1" noChangeArrowheads="1"/>
                    </pic:cNvPicPr>
                  </pic:nvPicPr>
                  <pic:blipFill>
                    <a:blip r:embed="rId14" cstate="print">
                      <a:lum bright="10000" contrast="9000"/>
                    </a:blip>
                    <a:srcRect/>
                    <a:stretch>
                      <a:fillRect/>
                    </a:stretch>
                  </pic:blipFill>
                  <pic:spPr bwMode="auto">
                    <a:xfrm>
                      <a:off x="0" y="0"/>
                      <a:ext cx="1165474" cy="1117314"/>
                    </a:xfrm>
                    <a:prstGeom prst="rect">
                      <a:avLst/>
                    </a:prstGeom>
                    <a:noFill/>
                    <a:ln w="9525">
                      <a:noFill/>
                      <a:miter lim="800000"/>
                      <a:headEnd/>
                      <a:tailEnd/>
                    </a:ln>
                  </pic:spPr>
                </pic:pic>
              </a:graphicData>
            </a:graphic>
          </wp:inline>
        </w:drawing>
      </w:r>
      <w:r w:rsidR="00AA5238" w:rsidRPr="00815B97">
        <w:rPr>
          <w:rFonts w:asciiTheme="majorBidi" w:hAnsiTheme="majorBidi" w:cstheme="majorBidi"/>
          <w:noProof/>
          <w:sz w:val="28"/>
          <w:szCs w:val="28"/>
          <w:rtl/>
        </w:rPr>
        <w:t xml:space="preserve"> </w:t>
      </w:r>
      <w:r w:rsidR="00AA5238" w:rsidRPr="00815B97">
        <w:rPr>
          <w:rFonts w:asciiTheme="majorBidi" w:hAnsiTheme="majorBidi" w:cstheme="majorBidi"/>
          <w:noProof/>
          <w:sz w:val="28"/>
          <w:szCs w:val="28"/>
        </w:rPr>
        <w:drawing>
          <wp:inline distT="0" distB="0" distL="0" distR="0" wp14:anchorId="07898379" wp14:editId="41857520">
            <wp:extent cx="971377" cy="1104900"/>
            <wp:effectExtent l="0" t="0" r="635" b="0"/>
            <wp:docPr id="25" name="صورة 25" descr="http://ts2.mm.bing.net/th?id=H.463218356027702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s2.mm.bing.net/th?id=H.4632183560277025&amp;pid=15.1"/>
                    <pic:cNvPicPr>
                      <a:picLocks noChangeAspect="1" noChangeArrowheads="1"/>
                    </pic:cNvPicPr>
                  </pic:nvPicPr>
                  <pic:blipFill>
                    <a:blip r:embed="rId15" cstate="print"/>
                    <a:srcRect/>
                    <a:stretch>
                      <a:fillRect/>
                    </a:stretch>
                  </pic:blipFill>
                  <pic:spPr bwMode="auto">
                    <a:xfrm>
                      <a:off x="0" y="0"/>
                      <a:ext cx="969635" cy="1102919"/>
                    </a:xfrm>
                    <a:prstGeom prst="rect">
                      <a:avLst/>
                    </a:prstGeom>
                    <a:noFill/>
                    <a:ln w="9525">
                      <a:noFill/>
                      <a:miter lim="800000"/>
                      <a:headEnd/>
                      <a:tailEnd/>
                    </a:ln>
                  </pic:spPr>
                </pic:pic>
              </a:graphicData>
            </a:graphic>
          </wp:inline>
        </w:drawing>
      </w:r>
    </w:p>
    <w:p w:rsidR="00D675D3" w:rsidRPr="009A7F6B" w:rsidRDefault="001E703A" w:rsidP="001E703A">
      <w:pPr>
        <w:spacing w:line="240" w:lineRule="auto"/>
        <w:jc w:val="center"/>
        <w:rPr>
          <w:rFonts w:asciiTheme="majorBidi" w:eastAsia="Calibri" w:hAnsiTheme="majorBidi" w:cstheme="majorBidi"/>
          <w:rtl/>
        </w:rPr>
      </w:pPr>
      <w:r w:rsidRPr="009A7F6B">
        <w:rPr>
          <w:rFonts w:asciiTheme="majorBidi" w:eastAsia="Calibri" w:hAnsiTheme="majorBidi" w:cstheme="majorBidi"/>
          <w:rtl/>
        </w:rPr>
        <w:t>أنواع من الأقلام الخاصة بكشف العملات المزيفة</w:t>
      </w:r>
    </w:p>
    <w:p w:rsidR="00D675D3" w:rsidRPr="00815B97" w:rsidRDefault="005F214B" w:rsidP="0040248C">
      <w:pPr>
        <w:spacing w:line="240" w:lineRule="auto"/>
        <w:jc w:val="mediumKashida"/>
        <w:rPr>
          <w:rFonts w:asciiTheme="majorBidi" w:eastAsia="Calibri" w:hAnsiTheme="majorBidi" w:cstheme="majorBidi"/>
          <w:b/>
          <w:bCs/>
          <w:sz w:val="28"/>
          <w:szCs w:val="28"/>
          <w:rtl/>
          <w:lang w:bidi="ar-EG"/>
        </w:rPr>
      </w:pPr>
      <w:r w:rsidRPr="00815B97">
        <w:rPr>
          <w:rFonts w:asciiTheme="majorBidi" w:eastAsia="Calibri" w:hAnsiTheme="majorBidi" w:cstheme="majorBidi"/>
          <w:b/>
          <w:bCs/>
          <w:sz w:val="28"/>
          <w:szCs w:val="28"/>
          <w:rtl/>
          <w:lang w:bidi="ar-EG"/>
        </w:rPr>
        <w:t>الأقلام القادرة على تمييز العملة الصحيحة على مستولى العالم من العملة المزيفة</w:t>
      </w:r>
    </w:p>
    <w:p w:rsidR="007B65A9" w:rsidRPr="00815B97" w:rsidRDefault="007B65A9" w:rsidP="0007317A">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ماكينات العد</w:t>
      </w:r>
      <w:r w:rsidR="009B742C" w:rsidRPr="00815B97">
        <w:rPr>
          <w:rFonts w:asciiTheme="majorBidi" w:eastAsia="Calibri" w:hAnsiTheme="majorBidi" w:cstheme="majorBidi"/>
          <w:b/>
          <w:bCs/>
          <w:sz w:val="28"/>
          <w:szCs w:val="28"/>
          <w:rtl/>
        </w:rPr>
        <w:t xml:space="preserve"> والكشف</w:t>
      </w:r>
      <w:r w:rsidR="00A95C3F">
        <w:rPr>
          <w:rFonts w:asciiTheme="majorBidi" w:eastAsia="Calibri" w:hAnsiTheme="majorBidi" w:cstheme="majorBidi" w:hint="cs"/>
          <w:b/>
          <w:bCs/>
          <w:color w:val="FF0000"/>
          <w:sz w:val="28"/>
          <w:szCs w:val="28"/>
          <w:rtl/>
        </w:rPr>
        <w:t xml:space="preserve"> </w:t>
      </w:r>
      <w:r w:rsidR="0007317A" w:rsidRPr="00815B97">
        <w:rPr>
          <w:rFonts w:asciiTheme="majorBidi" w:eastAsia="Calibri" w:hAnsiTheme="majorBidi" w:cstheme="majorBidi"/>
          <w:b/>
          <w:bCs/>
          <w:color w:val="FF0000"/>
          <w:sz w:val="28"/>
          <w:szCs w:val="28"/>
          <w:rtl/>
        </w:rPr>
        <w:t>( 11 )</w:t>
      </w:r>
      <w:r w:rsidR="0077563E" w:rsidRPr="00815B97">
        <w:rPr>
          <w:rFonts w:asciiTheme="majorBidi" w:eastAsia="Calibri" w:hAnsiTheme="majorBidi" w:cstheme="majorBidi"/>
          <w:b/>
          <w:bCs/>
          <w:sz w:val="28"/>
          <w:szCs w:val="28"/>
          <w:rtl/>
        </w:rPr>
        <w:t>:</w:t>
      </w:r>
    </w:p>
    <w:p w:rsidR="00C063FE" w:rsidRDefault="007B65A9" w:rsidP="0040248C">
      <w:pPr>
        <w:spacing w:line="240" w:lineRule="auto"/>
        <w:jc w:val="center"/>
        <w:rPr>
          <w:rFonts w:asciiTheme="majorBidi" w:eastAsia="Calibri" w:hAnsiTheme="majorBidi" w:cstheme="majorBidi"/>
          <w:b/>
          <w:bCs/>
          <w:sz w:val="28"/>
          <w:szCs w:val="28"/>
          <w:rtl/>
        </w:rPr>
      </w:pPr>
      <w:r w:rsidRPr="00815B97">
        <w:rPr>
          <w:rFonts w:asciiTheme="majorBidi" w:hAnsiTheme="majorBidi" w:cstheme="majorBidi"/>
          <w:noProof/>
          <w:sz w:val="28"/>
          <w:szCs w:val="28"/>
        </w:rPr>
        <w:drawing>
          <wp:inline distT="0" distB="0" distL="0" distR="0" wp14:anchorId="37EB20FF" wp14:editId="525D9E58">
            <wp:extent cx="1666875" cy="941071"/>
            <wp:effectExtent l="0" t="0" r="0" b="0"/>
            <wp:docPr id="15" name="صورة 13" descr="http://ts1.mm.bing.net/th?id=H.505492430546831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1.mm.bing.net/th?id=H.5054924305468312&amp;pid=15.1"/>
                    <pic:cNvPicPr>
                      <a:picLocks noChangeAspect="1" noChangeArrowheads="1"/>
                    </pic:cNvPicPr>
                  </pic:nvPicPr>
                  <pic:blipFill>
                    <a:blip r:embed="rId16" cstate="print">
                      <a:lum bright="-2000" contrast="-1000"/>
                    </a:blip>
                    <a:srcRect/>
                    <a:stretch>
                      <a:fillRect/>
                    </a:stretch>
                  </pic:blipFill>
                  <pic:spPr bwMode="auto">
                    <a:xfrm>
                      <a:off x="0" y="0"/>
                      <a:ext cx="1670140" cy="942914"/>
                    </a:xfrm>
                    <a:prstGeom prst="rect">
                      <a:avLst/>
                    </a:prstGeom>
                    <a:noFill/>
                    <a:ln w="9525">
                      <a:noFill/>
                      <a:miter lim="800000"/>
                      <a:headEnd/>
                      <a:tailEnd/>
                    </a:ln>
                  </pic:spPr>
                </pic:pic>
              </a:graphicData>
            </a:graphic>
          </wp:inline>
        </w:drawing>
      </w:r>
      <w:r w:rsidRPr="00815B97">
        <w:rPr>
          <w:rFonts w:asciiTheme="majorBidi" w:hAnsiTheme="majorBidi" w:cstheme="majorBidi"/>
          <w:noProof/>
          <w:sz w:val="28"/>
          <w:szCs w:val="28"/>
        </w:rPr>
        <w:drawing>
          <wp:inline distT="0" distB="0" distL="0" distR="0" wp14:anchorId="6C906949" wp14:editId="7B24151E">
            <wp:extent cx="1685925" cy="1038225"/>
            <wp:effectExtent l="0" t="0" r="9525" b="9525"/>
            <wp:docPr id="16" name="صورة 16" descr="http://ts2.mm.bing.net/th?id=H.467444605347535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2.mm.bing.net/th?id=H.4674446053475353&amp;pid=15.1"/>
                    <pic:cNvPicPr>
                      <a:picLocks noChangeAspect="1" noChangeArrowheads="1"/>
                    </pic:cNvPicPr>
                  </pic:nvPicPr>
                  <pic:blipFill>
                    <a:blip r:embed="rId17" cstate="print">
                      <a:lum bright="-2000" contrast="-2000"/>
                    </a:blip>
                    <a:srcRect/>
                    <a:stretch>
                      <a:fillRect/>
                    </a:stretch>
                  </pic:blipFill>
                  <pic:spPr bwMode="auto">
                    <a:xfrm>
                      <a:off x="0" y="0"/>
                      <a:ext cx="1686437" cy="1038540"/>
                    </a:xfrm>
                    <a:prstGeom prst="rect">
                      <a:avLst/>
                    </a:prstGeom>
                    <a:noFill/>
                    <a:ln w="9525">
                      <a:noFill/>
                      <a:miter lim="800000"/>
                      <a:headEnd/>
                      <a:tailEnd/>
                    </a:ln>
                  </pic:spPr>
                </pic:pic>
              </a:graphicData>
            </a:graphic>
          </wp:inline>
        </w:drawing>
      </w:r>
    </w:p>
    <w:p w:rsidR="009A7F6B" w:rsidRPr="009A7F6B" w:rsidRDefault="009A7F6B" w:rsidP="0040248C">
      <w:pPr>
        <w:spacing w:line="240" w:lineRule="auto"/>
        <w:jc w:val="center"/>
        <w:rPr>
          <w:rFonts w:asciiTheme="majorBidi" w:eastAsia="Calibri" w:hAnsiTheme="majorBidi" w:cstheme="majorBidi"/>
          <w:b/>
          <w:bCs/>
          <w:rtl/>
        </w:rPr>
      </w:pPr>
      <w:r w:rsidRPr="009A7F6B">
        <w:rPr>
          <w:rFonts w:asciiTheme="majorBidi" w:eastAsia="Calibri" w:hAnsiTheme="majorBidi" w:cstheme="majorBidi" w:hint="cs"/>
          <w:b/>
          <w:bCs/>
          <w:rtl/>
        </w:rPr>
        <w:t>ماكينات عد وفحص العملات الورقية</w:t>
      </w:r>
    </w:p>
    <w:p w:rsidR="00D675D3" w:rsidRPr="00815B97" w:rsidRDefault="00D675D3" w:rsidP="0040248C">
      <w:pPr>
        <w:spacing w:line="240" w:lineRule="auto"/>
        <w:jc w:val="mediumKashida"/>
        <w:rPr>
          <w:rFonts w:asciiTheme="majorBidi" w:eastAsia="Calibri" w:hAnsiTheme="majorBidi" w:cstheme="majorBidi"/>
          <w:b/>
          <w:bCs/>
          <w:sz w:val="28"/>
          <w:szCs w:val="28"/>
          <w:rtl/>
          <w:lang w:bidi="ar-EG"/>
        </w:rPr>
      </w:pPr>
      <w:r w:rsidRPr="00815B97">
        <w:rPr>
          <w:rFonts w:asciiTheme="majorBidi" w:eastAsia="Calibri" w:hAnsiTheme="majorBidi" w:cstheme="majorBidi"/>
          <w:b/>
          <w:bCs/>
          <w:sz w:val="28"/>
          <w:szCs w:val="28"/>
          <w:rtl/>
        </w:rPr>
        <w:t>طرق الفحص</w:t>
      </w:r>
      <w:r w:rsidR="00E475B6" w:rsidRPr="00815B97">
        <w:rPr>
          <w:rFonts w:asciiTheme="majorBidi" w:eastAsia="Calibri" w:hAnsiTheme="majorBidi" w:cstheme="majorBidi"/>
          <w:b/>
          <w:bCs/>
          <w:sz w:val="28"/>
          <w:szCs w:val="28"/>
          <w:rtl/>
          <w:lang w:bidi="ar-EG"/>
        </w:rPr>
        <w:t>:</w:t>
      </w:r>
    </w:p>
    <w:p w:rsidR="00E475B6" w:rsidRPr="00815B97" w:rsidRDefault="00E475B6" w:rsidP="0040248C">
      <w:pPr>
        <w:spacing w:line="240" w:lineRule="auto"/>
        <w:jc w:val="mediumKashida"/>
        <w:rPr>
          <w:rFonts w:asciiTheme="majorBidi" w:eastAsia="Calibri" w:hAnsiTheme="majorBidi" w:cstheme="majorBidi"/>
          <w:b/>
          <w:bCs/>
          <w:sz w:val="28"/>
          <w:szCs w:val="28"/>
          <w:rtl/>
          <w:lang w:bidi="ar-EG"/>
        </w:rPr>
      </w:pPr>
      <w:r w:rsidRPr="00815B97">
        <w:rPr>
          <w:rFonts w:asciiTheme="majorBidi" w:eastAsia="Calibri" w:hAnsiTheme="majorBidi" w:cstheme="majorBidi"/>
          <w:b/>
          <w:bCs/>
          <w:sz w:val="28"/>
          <w:szCs w:val="28"/>
          <w:rtl/>
          <w:lang w:bidi="ar-EG"/>
        </w:rPr>
        <w:t>يتم استخدام الأقلام والأجهزة كما هو موضح بالصور التالية</w:t>
      </w:r>
      <w:r w:rsidR="00020015" w:rsidRPr="00815B97">
        <w:rPr>
          <w:rFonts w:asciiTheme="majorBidi" w:eastAsia="Calibri" w:hAnsiTheme="majorBidi" w:cstheme="majorBidi"/>
          <w:b/>
          <w:bCs/>
          <w:sz w:val="28"/>
          <w:szCs w:val="28"/>
          <w:rtl/>
          <w:lang w:bidi="ar-EG"/>
        </w:rPr>
        <w:t>:</w:t>
      </w:r>
    </w:p>
    <w:p w:rsidR="00D675D3" w:rsidRPr="00815B97" w:rsidRDefault="00D675D3" w:rsidP="0014212B">
      <w:pPr>
        <w:spacing w:line="240" w:lineRule="auto"/>
        <w:jc w:val="center"/>
        <w:rPr>
          <w:rFonts w:asciiTheme="majorBidi" w:eastAsia="Calibri" w:hAnsiTheme="majorBidi" w:cstheme="majorBidi"/>
          <w:b/>
          <w:bCs/>
          <w:sz w:val="28"/>
          <w:szCs w:val="28"/>
          <w:rtl/>
          <w:lang w:bidi="ar-EG"/>
        </w:rPr>
      </w:pPr>
      <w:r w:rsidRPr="00815B97">
        <w:rPr>
          <w:rFonts w:asciiTheme="majorBidi" w:eastAsia="Calibri" w:hAnsiTheme="majorBidi" w:cstheme="majorBidi"/>
          <w:b/>
          <w:bCs/>
          <w:noProof/>
          <w:sz w:val="28"/>
          <w:szCs w:val="28"/>
          <w:rtl/>
        </w:rPr>
        <w:drawing>
          <wp:inline distT="0" distB="0" distL="0" distR="0" wp14:anchorId="324B2CFD" wp14:editId="0909C0F4">
            <wp:extent cx="1466850" cy="1132815"/>
            <wp:effectExtent l="0" t="0" r="0" b="0"/>
            <wp:docPr id="9" name="صورة 37" descr="http://ts1.mm.bing.net/th?id=H.498927141867078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s1.mm.bing.net/th?id=H.4989271418670780&amp;pid=15.1"/>
                    <pic:cNvPicPr>
                      <a:picLocks noChangeAspect="1" noChangeArrowheads="1"/>
                    </pic:cNvPicPr>
                  </pic:nvPicPr>
                  <pic:blipFill>
                    <a:blip r:embed="rId18" cstate="print">
                      <a:lum bright="-1000" contrast="-2000"/>
                    </a:blip>
                    <a:srcRect l="2520" t="10079" b="11339"/>
                    <a:stretch>
                      <a:fillRect/>
                    </a:stretch>
                  </pic:blipFill>
                  <pic:spPr bwMode="auto">
                    <a:xfrm>
                      <a:off x="0" y="0"/>
                      <a:ext cx="1469035" cy="1134502"/>
                    </a:xfrm>
                    <a:prstGeom prst="rect">
                      <a:avLst/>
                    </a:prstGeom>
                    <a:noFill/>
                    <a:ln w="9525">
                      <a:noFill/>
                      <a:miter lim="800000"/>
                      <a:headEnd/>
                      <a:tailEnd/>
                    </a:ln>
                  </pic:spPr>
                </pic:pic>
              </a:graphicData>
            </a:graphic>
          </wp:inline>
        </w:drawing>
      </w:r>
      <w:r w:rsidR="004E7959" w:rsidRPr="00815B97">
        <w:rPr>
          <w:rFonts w:asciiTheme="majorBidi" w:eastAsia="Calibri" w:hAnsiTheme="majorBidi" w:cstheme="majorBidi"/>
          <w:b/>
          <w:bCs/>
          <w:noProof/>
          <w:sz w:val="28"/>
          <w:szCs w:val="28"/>
          <w:rtl/>
        </w:rPr>
        <w:drawing>
          <wp:inline distT="0" distB="0" distL="0" distR="0" wp14:anchorId="563BF85A" wp14:editId="55B378E0">
            <wp:extent cx="1628775" cy="1146657"/>
            <wp:effectExtent l="0" t="0" r="0" b="0"/>
            <wp:docPr id="30" name="صورة 4" descr="http://ts1.mm.bing.net/th?id=H.485595997182544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4855959971825440&amp;pid=15.1"/>
                    <pic:cNvPicPr>
                      <a:picLocks noChangeAspect="1" noChangeArrowheads="1"/>
                    </pic:cNvPicPr>
                  </pic:nvPicPr>
                  <pic:blipFill>
                    <a:blip r:embed="rId19" cstate="print">
                      <a:lum bright="-1000" contrast="-1000"/>
                    </a:blip>
                    <a:srcRect/>
                    <a:stretch>
                      <a:fillRect/>
                    </a:stretch>
                  </pic:blipFill>
                  <pic:spPr bwMode="auto">
                    <a:xfrm>
                      <a:off x="0" y="0"/>
                      <a:ext cx="1632276" cy="1149122"/>
                    </a:xfrm>
                    <a:prstGeom prst="rect">
                      <a:avLst/>
                    </a:prstGeom>
                    <a:noFill/>
                    <a:ln w="9525">
                      <a:noFill/>
                      <a:miter lim="800000"/>
                      <a:headEnd/>
                      <a:tailEnd/>
                    </a:ln>
                  </pic:spPr>
                </pic:pic>
              </a:graphicData>
            </a:graphic>
          </wp:inline>
        </w:drawing>
      </w:r>
    </w:p>
    <w:p w:rsidR="00AA5238" w:rsidRPr="00815B97" w:rsidRDefault="009B742C" w:rsidP="00AA5238">
      <w:pPr>
        <w:spacing w:line="240" w:lineRule="auto"/>
        <w:jc w:val="center"/>
        <w:rPr>
          <w:rFonts w:asciiTheme="majorBidi" w:eastAsia="Calibri" w:hAnsiTheme="majorBidi" w:cstheme="majorBidi"/>
          <w:b/>
          <w:bCs/>
          <w:sz w:val="28"/>
          <w:szCs w:val="28"/>
          <w:rtl/>
        </w:rPr>
      </w:pPr>
      <w:r w:rsidRPr="00815B97">
        <w:rPr>
          <w:rFonts w:asciiTheme="majorBidi" w:eastAsia="Calibri" w:hAnsiTheme="majorBidi" w:cstheme="majorBidi"/>
          <w:b/>
          <w:bCs/>
          <w:noProof/>
          <w:sz w:val="28"/>
          <w:szCs w:val="28"/>
          <w:rtl/>
        </w:rPr>
        <w:lastRenderedPageBreak/>
        <w:drawing>
          <wp:inline distT="0" distB="0" distL="0" distR="0" wp14:anchorId="6130FD98" wp14:editId="2F7D905A">
            <wp:extent cx="2638425" cy="1102318"/>
            <wp:effectExtent l="0" t="0" r="0" b="3175"/>
            <wp:docPr id="24" name="صورة 1" descr="https://encrypted-tbn3.gstatic.com/images?q=tbn:ANd9GcRFY_ZenaSXFVuk-xj7HQwoNvWXYUn7__-tBdBzgx9CjbD021dlgiNGC8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FY_ZenaSXFVuk-xj7HQwoNvWXYUn7__-tBdBzgx9CjbD021dlgiNGC8qG"/>
                    <pic:cNvPicPr>
                      <a:picLocks noChangeAspect="1" noChangeArrowheads="1"/>
                    </pic:cNvPicPr>
                  </pic:nvPicPr>
                  <pic:blipFill>
                    <a:blip r:embed="rId20" cstate="print">
                      <a:lum bright="9000" contrast="6000"/>
                    </a:blip>
                    <a:srcRect/>
                    <a:stretch>
                      <a:fillRect/>
                    </a:stretch>
                  </pic:blipFill>
                  <pic:spPr bwMode="auto">
                    <a:xfrm>
                      <a:off x="0" y="0"/>
                      <a:ext cx="2639124" cy="1102610"/>
                    </a:xfrm>
                    <a:prstGeom prst="rect">
                      <a:avLst/>
                    </a:prstGeom>
                    <a:noFill/>
                    <a:ln w="9525">
                      <a:noFill/>
                      <a:miter lim="800000"/>
                      <a:headEnd/>
                      <a:tailEnd/>
                    </a:ln>
                  </pic:spPr>
                </pic:pic>
              </a:graphicData>
            </a:graphic>
          </wp:inline>
        </w:drawing>
      </w:r>
    </w:p>
    <w:p w:rsidR="009F1690" w:rsidRPr="00815B97" w:rsidRDefault="009F1690"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نتائج الفحص</w:t>
      </w:r>
    </w:p>
    <w:p w:rsidR="00E475B6" w:rsidRPr="00815B97" w:rsidRDefault="00E475B6" w:rsidP="0040248C">
      <w:p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نتائج الفحص والتأثير على العملة لكشف الصحيح منها من المزيف يكون وفق الصور التالية:</w:t>
      </w:r>
    </w:p>
    <w:p w:rsidR="008F678E" w:rsidRPr="00815B97" w:rsidRDefault="00AA5238" w:rsidP="00DA3147">
      <w:pPr>
        <w:spacing w:line="240" w:lineRule="auto"/>
        <w:jc w:val="center"/>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Pr>
        <w:t xml:space="preserve"> </w:t>
      </w:r>
      <w:r w:rsidRPr="00815B97">
        <w:rPr>
          <w:rFonts w:asciiTheme="majorBidi" w:hAnsiTheme="majorBidi" w:cstheme="majorBidi"/>
          <w:noProof/>
          <w:sz w:val="28"/>
          <w:szCs w:val="28"/>
        </w:rPr>
        <w:t xml:space="preserve">      </w:t>
      </w:r>
      <w:r w:rsidR="00DA3147" w:rsidRPr="00815B97">
        <w:rPr>
          <w:rFonts w:asciiTheme="majorBidi" w:hAnsiTheme="majorBidi" w:cstheme="majorBidi"/>
          <w:noProof/>
          <w:sz w:val="28"/>
          <w:szCs w:val="28"/>
        </w:rPr>
        <w:drawing>
          <wp:inline distT="0" distB="0" distL="0" distR="0" wp14:anchorId="7F17A841" wp14:editId="499EC477">
            <wp:extent cx="2200275" cy="1221791"/>
            <wp:effectExtent l="19050" t="0" r="9525" b="0"/>
            <wp:docPr id="2" name="صورة 7" descr="http://www.arabuem.net/wp-content/themes/arabuem/scripts/timthumb.php?src=http://www.arabuem.net/wp-content/uploads/2013/10/9wm1rbey.jpg&amp;h=300&amp;w=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abuem.net/wp-content/themes/arabuem/scripts/timthumb.php?src=http://www.arabuem.net/wp-content/uploads/2013/10/9wm1rbey.jpg&amp;h=300&amp;w=450"/>
                    <pic:cNvPicPr>
                      <a:picLocks noChangeAspect="1" noChangeArrowheads="1"/>
                    </pic:cNvPicPr>
                  </pic:nvPicPr>
                  <pic:blipFill>
                    <a:blip r:embed="rId21" cstate="print">
                      <a:lum bright="-7000" contrast="-7000"/>
                    </a:blip>
                    <a:srcRect l="12598" t="16378" r="5039"/>
                    <a:stretch>
                      <a:fillRect/>
                    </a:stretch>
                  </pic:blipFill>
                  <pic:spPr bwMode="auto">
                    <a:xfrm>
                      <a:off x="0" y="0"/>
                      <a:ext cx="2209451" cy="1226886"/>
                    </a:xfrm>
                    <a:prstGeom prst="rect">
                      <a:avLst/>
                    </a:prstGeom>
                    <a:noFill/>
                    <a:ln w="9525">
                      <a:noFill/>
                      <a:miter lim="800000"/>
                      <a:headEnd/>
                      <a:tailEnd/>
                    </a:ln>
                  </pic:spPr>
                </pic:pic>
              </a:graphicData>
            </a:graphic>
          </wp:inline>
        </w:drawing>
      </w:r>
      <w:r w:rsidRPr="00815B97">
        <w:rPr>
          <w:rFonts w:asciiTheme="majorBidi" w:hAnsiTheme="majorBidi" w:cstheme="majorBidi"/>
          <w:noProof/>
          <w:sz w:val="28"/>
          <w:szCs w:val="28"/>
        </w:rPr>
        <w:t xml:space="preserve">        </w:t>
      </w:r>
      <w:r w:rsidR="009B742C" w:rsidRPr="00815B97">
        <w:rPr>
          <w:rFonts w:asciiTheme="majorBidi" w:hAnsiTheme="majorBidi" w:cstheme="majorBidi"/>
          <w:noProof/>
          <w:sz w:val="28"/>
          <w:szCs w:val="28"/>
        </w:rPr>
        <w:drawing>
          <wp:inline distT="0" distB="0" distL="0" distR="0" wp14:anchorId="6AE3F700" wp14:editId="468798CF">
            <wp:extent cx="1714500" cy="1213459"/>
            <wp:effectExtent l="19050" t="0" r="0" b="0"/>
            <wp:docPr id="3" name="صورة 10" descr="اجهزه كشف عملات مزوره مصرى واجنبى بالاشعه البنفسجيه وسعره ارخص من خداعك فى ورق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جهزه كشف عملات مزوره مصرى واجنبى بالاشعه البنفسجيه وسعره ارخص من خداعك فى ورقه"/>
                    <pic:cNvPicPr>
                      <a:picLocks noChangeAspect="1" noChangeArrowheads="1"/>
                    </pic:cNvPicPr>
                  </pic:nvPicPr>
                  <pic:blipFill>
                    <a:blip r:embed="rId22" cstate="print"/>
                    <a:srcRect l="7505" t="18333" r="7505"/>
                    <a:stretch>
                      <a:fillRect/>
                    </a:stretch>
                  </pic:blipFill>
                  <pic:spPr bwMode="auto">
                    <a:xfrm>
                      <a:off x="0" y="0"/>
                      <a:ext cx="1724953" cy="1220857"/>
                    </a:xfrm>
                    <a:prstGeom prst="rect">
                      <a:avLst/>
                    </a:prstGeom>
                    <a:noFill/>
                    <a:ln w="9525">
                      <a:noFill/>
                      <a:miter lim="800000"/>
                      <a:headEnd/>
                      <a:tailEnd/>
                    </a:ln>
                  </pic:spPr>
                </pic:pic>
              </a:graphicData>
            </a:graphic>
          </wp:inline>
        </w:drawing>
      </w:r>
    </w:p>
    <w:p w:rsidR="009F1690" w:rsidRPr="00815B97" w:rsidRDefault="009F1690" w:rsidP="0040248C">
      <w:pPr>
        <w:spacing w:line="240" w:lineRule="auto"/>
        <w:jc w:val="center"/>
        <w:rPr>
          <w:rFonts w:asciiTheme="majorBidi" w:eastAsia="Calibri" w:hAnsiTheme="majorBidi" w:cstheme="majorBidi"/>
          <w:b/>
          <w:bCs/>
          <w:sz w:val="28"/>
          <w:szCs w:val="28"/>
          <w:rtl/>
        </w:rPr>
      </w:pPr>
      <w:r w:rsidRPr="00815B97">
        <w:rPr>
          <w:rFonts w:asciiTheme="majorBidi" w:hAnsiTheme="majorBidi" w:cstheme="majorBidi"/>
          <w:noProof/>
          <w:sz w:val="28"/>
          <w:szCs w:val="28"/>
        </w:rPr>
        <w:drawing>
          <wp:inline distT="0" distB="0" distL="0" distR="0" wp14:anchorId="7CCCEBE1" wp14:editId="5C8217B0">
            <wp:extent cx="3619500" cy="1355223"/>
            <wp:effectExtent l="0" t="0" r="0" b="0"/>
            <wp:docPr id="31" name="صورة 31" descr="http://ts1.mm.bing.net/th?id=H.482979497391150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s1.mm.bing.net/th?id=H.4829794973911508&amp;pid=15.1"/>
                    <pic:cNvPicPr>
                      <a:picLocks noChangeAspect="1" noChangeArrowheads="1"/>
                    </pic:cNvPicPr>
                  </pic:nvPicPr>
                  <pic:blipFill>
                    <a:blip r:embed="rId23" cstate="print">
                      <a:lum bright="6000" contrast="6000"/>
                    </a:blip>
                    <a:srcRect b="28888"/>
                    <a:stretch>
                      <a:fillRect/>
                    </a:stretch>
                  </pic:blipFill>
                  <pic:spPr bwMode="auto">
                    <a:xfrm>
                      <a:off x="0" y="0"/>
                      <a:ext cx="3619500" cy="1355223"/>
                    </a:xfrm>
                    <a:prstGeom prst="rect">
                      <a:avLst/>
                    </a:prstGeom>
                    <a:noFill/>
                    <a:ln w="9525">
                      <a:noFill/>
                      <a:miter lim="800000"/>
                      <a:headEnd/>
                      <a:tailEnd/>
                    </a:ln>
                  </pic:spPr>
                </pic:pic>
              </a:graphicData>
            </a:graphic>
          </wp:inline>
        </w:drawing>
      </w:r>
    </w:p>
    <w:p w:rsidR="001C7DD3" w:rsidRPr="00815B97" w:rsidRDefault="00546ED0" w:rsidP="0040248C">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sz w:val="28"/>
          <w:szCs w:val="28"/>
          <w:rtl/>
        </w:rPr>
        <w:t xml:space="preserve"> </w:t>
      </w:r>
      <w:r w:rsidR="00362E78" w:rsidRPr="00815B97">
        <w:rPr>
          <w:rFonts w:asciiTheme="majorBidi" w:eastAsia="Calibri" w:hAnsiTheme="majorBidi" w:cstheme="majorBidi"/>
          <w:sz w:val="28"/>
          <w:szCs w:val="28"/>
          <w:rtl/>
        </w:rPr>
        <w:t xml:space="preserve">                  </w:t>
      </w:r>
      <w:r w:rsidR="009A7F6B">
        <w:rPr>
          <w:rFonts w:asciiTheme="majorBidi" w:eastAsia="Calibri" w:hAnsiTheme="majorBidi" w:cstheme="majorBidi" w:hint="cs"/>
          <w:sz w:val="28"/>
          <w:szCs w:val="28"/>
          <w:rtl/>
        </w:rPr>
        <w:t xml:space="preserve">     </w:t>
      </w:r>
      <w:r w:rsidRPr="00815B97">
        <w:rPr>
          <w:rFonts w:asciiTheme="majorBidi" w:eastAsia="Calibri" w:hAnsiTheme="majorBidi" w:cstheme="majorBidi"/>
          <w:sz w:val="28"/>
          <w:szCs w:val="28"/>
          <w:rtl/>
        </w:rPr>
        <w:t xml:space="preserve"> </w:t>
      </w:r>
      <w:r w:rsidRPr="009A7F6B">
        <w:rPr>
          <w:rFonts w:asciiTheme="majorBidi" w:eastAsia="Calibri" w:hAnsiTheme="majorBidi" w:cstheme="majorBidi"/>
          <w:rtl/>
        </w:rPr>
        <w:t>ورقة فئة 20 يورو</w:t>
      </w:r>
      <w:r w:rsidRPr="009A7F6B">
        <w:rPr>
          <w:rFonts w:asciiTheme="majorBidi" w:eastAsia="Calibri" w:hAnsiTheme="majorBidi" w:cstheme="majorBidi"/>
          <w:b/>
          <w:bCs/>
          <w:rtl/>
        </w:rPr>
        <w:t xml:space="preserve"> </w:t>
      </w:r>
      <w:r w:rsidRPr="009A7F6B">
        <w:rPr>
          <w:rFonts w:asciiTheme="majorBidi" w:eastAsia="Calibri" w:hAnsiTheme="majorBidi" w:cstheme="majorBidi"/>
          <w:noProof/>
          <w:rtl/>
        </w:rPr>
        <w:drawing>
          <wp:inline distT="0" distB="0" distL="0" distR="0" wp14:anchorId="05D3AC02" wp14:editId="247A7FE0">
            <wp:extent cx="294567" cy="247650"/>
            <wp:effectExtent l="19050" t="0" r="0" b="0"/>
            <wp:docPr id="37" name="صورة 31" descr="http://ts1.mm.bing.net/th?id=H.482979497391150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s1.mm.bing.net/th?id=H.4829794973911508&amp;pid=15.1"/>
                    <pic:cNvPicPr>
                      <a:picLocks noChangeAspect="1" noChangeArrowheads="1"/>
                    </pic:cNvPicPr>
                  </pic:nvPicPr>
                  <pic:blipFill>
                    <a:blip r:embed="rId23" cstate="print">
                      <a:lum bright="6000" contrast="6000"/>
                    </a:blip>
                    <a:srcRect l="45354" t="86664" r="49134" b="4815"/>
                    <a:stretch>
                      <a:fillRect/>
                    </a:stretch>
                  </pic:blipFill>
                  <pic:spPr bwMode="auto">
                    <a:xfrm>
                      <a:off x="0" y="0"/>
                      <a:ext cx="294567" cy="247650"/>
                    </a:xfrm>
                    <a:prstGeom prst="rect">
                      <a:avLst/>
                    </a:prstGeom>
                    <a:noFill/>
                    <a:ln w="9525">
                      <a:noFill/>
                      <a:miter lim="800000"/>
                      <a:headEnd/>
                      <a:tailEnd/>
                    </a:ln>
                  </pic:spPr>
                </pic:pic>
              </a:graphicData>
            </a:graphic>
          </wp:inline>
        </w:drawing>
      </w:r>
      <w:r w:rsidRPr="009A7F6B">
        <w:rPr>
          <w:rFonts w:asciiTheme="majorBidi" w:eastAsia="Calibri" w:hAnsiTheme="majorBidi" w:cstheme="majorBidi"/>
          <w:rtl/>
        </w:rPr>
        <w:t xml:space="preserve"> صحيصحة</w:t>
      </w:r>
      <w:r w:rsidRPr="009A7F6B">
        <w:rPr>
          <w:rFonts w:asciiTheme="majorBidi" w:eastAsia="Calibri" w:hAnsiTheme="majorBidi" w:cstheme="majorBidi"/>
          <w:b/>
          <w:bCs/>
          <w:rtl/>
        </w:rPr>
        <w:t xml:space="preserve">     </w:t>
      </w:r>
      <w:r w:rsidRPr="009A7F6B">
        <w:rPr>
          <w:rFonts w:asciiTheme="majorBidi" w:eastAsia="Calibri" w:hAnsiTheme="majorBidi" w:cstheme="majorBidi"/>
          <w:rtl/>
        </w:rPr>
        <w:t xml:space="preserve">ورقة فئة 20 يورو </w:t>
      </w:r>
      <w:r w:rsidRPr="009A7F6B">
        <w:rPr>
          <w:rFonts w:asciiTheme="majorBidi" w:eastAsia="Calibri" w:hAnsiTheme="majorBidi" w:cstheme="majorBidi"/>
          <w:noProof/>
          <w:rtl/>
        </w:rPr>
        <w:drawing>
          <wp:inline distT="0" distB="0" distL="0" distR="0" wp14:anchorId="17B38928" wp14:editId="5DA1853E">
            <wp:extent cx="285750" cy="219972"/>
            <wp:effectExtent l="19050" t="0" r="0" b="0"/>
            <wp:docPr id="36" name="صورة 31" descr="http://ts1.mm.bing.net/th?id=H.482979497391150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s1.mm.bing.net/th?id=H.4829794973911508&amp;pid=15.1"/>
                    <pic:cNvPicPr>
                      <a:picLocks noChangeAspect="1" noChangeArrowheads="1"/>
                    </pic:cNvPicPr>
                  </pic:nvPicPr>
                  <pic:blipFill>
                    <a:blip r:embed="rId23" cstate="print">
                      <a:lum bright="6000" contrast="6000"/>
                    </a:blip>
                    <a:srcRect l="86929" t="89072" r="8819" b="4815"/>
                    <a:stretch>
                      <a:fillRect/>
                    </a:stretch>
                  </pic:blipFill>
                  <pic:spPr bwMode="auto">
                    <a:xfrm>
                      <a:off x="0" y="0"/>
                      <a:ext cx="285750" cy="219972"/>
                    </a:xfrm>
                    <a:prstGeom prst="rect">
                      <a:avLst/>
                    </a:prstGeom>
                    <a:noFill/>
                    <a:ln w="9525">
                      <a:noFill/>
                      <a:miter lim="800000"/>
                      <a:headEnd/>
                      <a:tailEnd/>
                    </a:ln>
                  </pic:spPr>
                </pic:pic>
              </a:graphicData>
            </a:graphic>
          </wp:inline>
        </w:drawing>
      </w:r>
      <w:r w:rsidRPr="00815B97">
        <w:rPr>
          <w:rFonts w:asciiTheme="majorBidi" w:eastAsia="Calibri" w:hAnsiTheme="majorBidi" w:cstheme="majorBidi"/>
          <w:sz w:val="28"/>
          <w:szCs w:val="28"/>
          <w:rtl/>
        </w:rPr>
        <w:t xml:space="preserve"> </w:t>
      </w:r>
      <w:r w:rsidRPr="009A7F6B">
        <w:rPr>
          <w:rFonts w:asciiTheme="majorBidi" w:eastAsia="Calibri" w:hAnsiTheme="majorBidi" w:cstheme="majorBidi"/>
          <w:rtl/>
        </w:rPr>
        <w:t>مزيفة</w:t>
      </w:r>
      <w:r w:rsidRPr="009A7F6B">
        <w:rPr>
          <w:rFonts w:asciiTheme="majorBidi" w:eastAsia="Calibri" w:hAnsiTheme="majorBidi" w:cstheme="majorBidi"/>
          <w:b/>
          <w:bCs/>
          <w:rtl/>
        </w:rPr>
        <w:t xml:space="preserve">  </w:t>
      </w:r>
      <w:r w:rsidRPr="00815B97">
        <w:rPr>
          <w:rFonts w:asciiTheme="majorBidi" w:eastAsia="Calibri" w:hAnsiTheme="majorBidi" w:cstheme="majorBidi"/>
          <w:b/>
          <w:bCs/>
          <w:sz w:val="28"/>
          <w:szCs w:val="28"/>
          <w:rtl/>
        </w:rPr>
        <w:t xml:space="preserve">                    </w:t>
      </w:r>
    </w:p>
    <w:p w:rsidR="00BF73E1" w:rsidRDefault="009F1690" w:rsidP="00AA5238">
      <w:pPr>
        <w:spacing w:line="240" w:lineRule="auto"/>
        <w:jc w:val="center"/>
        <w:rPr>
          <w:rFonts w:asciiTheme="majorBidi" w:eastAsia="Calibri" w:hAnsiTheme="majorBidi" w:cstheme="majorBidi"/>
          <w:b/>
          <w:bCs/>
          <w:sz w:val="28"/>
          <w:szCs w:val="28"/>
          <w:rtl/>
        </w:rPr>
      </w:pPr>
      <w:r w:rsidRPr="00815B97">
        <w:rPr>
          <w:rFonts w:asciiTheme="majorBidi" w:hAnsiTheme="majorBidi" w:cstheme="majorBidi"/>
          <w:noProof/>
          <w:sz w:val="28"/>
          <w:szCs w:val="28"/>
        </w:rPr>
        <w:drawing>
          <wp:inline distT="0" distB="0" distL="0" distR="0" wp14:anchorId="5EBC891E" wp14:editId="01E51AAB">
            <wp:extent cx="2512330" cy="1019175"/>
            <wp:effectExtent l="0" t="0" r="2540" b="0"/>
            <wp:docPr id="40" name="صورة 40" descr="http://ts1.mm.bing.net/th?id=H.473045244353157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s1.mm.bing.net/th?id=H.4730452443531576&amp;pid=15.1"/>
                    <pic:cNvPicPr>
                      <a:picLocks noChangeAspect="1" noChangeArrowheads="1"/>
                    </pic:cNvPicPr>
                  </pic:nvPicPr>
                  <pic:blipFill>
                    <a:blip r:embed="rId24" cstate="print">
                      <a:lum bright="7000" contrast="7000"/>
                    </a:blip>
                    <a:srcRect l="3780" t="4908" r="3780" b="4908"/>
                    <a:stretch>
                      <a:fillRect/>
                    </a:stretch>
                  </pic:blipFill>
                  <pic:spPr bwMode="auto">
                    <a:xfrm>
                      <a:off x="0" y="0"/>
                      <a:ext cx="2518074" cy="1021505"/>
                    </a:xfrm>
                    <a:prstGeom prst="rect">
                      <a:avLst/>
                    </a:prstGeom>
                    <a:noFill/>
                    <a:ln w="9525">
                      <a:noFill/>
                      <a:miter lim="800000"/>
                      <a:headEnd/>
                      <a:tailEnd/>
                    </a:ln>
                  </pic:spPr>
                </pic:pic>
              </a:graphicData>
            </a:graphic>
          </wp:inline>
        </w:drawing>
      </w:r>
    </w:p>
    <w:p w:rsidR="009A7F6B" w:rsidRPr="00815B97" w:rsidRDefault="009A7F6B" w:rsidP="009A7F6B">
      <w:pPr>
        <w:spacing w:line="240" w:lineRule="auto"/>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عن أخبار التوعية والإحصاء :</w:t>
      </w:r>
    </w:p>
    <w:p w:rsidR="006E2F1D" w:rsidRPr="00815B97" w:rsidRDefault="009A7F6B" w:rsidP="0024688A">
      <w:pPr>
        <w:spacing w:line="240" w:lineRule="auto"/>
        <w:jc w:val="mediumKashida"/>
        <w:rPr>
          <w:rFonts w:asciiTheme="majorBidi" w:eastAsia="Calibri" w:hAnsiTheme="majorBidi" w:cstheme="majorBidi"/>
          <w:sz w:val="28"/>
          <w:szCs w:val="28"/>
          <w:rtl/>
        </w:rPr>
      </w:pPr>
      <w:r>
        <w:rPr>
          <w:rFonts w:asciiTheme="majorBidi" w:eastAsia="Calibri" w:hAnsiTheme="majorBidi" w:cstheme="majorBidi" w:hint="cs"/>
          <w:b/>
          <w:bCs/>
          <w:sz w:val="28"/>
          <w:szCs w:val="28"/>
          <w:rtl/>
        </w:rPr>
        <w:t xml:space="preserve">  </w:t>
      </w:r>
      <w:r w:rsidR="0024688A" w:rsidRPr="00815B97">
        <w:rPr>
          <w:rFonts w:asciiTheme="majorBidi" w:eastAsia="Calibri" w:hAnsiTheme="majorBidi" w:cstheme="majorBidi"/>
          <w:b/>
          <w:bCs/>
          <w:sz w:val="28"/>
          <w:szCs w:val="28"/>
          <w:rtl/>
        </w:rPr>
        <w:t xml:space="preserve">عن </w:t>
      </w:r>
      <w:r w:rsidR="00BF73E1" w:rsidRPr="00815B97">
        <w:rPr>
          <w:rFonts w:asciiTheme="majorBidi" w:eastAsia="Calibri" w:hAnsiTheme="majorBidi" w:cstheme="majorBidi"/>
          <w:b/>
          <w:bCs/>
          <w:sz w:val="28"/>
          <w:szCs w:val="28"/>
          <w:rtl/>
        </w:rPr>
        <w:t>جريمة ترويج العملات الورقية في موسم الحج</w:t>
      </w:r>
      <w:r w:rsidR="0024688A" w:rsidRPr="00815B97">
        <w:rPr>
          <w:rFonts w:asciiTheme="majorBidi" w:eastAsia="Calibri" w:hAnsiTheme="majorBidi" w:cstheme="majorBidi"/>
          <w:b/>
          <w:bCs/>
          <w:sz w:val="28"/>
          <w:szCs w:val="28"/>
          <w:rtl/>
        </w:rPr>
        <w:t xml:space="preserve"> :</w:t>
      </w:r>
      <w:r w:rsidR="00BF73E1" w:rsidRPr="00815B97">
        <w:rPr>
          <w:rFonts w:asciiTheme="majorBidi" w:hAnsiTheme="majorBidi" w:cstheme="majorBidi"/>
          <w:kern w:val="36"/>
          <w:sz w:val="28"/>
          <w:szCs w:val="28"/>
          <w:rtl/>
        </w:rPr>
        <w:t>ورد</w:t>
      </w:r>
      <w:r w:rsidR="00BF73E1" w:rsidRPr="00815B97">
        <w:rPr>
          <w:rFonts w:asciiTheme="majorBidi" w:hAnsiTheme="majorBidi" w:cstheme="majorBidi"/>
          <w:noProof/>
          <w:sz w:val="28"/>
          <w:szCs w:val="28"/>
          <w:rtl/>
        </w:rPr>
        <w:t xml:space="preserve"> </w:t>
      </w:r>
      <w:r w:rsidR="00BF73E1" w:rsidRPr="00815B97">
        <w:rPr>
          <w:rFonts w:asciiTheme="majorBidi" w:hAnsiTheme="majorBidi" w:cstheme="majorBidi"/>
          <w:kern w:val="36"/>
          <w:sz w:val="28"/>
          <w:szCs w:val="28"/>
          <w:rtl/>
        </w:rPr>
        <w:t>بجريدة الرياض السعودية</w:t>
      </w:r>
      <w:r w:rsidR="00BF73E1" w:rsidRPr="00815B97">
        <w:rPr>
          <w:rFonts w:asciiTheme="majorBidi" w:hAnsiTheme="majorBidi" w:cstheme="majorBidi"/>
          <w:noProof/>
          <w:sz w:val="28"/>
          <w:szCs w:val="28"/>
          <w:rtl/>
        </w:rPr>
        <w:t xml:space="preserve"> خبر</w:t>
      </w:r>
      <w:r w:rsidR="00BF73E1" w:rsidRPr="00815B97">
        <w:rPr>
          <w:rFonts w:asciiTheme="majorBidi" w:hAnsiTheme="majorBidi" w:cstheme="majorBidi"/>
          <w:kern w:val="36"/>
          <w:sz w:val="28"/>
          <w:szCs w:val="28"/>
          <w:rtl/>
        </w:rPr>
        <w:t xml:space="preserve"> :"القبض على شقيقين آسيويين حاولا تهريب عملات مزيفة في موسم الحج</w:t>
      </w:r>
      <w:r w:rsidR="00BF73E1" w:rsidRPr="00815B97">
        <w:rPr>
          <w:rFonts w:asciiTheme="majorBidi" w:hAnsiTheme="majorBidi" w:cstheme="majorBidi"/>
          <w:noProof/>
          <w:sz w:val="28"/>
          <w:szCs w:val="28"/>
          <w:rtl/>
        </w:rPr>
        <w:t>"</w:t>
      </w:r>
      <w:r w:rsidR="00BF73E1" w:rsidRPr="00815B97">
        <w:rPr>
          <w:rFonts w:asciiTheme="majorBidi" w:hAnsiTheme="majorBidi" w:cstheme="majorBidi"/>
          <w:kern w:val="36"/>
          <w:sz w:val="28"/>
          <w:szCs w:val="28"/>
          <w:rtl/>
        </w:rPr>
        <w:t xml:space="preserve"> </w:t>
      </w:r>
      <w:r w:rsidR="00BF73E1" w:rsidRPr="00815B97">
        <w:rPr>
          <w:rFonts w:asciiTheme="majorBidi" w:hAnsiTheme="majorBidi" w:cstheme="majorBidi"/>
          <w:sz w:val="28"/>
          <w:szCs w:val="28"/>
          <w:rtl/>
        </w:rPr>
        <w:t>مبالغ فئة ( 500) ريال تم تزييفها خارج المملكة ضبطت مع المهربين</w:t>
      </w:r>
      <w:r w:rsidR="00EE4E70" w:rsidRPr="00815B97">
        <w:rPr>
          <w:rFonts w:asciiTheme="majorBidi" w:hAnsiTheme="majorBidi" w:cstheme="majorBidi"/>
          <w:noProof/>
          <w:color w:val="FF0000"/>
          <w:sz w:val="28"/>
          <w:szCs w:val="28"/>
          <w:rtl/>
        </w:rPr>
        <w:t xml:space="preserve">  </w:t>
      </w:r>
      <w:r w:rsidR="00BF73E1" w:rsidRPr="00815B97">
        <w:rPr>
          <w:rFonts w:asciiTheme="majorBidi" w:hAnsiTheme="majorBidi" w:cstheme="majorBidi"/>
          <w:noProof/>
          <w:color w:val="FF0000"/>
          <w:sz w:val="28"/>
          <w:szCs w:val="28"/>
          <w:rtl/>
        </w:rPr>
        <w:t xml:space="preserve">(  </w:t>
      </w:r>
      <w:r w:rsidR="00EE4E70" w:rsidRPr="00815B97">
        <w:rPr>
          <w:rFonts w:asciiTheme="majorBidi" w:hAnsiTheme="majorBidi" w:cstheme="majorBidi"/>
          <w:noProof/>
          <w:color w:val="FF0000"/>
          <w:sz w:val="28"/>
          <w:szCs w:val="28"/>
          <w:rtl/>
        </w:rPr>
        <w:t>12</w:t>
      </w:r>
      <w:r w:rsidR="00BF73E1" w:rsidRPr="00815B97">
        <w:rPr>
          <w:rFonts w:asciiTheme="majorBidi" w:hAnsiTheme="majorBidi" w:cstheme="majorBidi"/>
          <w:noProof/>
          <w:color w:val="FF0000"/>
          <w:sz w:val="28"/>
          <w:szCs w:val="28"/>
          <w:rtl/>
        </w:rPr>
        <w:t>).</w:t>
      </w:r>
      <w:r w:rsidR="00EE4E70" w:rsidRPr="00815B97">
        <w:rPr>
          <w:rFonts w:asciiTheme="majorBidi" w:hAnsiTheme="majorBidi" w:cstheme="majorBidi"/>
          <w:noProof/>
          <w:sz w:val="28"/>
          <w:szCs w:val="28"/>
          <w:rtl/>
        </w:rPr>
        <w:t xml:space="preserve"> </w:t>
      </w:r>
      <w:r w:rsidR="00BF73E1" w:rsidRPr="00815B97">
        <w:rPr>
          <w:rFonts w:asciiTheme="majorBidi" w:hAnsiTheme="majorBidi" w:cstheme="majorBidi"/>
          <w:noProof/>
          <w:sz w:val="28"/>
          <w:szCs w:val="28"/>
          <w:rtl/>
        </w:rPr>
        <w:t xml:space="preserve">وعن </w:t>
      </w:r>
      <w:r w:rsidR="00BF73E1" w:rsidRPr="00815B97">
        <w:rPr>
          <w:rFonts w:asciiTheme="majorBidi" w:eastAsia="Times New Roman" w:hAnsiTheme="majorBidi" w:cstheme="majorBidi"/>
          <w:sz w:val="28"/>
          <w:szCs w:val="28"/>
          <w:rtl/>
        </w:rPr>
        <w:t>الأضرار الاقتصادية للعملة المزيفة في موسم الحج </w:t>
      </w:r>
      <w:r w:rsidR="00BF73E1" w:rsidRPr="00815B97">
        <w:rPr>
          <w:rFonts w:asciiTheme="majorBidi" w:hAnsiTheme="majorBidi" w:cstheme="majorBidi"/>
          <w:noProof/>
          <w:sz w:val="28"/>
          <w:szCs w:val="28"/>
          <w:rtl/>
        </w:rPr>
        <w:t>ذكرت جريدة الجزريرة في عددها الصادر بتاريخ</w:t>
      </w:r>
      <w:r w:rsidR="00BF73E1" w:rsidRPr="00815B97">
        <w:rPr>
          <w:rFonts w:asciiTheme="majorBidi" w:hAnsiTheme="majorBidi" w:cstheme="majorBidi"/>
          <w:color w:val="666666"/>
          <w:sz w:val="28"/>
          <w:szCs w:val="28"/>
          <w:shd w:val="clear" w:color="auto" w:fill="FFFFFF"/>
        </w:rPr>
        <w:t>23</w:t>
      </w:r>
      <w:r w:rsidR="00BF73E1" w:rsidRPr="00815B97">
        <w:rPr>
          <w:rFonts w:asciiTheme="majorBidi" w:hAnsiTheme="majorBidi" w:cstheme="majorBidi"/>
          <w:color w:val="666666"/>
          <w:sz w:val="28"/>
          <w:szCs w:val="28"/>
          <w:shd w:val="clear" w:color="auto" w:fill="FFFFFF"/>
          <w:rtl/>
        </w:rPr>
        <w:t>‏/11‏/2013</w:t>
      </w:r>
      <w:r w:rsidR="00020015" w:rsidRPr="00815B97">
        <w:rPr>
          <w:rFonts w:asciiTheme="majorBidi" w:hAnsiTheme="majorBidi" w:cstheme="majorBidi"/>
          <w:noProof/>
          <w:color w:val="FF0000"/>
          <w:sz w:val="28"/>
          <w:szCs w:val="28"/>
          <w:rtl/>
        </w:rPr>
        <w:t>( 13)</w:t>
      </w:r>
      <w:r w:rsidR="00020015" w:rsidRPr="00815B97">
        <w:rPr>
          <w:rStyle w:val="apple-converted-space"/>
          <w:rFonts w:asciiTheme="majorBidi" w:hAnsiTheme="majorBidi" w:cstheme="majorBidi"/>
          <w:color w:val="666666"/>
          <w:sz w:val="28"/>
          <w:szCs w:val="28"/>
          <w:shd w:val="clear" w:color="auto" w:fill="FFFFFF"/>
        </w:rPr>
        <w:t>:</w:t>
      </w:r>
      <w:r w:rsidR="00BF73E1" w:rsidRPr="00815B97">
        <w:rPr>
          <w:rStyle w:val="apple-converted-space"/>
          <w:rFonts w:asciiTheme="majorBidi" w:hAnsiTheme="majorBidi" w:cstheme="majorBidi"/>
          <w:color w:val="666666"/>
          <w:sz w:val="28"/>
          <w:szCs w:val="28"/>
          <w:shd w:val="clear" w:color="auto" w:fill="FFFFFF"/>
        </w:rPr>
        <w:t> </w:t>
      </w:r>
      <w:r w:rsidR="00BF73E1" w:rsidRPr="00815B97">
        <w:rPr>
          <w:rFonts w:asciiTheme="majorBidi" w:hAnsiTheme="majorBidi" w:cstheme="majorBidi"/>
          <w:noProof/>
          <w:sz w:val="28"/>
          <w:szCs w:val="28"/>
          <w:rtl/>
        </w:rPr>
        <w:t>أن</w:t>
      </w:r>
      <w:r w:rsidR="00D76091" w:rsidRPr="00815B97">
        <w:rPr>
          <w:rFonts w:asciiTheme="majorBidi" w:eastAsia="Times New Roman" w:hAnsiTheme="majorBidi" w:cstheme="majorBidi"/>
          <w:color w:val="000000"/>
          <w:sz w:val="28"/>
          <w:szCs w:val="28"/>
          <w:bdr w:val="none" w:sz="0" w:space="0" w:color="auto" w:frame="1"/>
          <w:rtl/>
        </w:rPr>
        <w:t xml:space="preserve"> ظاهرة تزييف العملات , تعد من أخطر ظواهر العصر الحديث وأكثرها خطراً على الاقتصاد الوطني لأي بلد توجد فيه، وتعد هذه الظاهرة إفرازاً لتكنولوجيا التصوير وآلاته المختلفة الحديثة التي تشجع القائمين على هذه العملية وتساعدهم على صناعة عملة تكون قريبة جداً من عملة هذا البلد</w:t>
      </w:r>
      <w:r w:rsidR="00EE4E70" w:rsidRPr="00815B97">
        <w:rPr>
          <w:rFonts w:asciiTheme="majorBidi" w:eastAsia="Times New Roman" w:hAnsiTheme="majorBidi" w:cstheme="majorBidi"/>
          <w:color w:val="000000"/>
          <w:sz w:val="28"/>
          <w:szCs w:val="28"/>
          <w:bdr w:val="none" w:sz="0" w:space="0" w:color="auto" w:frame="1"/>
          <w:rtl/>
        </w:rPr>
        <w:t>.</w:t>
      </w:r>
      <w:r w:rsidR="00020015" w:rsidRPr="00815B97">
        <w:rPr>
          <w:rFonts w:asciiTheme="majorBidi" w:eastAsia="Times New Roman" w:hAnsiTheme="majorBidi" w:cstheme="majorBidi"/>
          <w:color w:val="000000"/>
          <w:sz w:val="28"/>
          <w:szCs w:val="28"/>
          <w:bdr w:val="none" w:sz="0" w:space="0" w:color="auto" w:frame="1"/>
          <w:rtl/>
        </w:rPr>
        <w:t xml:space="preserve"> </w:t>
      </w:r>
      <w:r w:rsidR="008E632B" w:rsidRPr="00815B97">
        <w:rPr>
          <w:rFonts w:asciiTheme="majorBidi" w:eastAsia="Times New Roman" w:hAnsiTheme="majorBidi" w:cstheme="majorBidi"/>
          <w:color w:val="000000"/>
          <w:sz w:val="28"/>
          <w:szCs w:val="28"/>
          <w:bdr w:val="none" w:sz="0" w:space="0" w:color="auto" w:frame="1"/>
          <w:rtl/>
        </w:rPr>
        <w:t xml:space="preserve">وبصحيفة مكة الإلكترونية </w:t>
      </w:r>
      <w:r w:rsidR="00020015" w:rsidRPr="00815B97">
        <w:rPr>
          <w:rFonts w:asciiTheme="majorBidi" w:hAnsiTheme="majorBidi" w:cstheme="majorBidi"/>
          <w:noProof/>
          <w:color w:val="FF0000"/>
          <w:sz w:val="28"/>
          <w:szCs w:val="28"/>
          <w:rtl/>
        </w:rPr>
        <w:t>( 14)</w:t>
      </w:r>
      <w:r w:rsidR="00020015" w:rsidRPr="00815B97">
        <w:rPr>
          <w:rStyle w:val="apple-converted-space"/>
          <w:rFonts w:asciiTheme="majorBidi" w:hAnsiTheme="majorBidi" w:cstheme="majorBidi"/>
          <w:color w:val="666666"/>
          <w:sz w:val="28"/>
          <w:szCs w:val="28"/>
          <w:shd w:val="clear" w:color="auto" w:fill="FFFFFF"/>
        </w:rPr>
        <w:t>:</w:t>
      </w:r>
      <w:r w:rsidR="008E632B" w:rsidRPr="00815B97">
        <w:rPr>
          <w:rFonts w:asciiTheme="majorBidi" w:eastAsia="Times New Roman" w:hAnsiTheme="majorBidi" w:cstheme="majorBidi"/>
          <w:color w:val="000000"/>
          <w:sz w:val="28"/>
          <w:szCs w:val="28"/>
          <w:bdr w:val="none" w:sz="0" w:space="0" w:color="auto" w:frame="1"/>
          <w:rtl/>
        </w:rPr>
        <w:t>:</w:t>
      </w:r>
      <w:r w:rsidR="006E2F1D" w:rsidRPr="00815B97">
        <w:rPr>
          <w:rFonts w:asciiTheme="majorBidi" w:eastAsia="Times New Roman" w:hAnsiTheme="majorBidi" w:cstheme="majorBidi"/>
          <w:sz w:val="28"/>
          <w:szCs w:val="28"/>
          <w:rtl/>
        </w:rPr>
        <w:t>يتزعمها صومالي وضُبط معها على 100 ألف دولار فقد تم القبض على عصابة تجهز عملات مزيفة لترويجها خلال الحج</w:t>
      </w:r>
      <w:r w:rsidR="00812642" w:rsidRPr="00815B97">
        <w:rPr>
          <w:rFonts w:asciiTheme="majorBidi" w:eastAsia="Times New Roman" w:hAnsiTheme="majorBidi" w:cstheme="majorBidi"/>
          <w:color w:val="000000"/>
          <w:sz w:val="28"/>
          <w:szCs w:val="28"/>
          <w:bdr w:val="none" w:sz="0" w:space="0" w:color="auto" w:frame="1"/>
          <w:rtl/>
        </w:rPr>
        <w:t>.</w:t>
      </w:r>
    </w:p>
    <w:p w:rsidR="00A867BE" w:rsidRPr="00A95C3F" w:rsidRDefault="00812642" w:rsidP="0024688A">
      <w:pPr>
        <w:shd w:val="clear" w:color="auto" w:fill="FFFFFF"/>
        <w:spacing w:after="0" w:line="375" w:lineRule="atLeast"/>
        <w:ind w:left="75"/>
        <w:jc w:val="mediumKashida"/>
        <w:textAlignment w:val="top"/>
        <w:outlineLvl w:val="3"/>
        <w:rPr>
          <w:rFonts w:asciiTheme="majorBidi" w:eastAsia="Times New Roman" w:hAnsiTheme="majorBidi" w:cstheme="majorBidi"/>
          <w:sz w:val="28"/>
          <w:szCs w:val="28"/>
          <w:rtl/>
        </w:rPr>
      </w:pPr>
      <w:r w:rsidRPr="009A7F6B">
        <w:rPr>
          <w:rFonts w:asciiTheme="majorBidi" w:eastAsia="Times New Roman" w:hAnsiTheme="majorBidi" w:cstheme="majorBidi"/>
          <w:b/>
          <w:bCs/>
          <w:sz w:val="28"/>
          <w:szCs w:val="28"/>
          <w:rtl/>
        </w:rPr>
        <w:lastRenderedPageBreak/>
        <w:t xml:space="preserve">وعن </w:t>
      </w:r>
      <w:r w:rsidR="00A867BE" w:rsidRPr="009A7F6B">
        <w:rPr>
          <w:rFonts w:asciiTheme="majorBidi" w:eastAsia="Times New Roman" w:hAnsiTheme="majorBidi" w:cstheme="majorBidi"/>
          <w:b/>
          <w:bCs/>
          <w:sz w:val="28"/>
          <w:szCs w:val="28"/>
          <w:rtl/>
        </w:rPr>
        <w:t>إحصاء العملات المزيفة</w:t>
      </w:r>
      <w:r w:rsidR="0024688A" w:rsidRPr="00815B97">
        <w:rPr>
          <w:rFonts w:asciiTheme="majorBidi" w:eastAsia="Times New Roman" w:hAnsiTheme="majorBidi" w:cstheme="majorBidi"/>
          <w:sz w:val="28"/>
          <w:szCs w:val="28"/>
          <w:rtl/>
        </w:rPr>
        <w:t>:</w:t>
      </w:r>
      <w:r w:rsidR="0024688A" w:rsidRPr="00815B97">
        <w:rPr>
          <w:rFonts w:asciiTheme="majorBidi" w:eastAsia="Times New Roman" w:hAnsiTheme="majorBidi" w:cstheme="majorBidi"/>
          <w:color w:val="000000"/>
          <w:sz w:val="28"/>
          <w:szCs w:val="28"/>
          <w:rtl/>
        </w:rPr>
        <w:t xml:space="preserve"> </w:t>
      </w:r>
      <w:r w:rsidR="00A867BE" w:rsidRPr="00A95C3F">
        <w:rPr>
          <w:rFonts w:asciiTheme="majorBidi" w:eastAsia="Times New Roman" w:hAnsiTheme="majorBidi" w:cstheme="majorBidi"/>
          <w:color w:val="000000"/>
          <w:sz w:val="28"/>
          <w:szCs w:val="28"/>
          <w:rtl/>
        </w:rPr>
        <w:t>من أخطر أنواع عمليات التزوير تزوير العملات</w:t>
      </w:r>
      <w:r w:rsidR="0024688A" w:rsidRPr="00A95C3F">
        <w:rPr>
          <w:rFonts w:asciiTheme="majorBidi" w:eastAsia="Times New Roman" w:hAnsiTheme="majorBidi" w:cstheme="majorBidi"/>
          <w:color w:val="000000"/>
          <w:sz w:val="28"/>
          <w:szCs w:val="28"/>
          <w:rtl/>
        </w:rPr>
        <w:t xml:space="preserve"> </w:t>
      </w:r>
      <w:r w:rsidR="00A867BE" w:rsidRPr="00A95C3F">
        <w:rPr>
          <w:rFonts w:asciiTheme="majorBidi" w:eastAsia="Times New Roman" w:hAnsiTheme="majorBidi" w:cstheme="majorBidi"/>
          <w:color w:val="000000"/>
          <w:sz w:val="28"/>
          <w:szCs w:val="28"/>
          <w:rtl/>
        </w:rPr>
        <w:t>، الذي يعتبر من أكبر المشاكل التي تواجه اقتصادات الدول لما له من آثار ضارة على الاقتصاد والتنمية، وقد تباينت الآراء واختلفت حسب التقرير الذي رصدته «اليوم»</w:t>
      </w:r>
      <w:r w:rsidR="0024688A" w:rsidRPr="00A95C3F">
        <w:rPr>
          <w:rFonts w:asciiTheme="majorBidi" w:hAnsiTheme="majorBidi" w:cstheme="majorBidi"/>
          <w:noProof/>
          <w:color w:val="FF0000"/>
          <w:sz w:val="28"/>
          <w:szCs w:val="28"/>
          <w:rtl/>
        </w:rPr>
        <w:t xml:space="preserve"> ( 15)</w:t>
      </w:r>
      <w:r w:rsidR="00A867BE" w:rsidRPr="00A95C3F">
        <w:rPr>
          <w:rFonts w:asciiTheme="majorBidi" w:eastAsia="Times New Roman" w:hAnsiTheme="majorBidi" w:cstheme="majorBidi"/>
          <w:color w:val="000000"/>
          <w:sz w:val="28"/>
          <w:szCs w:val="28"/>
          <w:rtl/>
        </w:rPr>
        <w:t xml:space="preserve"> مع عدد من الاقتصاديين حول «العملة السعودية ونسب تزويرها</w:t>
      </w:r>
      <w:r w:rsidR="0024688A" w:rsidRPr="00A95C3F">
        <w:rPr>
          <w:rFonts w:asciiTheme="majorBidi" w:eastAsia="Times New Roman" w:hAnsiTheme="majorBidi" w:cstheme="majorBidi"/>
          <w:sz w:val="28"/>
          <w:szCs w:val="28"/>
          <w:rtl/>
        </w:rPr>
        <w:t>.</w:t>
      </w:r>
    </w:p>
    <w:p w:rsidR="0024688A" w:rsidRPr="00A95C3F" w:rsidRDefault="0097412C" w:rsidP="0097412C">
      <w:pPr>
        <w:pStyle w:val="3"/>
        <w:shd w:val="clear" w:color="auto" w:fill="FFFFFF"/>
        <w:spacing w:before="0" w:line="285" w:lineRule="atLeast"/>
        <w:rPr>
          <w:rFonts w:asciiTheme="majorBidi" w:hAnsiTheme="majorBidi"/>
          <w:b w:val="0"/>
          <w:bCs w:val="0"/>
          <w:color w:val="auto"/>
          <w:sz w:val="28"/>
          <w:szCs w:val="28"/>
          <w:rtl/>
        </w:rPr>
      </w:pPr>
      <w:r w:rsidRPr="00A95C3F">
        <w:rPr>
          <w:rFonts w:asciiTheme="majorBidi" w:eastAsia="Times New Roman" w:hAnsiTheme="majorBidi"/>
          <w:b w:val="0"/>
          <w:bCs w:val="0"/>
          <w:kern w:val="36"/>
          <w:sz w:val="28"/>
          <w:szCs w:val="28"/>
          <w:rtl/>
        </w:rPr>
        <w:t xml:space="preserve">  </w:t>
      </w:r>
      <w:r w:rsidR="00A867BE" w:rsidRPr="00A95C3F">
        <w:rPr>
          <w:rFonts w:asciiTheme="majorBidi" w:eastAsia="Times New Roman" w:hAnsiTheme="majorBidi"/>
          <w:b w:val="0"/>
          <w:bCs w:val="0"/>
          <w:kern w:val="36"/>
          <w:sz w:val="28"/>
          <w:szCs w:val="28"/>
          <w:rtl/>
        </w:rPr>
        <w:t xml:space="preserve"> </w:t>
      </w:r>
      <w:r w:rsidR="0024688A" w:rsidRPr="00A95C3F">
        <w:rPr>
          <w:rFonts w:asciiTheme="majorBidi" w:eastAsia="Times New Roman" w:hAnsiTheme="majorBidi"/>
          <w:color w:val="auto"/>
          <w:kern w:val="36"/>
          <w:sz w:val="28"/>
          <w:szCs w:val="28"/>
          <w:rtl/>
        </w:rPr>
        <w:t>وعن التوعية:</w:t>
      </w:r>
      <w:r w:rsidR="00A867BE" w:rsidRPr="00A95C3F">
        <w:rPr>
          <w:rFonts w:asciiTheme="majorBidi" w:eastAsia="Times New Roman" w:hAnsiTheme="majorBidi"/>
          <w:b w:val="0"/>
          <w:bCs w:val="0"/>
          <w:color w:val="auto"/>
          <w:kern w:val="36"/>
          <w:sz w:val="28"/>
          <w:szCs w:val="28"/>
          <w:rtl/>
        </w:rPr>
        <w:t xml:space="preserve"> </w:t>
      </w:r>
      <w:hyperlink r:id="rId25" w:history="1">
        <w:r w:rsidR="0024688A" w:rsidRPr="00A95C3F">
          <w:rPr>
            <w:rStyle w:val="a8"/>
            <w:rFonts w:asciiTheme="majorBidi" w:hAnsiTheme="majorBidi"/>
            <w:b w:val="0"/>
            <w:bCs w:val="0"/>
            <w:i w:val="0"/>
            <w:iCs w:val="0"/>
            <w:color w:val="auto"/>
            <w:sz w:val="28"/>
            <w:szCs w:val="28"/>
            <w:rtl/>
          </w:rPr>
          <w:t>مؤسسة النقد</w:t>
        </w:r>
        <w:r w:rsidR="0024688A" w:rsidRPr="00A95C3F">
          <w:rPr>
            <w:rStyle w:val="apple-converted-space"/>
            <w:rFonts w:asciiTheme="majorBidi" w:hAnsiTheme="majorBidi"/>
            <w:b w:val="0"/>
            <w:bCs w:val="0"/>
            <w:color w:val="auto"/>
            <w:sz w:val="28"/>
            <w:szCs w:val="28"/>
          </w:rPr>
          <w:t> </w:t>
        </w:r>
        <w:r w:rsidR="0024688A" w:rsidRPr="00A95C3F">
          <w:rPr>
            <w:rStyle w:val="Hyperlink"/>
            <w:rFonts w:asciiTheme="majorBidi" w:hAnsiTheme="majorBidi"/>
            <w:b w:val="0"/>
            <w:bCs w:val="0"/>
            <w:color w:val="auto"/>
            <w:sz w:val="28"/>
            <w:szCs w:val="28"/>
            <w:u w:val="none"/>
            <w:rtl/>
          </w:rPr>
          <w:t>تعرّف المواطنين بوسائل</w:t>
        </w:r>
        <w:r w:rsidR="0024688A" w:rsidRPr="00A95C3F">
          <w:rPr>
            <w:rStyle w:val="apple-converted-space"/>
            <w:rFonts w:asciiTheme="majorBidi" w:hAnsiTheme="majorBidi"/>
            <w:b w:val="0"/>
            <w:bCs w:val="0"/>
            <w:color w:val="auto"/>
            <w:sz w:val="28"/>
            <w:szCs w:val="28"/>
          </w:rPr>
          <w:t> </w:t>
        </w:r>
        <w:r w:rsidR="0024688A" w:rsidRPr="00A95C3F">
          <w:rPr>
            <w:rStyle w:val="a8"/>
            <w:rFonts w:asciiTheme="majorBidi" w:hAnsiTheme="majorBidi"/>
            <w:b w:val="0"/>
            <w:bCs w:val="0"/>
            <w:i w:val="0"/>
            <w:iCs w:val="0"/>
            <w:color w:val="auto"/>
            <w:sz w:val="28"/>
            <w:szCs w:val="28"/>
            <w:rtl/>
          </w:rPr>
          <w:t>كشف العملات المزورة</w:t>
        </w:r>
        <w:r w:rsidR="0024688A" w:rsidRPr="00A95C3F">
          <w:rPr>
            <w:rStyle w:val="apple-converted-space"/>
            <w:rFonts w:asciiTheme="majorBidi" w:hAnsiTheme="majorBidi"/>
            <w:b w:val="0"/>
            <w:bCs w:val="0"/>
            <w:color w:val="auto"/>
            <w:sz w:val="28"/>
            <w:szCs w:val="28"/>
          </w:rPr>
          <w:t> </w:t>
        </w:r>
        <w:r w:rsidR="0024688A" w:rsidRPr="00A95C3F">
          <w:rPr>
            <w:rStyle w:val="Hyperlink"/>
            <w:rFonts w:asciiTheme="majorBidi" w:hAnsiTheme="majorBidi"/>
            <w:b w:val="0"/>
            <w:bCs w:val="0"/>
            <w:color w:val="auto"/>
            <w:sz w:val="28"/>
            <w:szCs w:val="28"/>
            <w:u w:val="none"/>
            <w:rtl/>
          </w:rPr>
          <w:t>في جناحها</w:t>
        </w:r>
      </w:hyperlink>
      <w:r w:rsidR="0024688A" w:rsidRPr="00A95C3F">
        <w:rPr>
          <w:rFonts w:asciiTheme="majorBidi" w:hAnsiTheme="majorBidi"/>
          <w:b w:val="0"/>
          <w:bCs w:val="0"/>
          <w:color w:val="000000"/>
          <w:sz w:val="28"/>
          <w:szCs w:val="28"/>
          <w:shd w:val="clear" w:color="auto" w:fill="FFFFFF"/>
          <w:rtl/>
        </w:rPr>
        <w:t xml:space="preserve"> في المهرجان الوطني للتراث والثقافة " الجنادرية 26" </w:t>
      </w:r>
      <w:r w:rsidRPr="00A95C3F">
        <w:rPr>
          <w:rFonts w:asciiTheme="majorBidi" w:hAnsiTheme="majorBidi"/>
          <w:b w:val="0"/>
          <w:bCs w:val="0"/>
          <w:noProof/>
          <w:color w:val="FF0000"/>
          <w:sz w:val="28"/>
          <w:szCs w:val="28"/>
          <w:rtl/>
        </w:rPr>
        <w:t>( 16)</w:t>
      </w:r>
      <w:r w:rsidRPr="00A95C3F">
        <w:rPr>
          <w:rFonts w:asciiTheme="majorBidi" w:hAnsiTheme="majorBidi"/>
          <w:b w:val="0"/>
          <w:bCs w:val="0"/>
          <w:color w:val="000000"/>
          <w:sz w:val="28"/>
          <w:szCs w:val="28"/>
          <w:shd w:val="clear" w:color="auto" w:fill="FFFFFF"/>
          <w:rtl/>
        </w:rPr>
        <w:t>:أبرز جناح مؤسسة النقد المشارك في المهرجان الوطني للتراث والثقافة " الجنادرية 26"  الوسائل التي يتعرف المواطن والمقيم من خلالها على العملات السليمة من المزورة</w:t>
      </w:r>
      <w:r w:rsidRPr="00A95C3F">
        <w:rPr>
          <w:rFonts w:asciiTheme="majorBidi" w:hAnsiTheme="majorBidi"/>
          <w:b w:val="0"/>
          <w:bCs w:val="0"/>
          <w:color w:val="000000"/>
          <w:sz w:val="28"/>
          <w:szCs w:val="28"/>
          <w:shd w:val="clear" w:color="auto" w:fill="FFFFFF"/>
        </w:rPr>
        <w:t>.</w:t>
      </w:r>
      <w:r w:rsidRPr="00A95C3F">
        <w:rPr>
          <w:rFonts w:asciiTheme="majorBidi" w:hAnsiTheme="majorBidi"/>
          <w:b w:val="0"/>
          <w:bCs w:val="0"/>
          <w:color w:val="000000"/>
          <w:sz w:val="28"/>
          <w:szCs w:val="28"/>
        </w:rPr>
        <w:t xml:space="preserve"> </w:t>
      </w:r>
      <w:r w:rsidRPr="00A95C3F">
        <w:rPr>
          <w:rFonts w:asciiTheme="majorBidi" w:hAnsiTheme="majorBidi"/>
          <w:b w:val="0"/>
          <w:bCs w:val="0"/>
          <w:color w:val="000000"/>
          <w:sz w:val="28"/>
          <w:szCs w:val="28"/>
          <w:shd w:val="clear" w:color="auto" w:fill="FFFFFF"/>
          <w:rtl/>
        </w:rPr>
        <w:t>وعرضت المؤسسة أفلاما وثائقية ووزعت كتبا ومطبوعات خاصة تبين طرق فحص الأوراق النقدية ، والتعرف على العملة السليمة ، وعلاماتها الأمنية ، إضافة إلى توزيع العديد من النشرات الإحصائية والتقارير السنوية الخاصة بمؤسسة النقد</w:t>
      </w:r>
      <w:r w:rsidRPr="00A95C3F">
        <w:rPr>
          <w:rFonts w:asciiTheme="majorBidi" w:hAnsiTheme="majorBidi"/>
          <w:b w:val="0"/>
          <w:bCs w:val="0"/>
          <w:color w:val="000000"/>
          <w:sz w:val="28"/>
          <w:szCs w:val="28"/>
          <w:shd w:val="clear" w:color="auto" w:fill="FFFFFF"/>
        </w:rPr>
        <w:t xml:space="preserve"> .</w:t>
      </w:r>
    </w:p>
    <w:p w:rsidR="0024688A" w:rsidRPr="00815B97" w:rsidRDefault="0024688A" w:rsidP="0097412C">
      <w:pPr>
        <w:shd w:val="clear" w:color="auto" w:fill="FFFFFF"/>
        <w:bidi w:val="0"/>
        <w:spacing w:after="0" w:line="240" w:lineRule="auto"/>
        <w:jc w:val="right"/>
        <w:outlineLvl w:val="0"/>
        <w:rPr>
          <w:rFonts w:asciiTheme="majorBidi" w:eastAsia="Times New Roman" w:hAnsiTheme="majorBidi" w:cstheme="majorBidi"/>
          <w:b/>
          <w:bCs/>
          <w:kern w:val="36"/>
          <w:sz w:val="32"/>
          <w:szCs w:val="32"/>
          <w:rtl/>
        </w:rPr>
      </w:pPr>
      <w:r w:rsidRPr="00A95C3F">
        <w:rPr>
          <w:rFonts w:asciiTheme="majorBidi" w:eastAsia="Times New Roman" w:hAnsiTheme="majorBidi" w:cstheme="majorBidi"/>
          <w:b/>
          <w:bCs/>
          <w:kern w:val="36"/>
          <w:sz w:val="28"/>
          <w:szCs w:val="28"/>
          <w:rtl/>
        </w:rPr>
        <w:t>وعن تنامي ظاهرة تزييف العملات في محال الصرافة :</w:t>
      </w:r>
      <w:r w:rsidRPr="00A95C3F">
        <w:rPr>
          <w:rFonts w:asciiTheme="majorBidi" w:eastAsia="Times New Roman" w:hAnsiTheme="majorBidi" w:cstheme="majorBidi"/>
          <w:color w:val="000000"/>
          <w:sz w:val="28"/>
          <w:szCs w:val="28"/>
          <w:rtl/>
        </w:rPr>
        <w:t xml:space="preserve">فقد ورد بصحيفة اليوم بعددها الصادر في 5/ 9/ 20012 م </w:t>
      </w:r>
      <w:r w:rsidR="0097412C" w:rsidRPr="00A95C3F">
        <w:rPr>
          <w:rFonts w:asciiTheme="majorBidi" w:hAnsiTheme="majorBidi" w:cstheme="majorBidi"/>
          <w:noProof/>
          <w:color w:val="FF0000"/>
          <w:sz w:val="28"/>
          <w:szCs w:val="28"/>
          <w:rtl/>
        </w:rPr>
        <w:t>( 17)</w:t>
      </w:r>
      <w:r w:rsidRPr="00A95C3F">
        <w:rPr>
          <w:rFonts w:asciiTheme="majorBidi" w:eastAsia="Times New Roman" w:hAnsiTheme="majorBidi" w:cstheme="majorBidi"/>
          <w:color w:val="FF0000"/>
          <w:sz w:val="28"/>
          <w:szCs w:val="28"/>
          <w:rtl/>
        </w:rPr>
        <w:t xml:space="preserve"> </w:t>
      </w:r>
      <w:r w:rsidRPr="00A95C3F">
        <w:rPr>
          <w:rFonts w:asciiTheme="majorBidi" w:eastAsia="Times New Roman" w:hAnsiTheme="majorBidi" w:cstheme="majorBidi"/>
          <w:color w:val="000000"/>
          <w:sz w:val="28"/>
          <w:szCs w:val="28"/>
          <w:rtl/>
        </w:rPr>
        <w:t>أن خبراء  مصرفيون كشفوا   عن تنامي ظاهرة تزييف العملات في محال الصرافة بالمملكة بعد عدم اتباع تعليمات مؤسسة النقد وعدم وجود رقابة كافية على التنفيذ الدقيق للتعليمات وغياب الأجهزة الحديثة لكشف العملات في هذا القطاع وانخفاض نسبة تدريب العاملين عليها إلى 30 بالمائة الأمر الذي يهدد محال الصرافة بتمكن مروجي هذه العملات من إدخالها نتيجة التطور ودرجة الدقة والقدرة على استخدام التطور التقني والتكنولوجي من قبلهم.</w:t>
      </w:r>
      <w:r w:rsidRPr="00A95C3F">
        <w:rPr>
          <w:rFonts w:asciiTheme="majorBidi" w:eastAsia="Times New Roman" w:hAnsiTheme="majorBidi" w:cstheme="majorBidi"/>
          <w:color w:val="777777"/>
          <w:sz w:val="28"/>
          <w:szCs w:val="28"/>
          <w:rtl/>
        </w:rPr>
        <w:t xml:space="preserve"> </w:t>
      </w:r>
      <w:r w:rsidRPr="00A95C3F">
        <w:rPr>
          <w:rFonts w:asciiTheme="majorBidi" w:hAnsiTheme="majorBidi" w:cstheme="majorBidi"/>
          <w:color w:val="000000"/>
          <w:sz w:val="28"/>
          <w:szCs w:val="28"/>
          <w:shd w:val="clear" w:color="auto" w:fill="FFFFFF"/>
          <w:rtl/>
        </w:rPr>
        <w:t>وأكدت بأن مؤسسة النقد تقوم بدور رقابي مهم على البنوك بتوجيهات دائمة للبنوك بأهمية وضرورة الالتزام بالتعليمات المختلفة للتعامل ومواجهة هذا النوع من الجرا</w:t>
      </w:r>
      <w:r w:rsidR="00815B97" w:rsidRPr="00A95C3F">
        <w:rPr>
          <w:rFonts w:asciiTheme="majorBidi" w:hAnsiTheme="majorBidi" w:cstheme="majorBidi"/>
          <w:color w:val="000000"/>
          <w:sz w:val="28"/>
          <w:szCs w:val="28"/>
          <w:shd w:val="clear" w:color="auto" w:fill="FFFFFF"/>
          <w:rtl/>
        </w:rPr>
        <w:t xml:space="preserve">ئم </w:t>
      </w:r>
      <w:r w:rsidR="00815B97" w:rsidRPr="00A95C3F">
        <w:rPr>
          <w:rFonts w:asciiTheme="majorBidi" w:hAnsiTheme="majorBidi" w:cstheme="majorBidi"/>
          <w:sz w:val="28"/>
          <w:szCs w:val="28"/>
          <w:rtl/>
        </w:rPr>
        <w:t>مع إلزام البنوك بالتزود بآلات متطورة تساعد على سرعة ودقة الأداء</w:t>
      </w:r>
      <w:r w:rsidR="00815B97" w:rsidRPr="00815B97">
        <w:rPr>
          <w:rFonts w:asciiTheme="majorBidi" w:hAnsiTheme="majorBidi" w:cstheme="majorBidi"/>
          <w:rtl/>
        </w:rPr>
        <w:t>،</w:t>
      </w:r>
    </w:p>
    <w:p w:rsidR="00BD2A3D" w:rsidRPr="00815B97" w:rsidRDefault="00BD2A3D" w:rsidP="00BD2A3D">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النتائج</w:t>
      </w:r>
    </w:p>
    <w:p w:rsidR="00BD2A3D" w:rsidRPr="00815B97" w:rsidRDefault="00BD2A3D" w:rsidP="00BD2A3D">
      <w:pPr>
        <w:pStyle w:val="a4"/>
        <w:numPr>
          <w:ilvl w:val="0"/>
          <w:numId w:val="5"/>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وجود أجهزة تقنية حديثة سهلة الحمل والعمل عليها ورخيصة الثمن - تكشف العملات المزيفة بسهولة.</w:t>
      </w:r>
    </w:p>
    <w:p w:rsidR="00BD2A3D" w:rsidRPr="00815B97" w:rsidRDefault="00BD2A3D" w:rsidP="00BD2A3D">
      <w:pPr>
        <w:pStyle w:val="a4"/>
        <w:numPr>
          <w:ilvl w:val="0"/>
          <w:numId w:val="5"/>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تنوع الأجهزة الخاصة بكشف العملات وسهولة التعامل معها.</w:t>
      </w:r>
    </w:p>
    <w:p w:rsidR="00BD2A3D" w:rsidRPr="00815B97" w:rsidRDefault="00BD2A3D" w:rsidP="00BD2A3D">
      <w:pPr>
        <w:pStyle w:val="a4"/>
        <w:numPr>
          <w:ilvl w:val="0"/>
          <w:numId w:val="5"/>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وجود الأجهزة الخاصة بكشف العملات في بعض الجهات المتعاملة بالعملات في موسم الحج دون غيرها.</w:t>
      </w:r>
    </w:p>
    <w:p w:rsidR="00BD2A3D" w:rsidRPr="00815B97" w:rsidRDefault="00BD2A3D" w:rsidP="00BD2A3D">
      <w:pPr>
        <w:pStyle w:val="a4"/>
        <w:numPr>
          <w:ilvl w:val="0"/>
          <w:numId w:val="5"/>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وجود قصور في التوعية لدى جهات التعامل مع العملات في موسم الحج.</w:t>
      </w:r>
    </w:p>
    <w:p w:rsidR="00BD2A3D" w:rsidRPr="00815B97" w:rsidRDefault="00BD2A3D" w:rsidP="00BD2A3D">
      <w:pPr>
        <w:pStyle w:val="a4"/>
        <w:numPr>
          <w:ilvl w:val="0"/>
          <w:numId w:val="5"/>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عدم عقد دورات تنمية مهارات الكشف عن العملات لدي الجهات التي تتعامل مع العملات في موسم الحج.</w:t>
      </w:r>
    </w:p>
    <w:p w:rsidR="00BD2A3D" w:rsidRPr="00815B97" w:rsidRDefault="00BD2A3D" w:rsidP="00BD2A3D">
      <w:pPr>
        <w:pStyle w:val="a4"/>
        <w:numPr>
          <w:ilvl w:val="0"/>
          <w:numId w:val="5"/>
        </w:num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الجرائم المنشورة والخاصة بالعملات المزيفة بالمملكة العربية السعودية في السنوات السابقة تشير إلي أن تزييف العملات الورقية يتم في الداخل وفي الخارج.</w:t>
      </w:r>
    </w:p>
    <w:p w:rsidR="00BD2A3D" w:rsidRPr="00815B97" w:rsidRDefault="00BD2A3D" w:rsidP="00BD2A3D">
      <w:pPr>
        <w:spacing w:line="240" w:lineRule="auto"/>
        <w:jc w:val="mediumKashida"/>
        <w:rPr>
          <w:rFonts w:asciiTheme="majorBidi" w:eastAsia="Calibri" w:hAnsiTheme="majorBidi" w:cstheme="majorBidi"/>
          <w:b/>
          <w:bCs/>
          <w:sz w:val="28"/>
          <w:szCs w:val="28"/>
          <w:rtl/>
        </w:rPr>
      </w:pPr>
      <w:r w:rsidRPr="00815B97">
        <w:rPr>
          <w:rFonts w:asciiTheme="majorBidi" w:eastAsia="Calibri" w:hAnsiTheme="majorBidi" w:cstheme="majorBidi"/>
          <w:b/>
          <w:bCs/>
          <w:sz w:val="28"/>
          <w:szCs w:val="28"/>
          <w:rtl/>
        </w:rPr>
        <w:t>التوصيات</w:t>
      </w:r>
    </w:p>
    <w:p w:rsidR="00BD2A3D" w:rsidRPr="00815B97" w:rsidRDefault="00BD2A3D" w:rsidP="00BD2A3D">
      <w:pPr>
        <w:pStyle w:val="a4"/>
        <w:numPr>
          <w:ilvl w:val="0"/>
          <w:numId w:val="6"/>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ضرورة توعية وتعريف الجهات التي تتعامل مع تغيير العملات من عملة دولة إلى أخرى , في موسم الحج, كالبنوك وشركات الصرافة , والمحلات التجارية, ومحلات البقالة, ومحطات المحروقات, والفنادق ,والمطاعم-بخطورة العملات المزيفة وطرق كشفها.</w:t>
      </w:r>
    </w:p>
    <w:p w:rsidR="00BD2A3D" w:rsidRPr="00815B97" w:rsidRDefault="00BD2A3D" w:rsidP="00BD2A3D">
      <w:pPr>
        <w:pStyle w:val="a4"/>
        <w:numPr>
          <w:ilvl w:val="0"/>
          <w:numId w:val="6"/>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فرض السلطات المختصة تعميم استخدام أجهزة الكشف عن العملات على من يتعاملون بالعملات في موسم الحج لتجنب قبول عملات مزيفة محلية ودولية .</w:t>
      </w:r>
    </w:p>
    <w:p w:rsidR="00BD2A3D" w:rsidRPr="00815B97" w:rsidRDefault="00BD2A3D" w:rsidP="00BD2A3D">
      <w:pPr>
        <w:pStyle w:val="a4"/>
        <w:numPr>
          <w:ilvl w:val="0"/>
          <w:numId w:val="6"/>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t>ضرورة عقد برامج توعية على المتعاملين بالعملات في موسم الحج لتنمية وعيهم وتدريبهم على مهارة الكشف السريع.</w:t>
      </w:r>
    </w:p>
    <w:p w:rsidR="00BD2A3D" w:rsidRPr="00815B97" w:rsidRDefault="00BD2A3D" w:rsidP="00BD2A3D">
      <w:pPr>
        <w:pStyle w:val="a4"/>
        <w:numPr>
          <w:ilvl w:val="0"/>
          <w:numId w:val="6"/>
        </w:numPr>
        <w:spacing w:line="240" w:lineRule="auto"/>
        <w:jc w:val="mediumKashida"/>
        <w:rPr>
          <w:rFonts w:asciiTheme="majorBidi" w:eastAsia="Calibri" w:hAnsiTheme="majorBidi" w:cstheme="majorBidi"/>
          <w:sz w:val="28"/>
          <w:szCs w:val="28"/>
        </w:rPr>
      </w:pPr>
      <w:r w:rsidRPr="00815B97">
        <w:rPr>
          <w:rFonts w:asciiTheme="majorBidi" w:eastAsia="Calibri" w:hAnsiTheme="majorBidi" w:cstheme="majorBidi"/>
          <w:sz w:val="28"/>
          <w:szCs w:val="28"/>
          <w:rtl/>
        </w:rPr>
        <w:lastRenderedPageBreak/>
        <w:t>حصول الجهات التي تتعامل مع العملات على شهادة اجتياز الدورات التدريبية الخاصة بالكشف عن العملات.</w:t>
      </w:r>
    </w:p>
    <w:p w:rsidR="00BD2A3D" w:rsidRPr="00815B97" w:rsidRDefault="00BD2A3D" w:rsidP="00E475B6">
      <w:pPr>
        <w:pStyle w:val="a4"/>
        <w:numPr>
          <w:ilvl w:val="0"/>
          <w:numId w:val="6"/>
        </w:numPr>
        <w:spacing w:line="240" w:lineRule="auto"/>
        <w:jc w:val="mediumKashida"/>
        <w:rPr>
          <w:rFonts w:asciiTheme="majorBidi" w:eastAsia="Calibri" w:hAnsiTheme="majorBidi" w:cstheme="majorBidi"/>
          <w:sz w:val="28"/>
          <w:szCs w:val="28"/>
          <w:rtl/>
        </w:rPr>
      </w:pPr>
      <w:r w:rsidRPr="00815B97">
        <w:rPr>
          <w:rFonts w:asciiTheme="majorBidi" w:eastAsia="Calibri" w:hAnsiTheme="majorBidi" w:cstheme="majorBidi"/>
          <w:sz w:val="28"/>
          <w:szCs w:val="28"/>
          <w:rtl/>
        </w:rPr>
        <w:t>توفير أجهزة الفحص من نوعيات جيدة تجنباً لتأثيراتها الضارة على الصحة كأشعة قصيرة.</w:t>
      </w:r>
    </w:p>
    <w:p w:rsidR="00BD2A3D" w:rsidRPr="00815B97" w:rsidRDefault="00BD2A3D" w:rsidP="000D6B15">
      <w:pPr>
        <w:jc w:val="mediumKashida"/>
        <w:rPr>
          <w:rFonts w:asciiTheme="majorBidi" w:hAnsiTheme="majorBidi" w:cstheme="majorBidi"/>
          <w:b/>
          <w:bCs/>
          <w:sz w:val="28"/>
          <w:szCs w:val="28"/>
          <w:rtl/>
          <w:lang w:bidi="ar-EG"/>
        </w:rPr>
      </w:pPr>
      <w:r w:rsidRPr="00815B97">
        <w:rPr>
          <w:rFonts w:asciiTheme="majorBidi" w:hAnsiTheme="majorBidi" w:cstheme="majorBidi"/>
          <w:b/>
          <w:bCs/>
          <w:sz w:val="28"/>
          <w:szCs w:val="28"/>
          <w:rtl/>
        </w:rPr>
        <w:t>المراجع</w:t>
      </w:r>
    </w:p>
    <w:p w:rsidR="00E475B6" w:rsidRPr="00815B97" w:rsidRDefault="00D22F4D" w:rsidP="00A11F71">
      <w:pPr>
        <w:bidi w:val="0"/>
        <w:jc w:val="right"/>
        <w:rPr>
          <w:rFonts w:asciiTheme="majorBidi" w:hAnsiTheme="majorBidi" w:cstheme="majorBidi"/>
          <w:sz w:val="20"/>
          <w:szCs w:val="20"/>
          <w:rtl/>
          <w:lang w:bidi="ar-EG"/>
        </w:rPr>
      </w:pPr>
      <w:hyperlink r:id="rId26" w:history="1">
        <w:r w:rsidR="00E475B6" w:rsidRPr="00815B97">
          <w:rPr>
            <w:rStyle w:val="Hyperlink"/>
            <w:rFonts w:asciiTheme="majorBidi" w:hAnsiTheme="majorBidi" w:cstheme="majorBidi"/>
          </w:rPr>
          <w:t>http://www.sama.gov.sa/Currency/CurrencyBanknote/Pages/CurRelease5.aspx</w:t>
        </w:r>
      </w:hyperlink>
      <w:r w:rsidR="00E475B6" w:rsidRPr="00815B97">
        <w:rPr>
          <w:rFonts w:asciiTheme="majorBidi" w:hAnsiTheme="majorBidi" w:cstheme="majorBidi"/>
        </w:rPr>
        <w:t xml:space="preserve">                         </w:t>
      </w:r>
      <w:r w:rsidR="00E475B6" w:rsidRPr="00815B97">
        <w:rPr>
          <w:rFonts w:asciiTheme="majorBidi" w:hAnsiTheme="majorBidi" w:cstheme="majorBidi"/>
          <w:b/>
          <w:bCs/>
          <w:color w:val="FF0000"/>
          <w:sz w:val="20"/>
          <w:szCs w:val="20"/>
          <w:rtl/>
        </w:rPr>
        <w:t>( 1 ):</w:t>
      </w:r>
    </w:p>
    <w:p w:rsidR="00BD2A3D" w:rsidRPr="00815B97" w:rsidRDefault="00BD2A3D" w:rsidP="008728EE">
      <w:pPr>
        <w:shd w:val="clear" w:color="auto" w:fill="FFFFFF"/>
        <w:spacing w:after="0" w:line="240" w:lineRule="auto"/>
        <w:jc w:val="both"/>
        <w:textAlignment w:val="baseline"/>
        <w:rPr>
          <w:rFonts w:asciiTheme="majorBidi" w:eastAsia="Times New Roman" w:hAnsiTheme="majorBidi" w:cstheme="majorBidi"/>
          <w:sz w:val="20"/>
          <w:szCs w:val="20"/>
          <w:bdr w:val="none" w:sz="0" w:space="0" w:color="auto" w:frame="1"/>
          <w:rtl/>
          <w:lang w:bidi="ar-EG"/>
        </w:rPr>
      </w:pPr>
      <w:r w:rsidRPr="00815B97">
        <w:rPr>
          <w:rFonts w:asciiTheme="majorBidi" w:hAnsiTheme="majorBidi" w:cstheme="majorBidi"/>
          <w:b/>
          <w:bCs/>
          <w:color w:val="FF0000"/>
          <w:sz w:val="20"/>
          <w:szCs w:val="20"/>
          <w:rtl/>
        </w:rPr>
        <w:t xml:space="preserve">( </w:t>
      </w:r>
      <w:r w:rsidR="008728EE" w:rsidRPr="00815B97">
        <w:rPr>
          <w:rFonts w:asciiTheme="majorBidi" w:hAnsiTheme="majorBidi" w:cstheme="majorBidi"/>
          <w:b/>
          <w:bCs/>
          <w:color w:val="FF0000"/>
          <w:sz w:val="20"/>
          <w:szCs w:val="20"/>
          <w:rtl/>
        </w:rPr>
        <w:t>2</w:t>
      </w:r>
      <w:r w:rsidRPr="00815B97">
        <w:rPr>
          <w:rFonts w:asciiTheme="majorBidi" w:hAnsiTheme="majorBidi" w:cstheme="majorBidi"/>
          <w:b/>
          <w:bCs/>
          <w:color w:val="FF0000"/>
          <w:sz w:val="20"/>
          <w:szCs w:val="20"/>
          <w:rtl/>
        </w:rPr>
        <w:t xml:space="preserve"> ):</w:t>
      </w:r>
      <w:r w:rsidRPr="00815B97">
        <w:rPr>
          <w:rFonts w:asciiTheme="majorBidi" w:eastAsia="Times New Roman" w:hAnsiTheme="majorBidi" w:cstheme="majorBidi"/>
          <w:sz w:val="20"/>
          <w:szCs w:val="20"/>
          <w:bdr w:val="none" w:sz="0" w:space="0" w:color="auto" w:frame="1"/>
          <w:rtl/>
        </w:rPr>
        <w:t xml:space="preserve"> هلال, محمد رضوان ( 1996م ). بحوث وآراء جديدة في مجال كشف التزييف والتزوير, دار عالم الكتب ,   القاهرة , مصر.</w:t>
      </w:r>
    </w:p>
    <w:p w:rsidR="0077563E" w:rsidRPr="00815B97" w:rsidRDefault="0077563E" w:rsidP="008728EE">
      <w:pPr>
        <w:shd w:val="clear" w:color="auto" w:fill="FFFFFF"/>
        <w:spacing w:after="0" w:line="240" w:lineRule="auto"/>
        <w:jc w:val="both"/>
        <w:textAlignment w:val="baseline"/>
        <w:rPr>
          <w:rFonts w:asciiTheme="majorBidi" w:eastAsia="Times New Roman" w:hAnsiTheme="majorBidi" w:cstheme="majorBidi"/>
          <w:sz w:val="20"/>
          <w:szCs w:val="20"/>
          <w:bdr w:val="none" w:sz="0" w:space="0" w:color="auto" w:frame="1"/>
          <w:rtl/>
          <w:lang w:bidi="ar-EG"/>
        </w:rPr>
      </w:pPr>
      <w:r w:rsidRPr="00815B97">
        <w:rPr>
          <w:rFonts w:asciiTheme="majorBidi" w:hAnsiTheme="majorBidi" w:cstheme="majorBidi"/>
          <w:b/>
          <w:bCs/>
          <w:color w:val="FF0000"/>
          <w:sz w:val="20"/>
          <w:szCs w:val="20"/>
          <w:rtl/>
        </w:rPr>
        <w:t xml:space="preserve">( </w:t>
      </w:r>
      <w:r w:rsidR="008728EE" w:rsidRPr="00815B97">
        <w:rPr>
          <w:rFonts w:asciiTheme="majorBidi" w:hAnsiTheme="majorBidi" w:cstheme="majorBidi"/>
          <w:b/>
          <w:bCs/>
          <w:color w:val="FF0000"/>
          <w:sz w:val="20"/>
          <w:szCs w:val="20"/>
          <w:rtl/>
        </w:rPr>
        <w:t>3</w:t>
      </w:r>
      <w:r w:rsidRPr="00815B97">
        <w:rPr>
          <w:rFonts w:asciiTheme="majorBidi" w:hAnsiTheme="majorBidi" w:cstheme="majorBidi"/>
          <w:b/>
          <w:bCs/>
          <w:color w:val="FF0000"/>
          <w:sz w:val="20"/>
          <w:szCs w:val="20"/>
          <w:rtl/>
        </w:rPr>
        <w:t xml:space="preserve"> ):</w:t>
      </w:r>
      <w:r w:rsidR="00673F12" w:rsidRPr="00815B97">
        <w:rPr>
          <w:rFonts w:asciiTheme="majorBidi" w:eastAsia="Times New Roman" w:hAnsiTheme="majorBidi" w:cstheme="majorBidi"/>
          <w:sz w:val="20"/>
          <w:szCs w:val="20"/>
          <w:bdr w:val="none" w:sz="0" w:space="0" w:color="auto" w:frame="1"/>
          <w:rtl/>
          <w:lang w:bidi="ar-EG"/>
        </w:rPr>
        <w:t>ع</w:t>
      </w:r>
      <w:r w:rsidR="0024688A" w:rsidRPr="00815B97">
        <w:rPr>
          <w:rFonts w:asciiTheme="majorBidi" w:eastAsia="Times New Roman" w:hAnsiTheme="majorBidi" w:cstheme="majorBidi"/>
          <w:sz w:val="20"/>
          <w:szCs w:val="20"/>
          <w:bdr w:val="none" w:sz="0" w:space="0" w:color="auto" w:frame="1"/>
          <w:rtl/>
          <w:lang w:bidi="ar-EG"/>
        </w:rPr>
        <w:t xml:space="preserve">ثمان, محمد صالح؛ أمين, مختار </w:t>
      </w:r>
      <w:r w:rsidRPr="00815B97">
        <w:rPr>
          <w:rFonts w:asciiTheme="majorBidi" w:eastAsia="Times New Roman" w:hAnsiTheme="majorBidi" w:cstheme="majorBidi"/>
          <w:sz w:val="20"/>
          <w:szCs w:val="20"/>
          <w:bdr w:val="none" w:sz="0" w:space="0" w:color="auto" w:frame="1"/>
          <w:rtl/>
          <w:lang w:bidi="ar-EG"/>
        </w:rPr>
        <w:t>محمد</w:t>
      </w:r>
      <w:r w:rsidR="0024688A" w:rsidRPr="00815B97">
        <w:rPr>
          <w:rFonts w:asciiTheme="majorBidi" w:eastAsia="Times New Roman" w:hAnsiTheme="majorBidi" w:cstheme="majorBidi"/>
          <w:sz w:val="20"/>
          <w:szCs w:val="20"/>
          <w:bdr w:val="none" w:sz="0" w:space="0" w:color="auto" w:frame="1"/>
          <w:rtl/>
          <w:lang w:bidi="ar-EG"/>
        </w:rPr>
        <w:t xml:space="preserve"> </w:t>
      </w:r>
      <w:r w:rsidRPr="00815B97">
        <w:rPr>
          <w:rFonts w:asciiTheme="majorBidi" w:eastAsia="Times New Roman" w:hAnsiTheme="majorBidi" w:cstheme="majorBidi"/>
          <w:sz w:val="20"/>
          <w:szCs w:val="20"/>
          <w:bdr w:val="none" w:sz="0" w:space="0" w:color="auto" w:frame="1"/>
          <w:rtl/>
          <w:lang w:bidi="ar-EG"/>
        </w:rPr>
        <w:t>( 1978</w:t>
      </w:r>
      <w:r w:rsidR="00673F12" w:rsidRPr="00815B97">
        <w:rPr>
          <w:rFonts w:asciiTheme="majorBidi" w:eastAsia="Times New Roman" w:hAnsiTheme="majorBidi" w:cstheme="majorBidi"/>
          <w:sz w:val="20"/>
          <w:szCs w:val="20"/>
          <w:bdr w:val="none" w:sz="0" w:space="0" w:color="auto" w:frame="1"/>
          <w:rtl/>
          <w:lang w:bidi="ar-EG"/>
        </w:rPr>
        <w:t xml:space="preserve"> </w:t>
      </w:r>
      <w:r w:rsidRPr="00815B97">
        <w:rPr>
          <w:rFonts w:asciiTheme="majorBidi" w:eastAsia="Times New Roman" w:hAnsiTheme="majorBidi" w:cstheme="majorBidi"/>
          <w:sz w:val="20"/>
          <w:szCs w:val="20"/>
          <w:bdr w:val="none" w:sz="0" w:space="0" w:color="auto" w:frame="1"/>
          <w:rtl/>
          <w:lang w:bidi="ar-EG"/>
        </w:rPr>
        <w:t>م</w:t>
      </w:r>
      <w:r w:rsidR="00673F12" w:rsidRPr="00815B97">
        <w:rPr>
          <w:rFonts w:asciiTheme="majorBidi" w:eastAsia="Times New Roman" w:hAnsiTheme="majorBidi" w:cstheme="majorBidi"/>
          <w:sz w:val="20"/>
          <w:szCs w:val="20"/>
          <w:bdr w:val="none" w:sz="0" w:space="0" w:color="auto" w:frame="1"/>
          <w:rtl/>
          <w:lang w:bidi="ar-EG"/>
        </w:rPr>
        <w:t xml:space="preserve"> </w:t>
      </w:r>
      <w:r w:rsidRPr="00815B97">
        <w:rPr>
          <w:rFonts w:asciiTheme="majorBidi" w:eastAsia="Times New Roman" w:hAnsiTheme="majorBidi" w:cstheme="majorBidi"/>
          <w:sz w:val="20"/>
          <w:szCs w:val="20"/>
          <w:bdr w:val="none" w:sz="0" w:space="0" w:color="auto" w:frame="1"/>
          <w:rtl/>
          <w:lang w:bidi="ar-EG"/>
        </w:rPr>
        <w:t xml:space="preserve">).تزوير المستندات وتزييف العملات والأساليب العلمية للكشف </w:t>
      </w:r>
      <w:r w:rsidR="00673F12" w:rsidRPr="00815B97">
        <w:rPr>
          <w:rFonts w:asciiTheme="majorBidi" w:eastAsia="Times New Roman" w:hAnsiTheme="majorBidi" w:cstheme="majorBidi"/>
          <w:sz w:val="20"/>
          <w:szCs w:val="20"/>
          <w:bdr w:val="none" w:sz="0" w:space="0" w:color="auto" w:frame="1"/>
          <w:rtl/>
          <w:lang w:bidi="ar-EG"/>
        </w:rPr>
        <w:t>عن</w:t>
      </w:r>
      <w:r w:rsidRPr="00815B97">
        <w:rPr>
          <w:rFonts w:asciiTheme="majorBidi" w:eastAsia="Times New Roman" w:hAnsiTheme="majorBidi" w:cstheme="majorBidi"/>
          <w:sz w:val="20"/>
          <w:szCs w:val="20"/>
          <w:bdr w:val="none" w:sz="0" w:space="0" w:color="auto" w:frame="1"/>
          <w:rtl/>
          <w:lang w:bidi="ar-EG"/>
        </w:rPr>
        <w:t>هما,المنظمة العربية للدفاع الاجتماعي ضد الجريمة,المكتب المصري الحديث.</w:t>
      </w:r>
    </w:p>
    <w:p w:rsidR="00A90E29" w:rsidRPr="00815B97" w:rsidRDefault="00A90E29" w:rsidP="008728EE">
      <w:pPr>
        <w:shd w:val="clear" w:color="auto" w:fill="FFFFFF"/>
        <w:spacing w:after="0" w:line="240" w:lineRule="auto"/>
        <w:jc w:val="both"/>
        <w:textAlignment w:val="baseline"/>
        <w:rPr>
          <w:rFonts w:asciiTheme="majorBidi" w:eastAsia="Times New Roman" w:hAnsiTheme="majorBidi" w:cstheme="majorBidi"/>
          <w:sz w:val="20"/>
          <w:szCs w:val="20"/>
          <w:bdr w:val="none" w:sz="0" w:space="0" w:color="auto" w:frame="1"/>
          <w:rtl/>
          <w:lang w:bidi="ar-EG"/>
        </w:rPr>
      </w:pPr>
      <w:r w:rsidRPr="00815B97">
        <w:rPr>
          <w:rFonts w:asciiTheme="majorBidi" w:hAnsiTheme="majorBidi" w:cstheme="majorBidi"/>
          <w:b/>
          <w:bCs/>
          <w:color w:val="FF0000"/>
          <w:sz w:val="20"/>
          <w:szCs w:val="20"/>
          <w:rtl/>
        </w:rPr>
        <w:t xml:space="preserve">( </w:t>
      </w:r>
      <w:r w:rsidR="008728EE" w:rsidRPr="00815B97">
        <w:rPr>
          <w:rFonts w:asciiTheme="majorBidi" w:hAnsiTheme="majorBidi" w:cstheme="majorBidi"/>
          <w:b/>
          <w:bCs/>
          <w:color w:val="FF0000"/>
          <w:sz w:val="20"/>
          <w:szCs w:val="20"/>
          <w:rtl/>
        </w:rPr>
        <w:t>4</w:t>
      </w:r>
      <w:r w:rsidRPr="00815B97">
        <w:rPr>
          <w:rFonts w:asciiTheme="majorBidi" w:hAnsiTheme="majorBidi" w:cstheme="majorBidi"/>
          <w:b/>
          <w:bCs/>
          <w:color w:val="FF0000"/>
          <w:sz w:val="20"/>
          <w:szCs w:val="20"/>
          <w:rtl/>
        </w:rPr>
        <w:t xml:space="preserve"> ):</w:t>
      </w:r>
    </w:p>
    <w:p w:rsidR="00BD2A3D" w:rsidRPr="00815B97" w:rsidRDefault="00D22F4D" w:rsidP="00A90E29">
      <w:pPr>
        <w:jc w:val="right"/>
        <w:rPr>
          <w:rFonts w:asciiTheme="majorBidi" w:hAnsiTheme="majorBidi" w:cstheme="majorBidi"/>
          <w:b/>
          <w:bCs/>
          <w:color w:val="FF0000"/>
          <w:sz w:val="20"/>
          <w:szCs w:val="20"/>
          <w:rtl/>
        </w:rPr>
      </w:pPr>
      <w:hyperlink r:id="rId27" w:history="1">
        <w:r w:rsidR="00A90E29" w:rsidRPr="00815B97">
          <w:rPr>
            <w:rStyle w:val="Hyperlink"/>
            <w:rFonts w:asciiTheme="majorBidi" w:hAnsiTheme="majorBidi" w:cstheme="majorBidi"/>
            <w:sz w:val="20"/>
            <w:szCs w:val="20"/>
          </w:rPr>
          <w:t>http://chemistry.about.com/od/chemistryfaqs/f/What-Is-The-Wavelength-Of-Ultraviolet-Light.htm</w:t>
        </w:r>
      </w:hyperlink>
    </w:p>
    <w:p w:rsidR="00BD2A3D" w:rsidRPr="00815B97" w:rsidRDefault="00CC39C9" w:rsidP="008728EE">
      <w:pPr>
        <w:shd w:val="clear" w:color="auto" w:fill="FFFFFF"/>
        <w:spacing w:after="0" w:line="240" w:lineRule="auto"/>
        <w:jc w:val="both"/>
        <w:textAlignment w:val="baseline"/>
        <w:rPr>
          <w:rFonts w:asciiTheme="majorBidi" w:eastAsia="Times New Roman" w:hAnsiTheme="majorBidi" w:cstheme="majorBidi"/>
          <w:sz w:val="20"/>
          <w:szCs w:val="20"/>
          <w:bdr w:val="none" w:sz="0" w:space="0" w:color="auto" w:frame="1"/>
          <w:rtl/>
          <w:lang w:bidi="ar-EG"/>
        </w:rPr>
      </w:pPr>
      <w:r w:rsidRPr="00815B97">
        <w:rPr>
          <w:rFonts w:asciiTheme="majorBidi" w:hAnsiTheme="majorBidi" w:cstheme="majorBidi"/>
          <w:b/>
          <w:bCs/>
          <w:color w:val="FF0000"/>
          <w:sz w:val="20"/>
          <w:szCs w:val="20"/>
          <w:rtl/>
        </w:rPr>
        <w:t xml:space="preserve">( </w:t>
      </w:r>
      <w:r w:rsidR="008728EE" w:rsidRPr="00815B97">
        <w:rPr>
          <w:rFonts w:asciiTheme="majorBidi" w:hAnsiTheme="majorBidi" w:cstheme="majorBidi"/>
          <w:b/>
          <w:bCs/>
          <w:color w:val="FF0000"/>
          <w:sz w:val="20"/>
          <w:szCs w:val="20"/>
          <w:rtl/>
        </w:rPr>
        <w:t>5</w:t>
      </w:r>
      <w:r w:rsidRPr="00815B97">
        <w:rPr>
          <w:rFonts w:asciiTheme="majorBidi" w:hAnsiTheme="majorBidi" w:cstheme="majorBidi"/>
          <w:b/>
          <w:bCs/>
          <w:color w:val="FF0000"/>
          <w:sz w:val="20"/>
          <w:szCs w:val="20"/>
          <w:rtl/>
        </w:rPr>
        <w:t xml:space="preserve"> ):</w:t>
      </w:r>
    </w:p>
    <w:p w:rsidR="00CC39C9" w:rsidRPr="00815B97" w:rsidRDefault="00D22F4D" w:rsidP="00CC39C9">
      <w:pPr>
        <w:jc w:val="right"/>
        <w:rPr>
          <w:rFonts w:asciiTheme="majorBidi" w:hAnsiTheme="majorBidi" w:cstheme="majorBidi"/>
          <w:sz w:val="20"/>
          <w:szCs w:val="20"/>
        </w:rPr>
      </w:pPr>
      <w:hyperlink r:id="rId28" w:history="1">
        <w:r w:rsidR="00CC39C9" w:rsidRPr="00815B97">
          <w:rPr>
            <w:rStyle w:val="Hyperlink"/>
            <w:rFonts w:asciiTheme="majorBidi" w:hAnsiTheme="majorBidi" w:cstheme="majorBidi"/>
            <w:sz w:val="20"/>
            <w:szCs w:val="20"/>
          </w:rPr>
          <w:t>http://www.amazon.com/s?ie=UTF8&amp;page=1&amp;rh=i%3Aaps%2Ck%3Ablack%20light%20uv%20flashlight</w:t>
        </w:r>
      </w:hyperlink>
    </w:p>
    <w:p w:rsidR="0061177F" w:rsidRPr="00815B97" w:rsidRDefault="00D22F4D" w:rsidP="008728EE">
      <w:pPr>
        <w:bidi w:val="0"/>
        <w:jc w:val="right"/>
        <w:rPr>
          <w:rFonts w:asciiTheme="majorBidi" w:hAnsiTheme="majorBidi" w:cstheme="majorBidi"/>
          <w:sz w:val="20"/>
          <w:szCs w:val="20"/>
          <w:rtl/>
          <w:lang w:bidi="ar-EG"/>
        </w:rPr>
      </w:pPr>
      <w:hyperlink r:id="rId29" w:history="1">
        <w:r w:rsidR="0061177F" w:rsidRPr="00815B97">
          <w:rPr>
            <w:rStyle w:val="Hyperlink"/>
            <w:rFonts w:asciiTheme="majorBidi" w:hAnsiTheme="majorBidi" w:cstheme="majorBidi"/>
            <w:sz w:val="20"/>
            <w:szCs w:val="20"/>
          </w:rPr>
          <w:t>http://www.globright.com/invisibleink.html</w:t>
        </w:r>
      </w:hyperlink>
      <w:r w:rsidR="0061177F" w:rsidRPr="00815B97">
        <w:rPr>
          <w:rFonts w:asciiTheme="majorBidi" w:hAnsiTheme="majorBidi" w:cstheme="majorBidi"/>
          <w:sz w:val="20"/>
          <w:szCs w:val="20"/>
        </w:rPr>
        <w:t xml:space="preserve">                                                                                           </w:t>
      </w:r>
      <w:r w:rsidR="0061177F" w:rsidRPr="00815B97">
        <w:rPr>
          <w:rFonts w:asciiTheme="majorBidi" w:hAnsiTheme="majorBidi" w:cstheme="majorBidi"/>
          <w:b/>
          <w:bCs/>
          <w:color w:val="FF0000"/>
          <w:sz w:val="20"/>
          <w:szCs w:val="20"/>
          <w:rtl/>
        </w:rPr>
        <w:t xml:space="preserve">( </w:t>
      </w:r>
      <w:r w:rsidR="008728EE" w:rsidRPr="00815B97">
        <w:rPr>
          <w:rFonts w:asciiTheme="majorBidi" w:hAnsiTheme="majorBidi" w:cstheme="majorBidi"/>
          <w:b/>
          <w:bCs/>
          <w:color w:val="FF0000"/>
          <w:sz w:val="20"/>
          <w:szCs w:val="20"/>
          <w:rtl/>
        </w:rPr>
        <w:t>6</w:t>
      </w:r>
      <w:r w:rsidR="0061177F" w:rsidRPr="00815B97">
        <w:rPr>
          <w:rFonts w:asciiTheme="majorBidi" w:hAnsiTheme="majorBidi" w:cstheme="majorBidi"/>
          <w:b/>
          <w:bCs/>
          <w:color w:val="FF0000"/>
          <w:sz w:val="20"/>
          <w:szCs w:val="20"/>
          <w:rtl/>
        </w:rPr>
        <w:t xml:space="preserve"> ):</w:t>
      </w:r>
      <w:r w:rsidR="0061177F" w:rsidRPr="00815B97">
        <w:rPr>
          <w:rFonts w:asciiTheme="majorBidi" w:hAnsiTheme="majorBidi" w:cstheme="majorBidi"/>
          <w:sz w:val="20"/>
          <w:szCs w:val="20"/>
        </w:rPr>
        <w:t xml:space="preserve"> </w:t>
      </w:r>
    </w:p>
    <w:p w:rsidR="00BD2A3D" w:rsidRPr="00815B97" w:rsidRDefault="00D22F4D" w:rsidP="00555A92">
      <w:pPr>
        <w:bidi w:val="0"/>
        <w:jc w:val="right"/>
        <w:rPr>
          <w:rFonts w:asciiTheme="majorBidi" w:hAnsiTheme="majorBidi" w:cstheme="majorBidi"/>
          <w:sz w:val="20"/>
          <w:szCs w:val="20"/>
          <w:rtl/>
        </w:rPr>
      </w:pPr>
      <w:hyperlink r:id="rId30" w:history="1">
        <w:r w:rsidR="00490215" w:rsidRPr="00815B97">
          <w:rPr>
            <w:rStyle w:val="Hyperlink"/>
            <w:rFonts w:asciiTheme="majorBidi" w:hAnsiTheme="majorBidi" w:cstheme="majorBidi"/>
            <w:sz w:val="20"/>
            <w:szCs w:val="20"/>
          </w:rPr>
          <w:t>http://www.treasury.gov/resource-center/faqs/Currency/Pages/denominations.aspx</w:t>
        </w:r>
      </w:hyperlink>
      <w:r w:rsidR="00490215" w:rsidRPr="00815B97">
        <w:rPr>
          <w:rFonts w:asciiTheme="majorBidi" w:hAnsiTheme="majorBidi" w:cstheme="majorBidi"/>
          <w:sz w:val="20"/>
          <w:szCs w:val="20"/>
        </w:rPr>
        <w:t xml:space="preserve">       </w:t>
      </w:r>
      <w:r w:rsidR="00452412" w:rsidRPr="00815B97">
        <w:rPr>
          <w:rFonts w:asciiTheme="majorBidi" w:hAnsiTheme="majorBidi" w:cstheme="majorBidi"/>
          <w:sz w:val="20"/>
          <w:szCs w:val="20"/>
        </w:rPr>
        <w:t xml:space="preserve">   </w:t>
      </w:r>
      <w:r w:rsidR="00490215" w:rsidRPr="00815B97">
        <w:rPr>
          <w:rFonts w:asciiTheme="majorBidi" w:hAnsiTheme="majorBidi" w:cstheme="majorBidi"/>
          <w:sz w:val="20"/>
          <w:szCs w:val="20"/>
        </w:rPr>
        <w:t xml:space="preserve">       </w:t>
      </w:r>
      <w:r w:rsidR="00490215" w:rsidRPr="00815B97">
        <w:rPr>
          <w:rFonts w:asciiTheme="majorBidi" w:hAnsiTheme="majorBidi" w:cstheme="majorBidi"/>
          <w:b/>
          <w:bCs/>
          <w:color w:val="FF0000"/>
          <w:sz w:val="20"/>
          <w:szCs w:val="20"/>
          <w:rtl/>
        </w:rPr>
        <w:t xml:space="preserve">( </w:t>
      </w:r>
      <w:r w:rsidR="00555A92" w:rsidRPr="00815B97">
        <w:rPr>
          <w:rFonts w:asciiTheme="majorBidi" w:hAnsiTheme="majorBidi" w:cstheme="majorBidi"/>
          <w:b/>
          <w:bCs/>
          <w:color w:val="FF0000"/>
          <w:sz w:val="20"/>
          <w:szCs w:val="20"/>
          <w:rtl/>
        </w:rPr>
        <w:t>7</w:t>
      </w:r>
      <w:r w:rsidR="00490215" w:rsidRPr="00815B97">
        <w:rPr>
          <w:rFonts w:asciiTheme="majorBidi" w:hAnsiTheme="majorBidi" w:cstheme="majorBidi"/>
          <w:b/>
          <w:bCs/>
          <w:color w:val="FF0000"/>
          <w:sz w:val="20"/>
          <w:szCs w:val="20"/>
          <w:rtl/>
        </w:rPr>
        <w:t xml:space="preserve"> ):</w:t>
      </w:r>
    </w:p>
    <w:p w:rsidR="005716FA" w:rsidRPr="00815B97" w:rsidRDefault="00D22F4D" w:rsidP="00815B97">
      <w:pPr>
        <w:bidi w:val="0"/>
        <w:rPr>
          <w:rFonts w:asciiTheme="majorBidi" w:hAnsiTheme="majorBidi" w:cstheme="majorBidi"/>
          <w:sz w:val="20"/>
          <w:szCs w:val="20"/>
        </w:rPr>
      </w:pPr>
      <w:hyperlink r:id="rId31" w:history="1">
        <w:r w:rsidR="00450317" w:rsidRPr="00815B97">
          <w:rPr>
            <w:rStyle w:val="Hyperlink"/>
            <w:rFonts w:asciiTheme="majorBidi" w:hAnsiTheme="majorBidi" w:cstheme="majorBidi"/>
            <w:sz w:val="20"/>
            <w:szCs w:val="20"/>
          </w:rPr>
          <w:t>http://www.ecb.europa.eu/euro/banknotes/html/index.en.html</w:t>
        </w:r>
      </w:hyperlink>
      <w:r w:rsidR="00450317" w:rsidRPr="00815B97">
        <w:rPr>
          <w:rFonts w:asciiTheme="majorBidi" w:hAnsiTheme="majorBidi" w:cstheme="majorBidi"/>
          <w:b/>
          <w:bCs/>
          <w:color w:val="FF0000"/>
          <w:sz w:val="20"/>
          <w:szCs w:val="20"/>
          <w:rtl/>
        </w:rPr>
        <w:t xml:space="preserve"> </w:t>
      </w:r>
      <w:r w:rsidR="00452412" w:rsidRPr="00815B97">
        <w:rPr>
          <w:rFonts w:asciiTheme="majorBidi" w:hAnsiTheme="majorBidi" w:cstheme="majorBidi"/>
          <w:b/>
          <w:bCs/>
          <w:color w:val="FF0000"/>
          <w:sz w:val="20"/>
          <w:szCs w:val="20"/>
          <w:rtl/>
        </w:rPr>
        <w:t xml:space="preserve">( </w:t>
      </w:r>
      <w:r w:rsidR="00815B97">
        <w:rPr>
          <w:rFonts w:asciiTheme="majorBidi" w:hAnsiTheme="majorBidi" w:cstheme="majorBidi" w:hint="cs"/>
          <w:b/>
          <w:bCs/>
          <w:color w:val="FF0000"/>
          <w:sz w:val="20"/>
          <w:szCs w:val="20"/>
          <w:rtl/>
        </w:rPr>
        <w:t>8</w:t>
      </w:r>
      <w:r w:rsidR="00452412" w:rsidRPr="00815B97">
        <w:rPr>
          <w:rFonts w:asciiTheme="majorBidi" w:hAnsiTheme="majorBidi" w:cstheme="majorBidi"/>
          <w:b/>
          <w:bCs/>
          <w:color w:val="FF0000"/>
          <w:sz w:val="20"/>
          <w:szCs w:val="20"/>
          <w:rtl/>
        </w:rPr>
        <w:t xml:space="preserve"> ):</w:t>
      </w:r>
      <w:r w:rsidR="00450317" w:rsidRPr="00815B97">
        <w:rPr>
          <w:rFonts w:asciiTheme="majorBidi" w:hAnsiTheme="majorBidi" w:cstheme="majorBidi"/>
          <w:b/>
          <w:bCs/>
          <w:color w:val="FF0000"/>
          <w:sz w:val="20"/>
          <w:szCs w:val="20"/>
          <w:rtl/>
        </w:rPr>
        <w:t xml:space="preserve">    </w:t>
      </w:r>
      <w:r w:rsidR="00815B97">
        <w:rPr>
          <w:rFonts w:asciiTheme="majorBidi" w:hAnsiTheme="majorBidi" w:cstheme="majorBidi" w:hint="cs"/>
          <w:b/>
          <w:bCs/>
          <w:color w:val="FF0000"/>
          <w:sz w:val="20"/>
          <w:szCs w:val="20"/>
          <w:rtl/>
        </w:rPr>
        <w:t xml:space="preserve">                              </w:t>
      </w:r>
      <w:r w:rsidR="00450317" w:rsidRPr="00815B97">
        <w:rPr>
          <w:rFonts w:asciiTheme="majorBidi" w:hAnsiTheme="majorBidi" w:cstheme="majorBidi"/>
          <w:b/>
          <w:bCs/>
          <w:color w:val="FF0000"/>
          <w:sz w:val="20"/>
          <w:szCs w:val="20"/>
          <w:rtl/>
        </w:rPr>
        <w:t xml:space="preserve">             </w:t>
      </w:r>
      <w:r w:rsidR="0077563E" w:rsidRPr="00815B97">
        <w:rPr>
          <w:rFonts w:asciiTheme="majorBidi" w:hAnsiTheme="majorBidi" w:cstheme="majorBidi"/>
          <w:b/>
          <w:bCs/>
          <w:color w:val="FF0000"/>
          <w:sz w:val="20"/>
          <w:szCs w:val="20"/>
          <w:rtl/>
          <w:lang w:bidi="ar-EG"/>
        </w:rPr>
        <w:t xml:space="preserve"> </w:t>
      </w:r>
      <w:r w:rsidR="00450317" w:rsidRPr="00815B97">
        <w:rPr>
          <w:rFonts w:asciiTheme="majorBidi" w:hAnsiTheme="majorBidi" w:cstheme="majorBidi"/>
          <w:b/>
          <w:bCs/>
          <w:color w:val="FF0000"/>
          <w:sz w:val="20"/>
          <w:szCs w:val="20"/>
          <w:rtl/>
        </w:rPr>
        <w:t xml:space="preserve"> </w:t>
      </w:r>
      <w:r w:rsidR="008C6DF9" w:rsidRPr="00815B97">
        <w:rPr>
          <w:rFonts w:asciiTheme="majorBidi" w:hAnsiTheme="majorBidi" w:cstheme="majorBidi"/>
          <w:b/>
          <w:bCs/>
          <w:color w:val="FF0000"/>
          <w:sz w:val="20"/>
          <w:szCs w:val="20"/>
          <w:rtl/>
        </w:rPr>
        <w:t xml:space="preserve">    </w:t>
      </w:r>
      <w:r w:rsidR="00450317" w:rsidRPr="00815B97">
        <w:rPr>
          <w:rFonts w:asciiTheme="majorBidi" w:hAnsiTheme="majorBidi" w:cstheme="majorBidi"/>
          <w:b/>
          <w:bCs/>
          <w:color w:val="FF0000"/>
          <w:sz w:val="20"/>
          <w:szCs w:val="20"/>
          <w:rtl/>
        </w:rPr>
        <w:t xml:space="preserve">              </w:t>
      </w:r>
      <w:hyperlink r:id="rId32" w:history="1">
        <w:r w:rsidR="00D347B7" w:rsidRPr="00815B97">
          <w:rPr>
            <w:rStyle w:val="Hyperlink"/>
            <w:rFonts w:asciiTheme="majorBidi" w:hAnsiTheme="majorBidi" w:cstheme="majorBidi"/>
            <w:sz w:val="20"/>
            <w:szCs w:val="20"/>
          </w:rPr>
          <w:t>http://www.nextag.com/counterfeit-bill-uv-detector/products-html</w:t>
        </w:r>
      </w:hyperlink>
      <w:r w:rsidR="00D347B7" w:rsidRPr="00815B97">
        <w:rPr>
          <w:rFonts w:asciiTheme="majorBidi" w:hAnsiTheme="majorBidi" w:cstheme="majorBidi"/>
          <w:sz w:val="20"/>
          <w:szCs w:val="20"/>
        </w:rPr>
        <w:t xml:space="preserve">                       </w:t>
      </w:r>
      <w:r w:rsidR="00D347B7" w:rsidRPr="00815B97">
        <w:rPr>
          <w:rFonts w:asciiTheme="majorBidi" w:hAnsiTheme="majorBidi" w:cstheme="majorBidi"/>
          <w:b/>
          <w:bCs/>
          <w:color w:val="FF0000"/>
          <w:sz w:val="20"/>
          <w:szCs w:val="20"/>
          <w:rtl/>
        </w:rPr>
        <w:t xml:space="preserve"> ( </w:t>
      </w:r>
      <w:r w:rsidR="00555A92" w:rsidRPr="00815B97">
        <w:rPr>
          <w:rFonts w:asciiTheme="majorBidi" w:hAnsiTheme="majorBidi" w:cstheme="majorBidi"/>
          <w:b/>
          <w:bCs/>
          <w:color w:val="FF0000"/>
          <w:sz w:val="20"/>
          <w:szCs w:val="20"/>
          <w:rtl/>
        </w:rPr>
        <w:t>9</w:t>
      </w:r>
      <w:r w:rsidR="00D347B7" w:rsidRPr="00815B97">
        <w:rPr>
          <w:rFonts w:asciiTheme="majorBidi" w:hAnsiTheme="majorBidi" w:cstheme="majorBidi"/>
          <w:b/>
          <w:bCs/>
          <w:color w:val="FF0000"/>
          <w:sz w:val="20"/>
          <w:szCs w:val="20"/>
          <w:rtl/>
        </w:rPr>
        <w:t xml:space="preserve"> ):</w:t>
      </w:r>
      <w:r w:rsidR="00D347B7" w:rsidRPr="00815B97">
        <w:rPr>
          <w:rFonts w:asciiTheme="majorBidi" w:hAnsiTheme="majorBidi" w:cstheme="majorBidi"/>
          <w:b/>
          <w:bCs/>
          <w:color w:val="FF0000"/>
          <w:sz w:val="20"/>
          <w:szCs w:val="20"/>
          <w:rtl/>
          <w:lang w:bidi="ar-EG"/>
        </w:rPr>
        <w:t xml:space="preserve">     </w:t>
      </w:r>
      <w:r w:rsidR="00815B97">
        <w:rPr>
          <w:rFonts w:asciiTheme="majorBidi" w:hAnsiTheme="majorBidi" w:cstheme="majorBidi" w:hint="cs"/>
          <w:b/>
          <w:bCs/>
          <w:color w:val="FF0000"/>
          <w:sz w:val="20"/>
          <w:szCs w:val="20"/>
          <w:rtl/>
          <w:lang w:bidi="ar-EG"/>
        </w:rPr>
        <w:t xml:space="preserve">                             </w:t>
      </w:r>
      <w:r w:rsidR="00D347B7" w:rsidRPr="00815B97">
        <w:rPr>
          <w:rFonts w:asciiTheme="majorBidi" w:hAnsiTheme="majorBidi" w:cstheme="majorBidi"/>
          <w:b/>
          <w:bCs/>
          <w:color w:val="FF0000"/>
          <w:sz w:val="20"/>
          <w:szCs w:val="20"/>
          <w:rtl/>
          <w:lang w:bidi="ar-EG"/>
        </w:rPr>
        <w:t xml:space="preserve">   </w:t>
      </w:r>
    </w:p>
    <w:p w:rsidR="00462AC8" w:rsidRPr="00815B97" w:rsidRDefault="002C6908" w:rsidP="00555A92">
      <w:pPr>
        <w:jc w:val="right"/>
        <w:rPr>
          <w:rFonts w:asciiTheme="majorBidi" w:hAnsiTheme="majorBidi" w:cstheme="majorBidi"/>
          <w:sz w:val="20"/>
          <w:szCs w:val="20"/>
          <w:rtl/>
          <w:lang w:bidi="ar-EG"/>
        </w:rPr>
      </w:pPr>
      <w:r w:rsidRPr="00815B97">
        <w:rPr>
          <w:rFonts w:asciiTheme="majorBidi" w:hAnsiTheme="majorBidi" w:cstheme="majorBidi"/>
          <w:b/>
          <w:bCs/>
          <w:color w:val="FF0000"/>
          <w:sz w:val="20"/>
          <w:szCs w:val="20"/>
          <w:rtl/>
        </w:rPr>
        <w:t xml:space="preserve">( </w:t>
      </w:r>
      <w:r w:rsidR="00555A92" w:rsidRPr="00815B97">
        <w:rPr>
          <w:rFonts w:asciiTheme="majorBidi" w:hAnsiTheme="majorBidi" w:cstheme="majorBidi"/>
          <w:b/>
          <w:bCs/>
          <w:color w:val="FF0000"/>
          <w:sz w:val="20"/>
          <w:szCs w:val="20"/>
          <w:rtl/>
        </w:rPr>
        <w:t>10</w:t>
      </w:r>
      <w:r w:rsidRPr="00815B97">
        <w:rPr>
          <w:rFonts w:asciiTheme="majorBidi" w:hAnsiTheme="majorBidi" w:cstheme="majorBidi"/>
          <w:b/>
          <w:bCs/>
          <w:color w:val="FF0000"/>
          <w:sz w:val="20"/>
          <w:szCs w:val="20"/>
          <w:rtl/>
        </w:rPr>
        <w:t xml:space="preserve"> ):</w:t>
      </w:r>
      <w:r w:rsidR="00E475B6" w:rsidRPr="00815B97">
        <w:rPr>
          <w:rFonts w:asciiTheme="majorBidi" w:hAnsiTheme="majorBidi" w:cstheme="majorBidi"/>
          <w:sz w:val="20"/>
          <w:szCs w:val="20"/>
        </w:rPr>
        <w:t xml:space="preserve"> </w:t>
      </w:r>
      <w:hyperlink r:id="rId33" w:history="1">
        <w:r w:rsidR="00E475B6" w:rsidRPr="00815B97">
          <w:rPr>
            <w:rStyle w:val="Hyperlink"/>
            <w:rFonts w:asciiTheme="majorBidi" w:hAnsiTheme="majorBidi" w:cstheme="majorBidi"/>
            <w:sz w:val="20"/>
            <w:szCs w:val="20"/>
          </w:rPr>
          <w:t>http://grace-chn.en.alibaba.com/</w:t>
        </w:r>
      </w:hyperlink>
      <w:r w:rsidR="00E475B6"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00E475B6" w:rsidRPr="00815B97">
        <w:rPr>
          <w:rFonts w:asciiTheme="majorBidi" w:hAnsiTheme="majorBidi" w:cstheme="majorBidi"/>
          <w:sz w:val="20"/>
          <w:szCs w:val="20"/>
        </w:rPr>
        <w:t xml:space="preserve">    </w:t>
      </w:r>
    </w:p>
    <w:p w:rsidR="00BD2A3D" w:rsidRPr="00815B97" w:rsidRDefault="00462AC8" w:rsidP="00815B97">
      <w:pPr>
        <w:jc w:val="right"/>
        <w:rPr>
          <w:rFonts w:asciiTheme="majorBidi" w:hAnsiTheme="majorBidi" w:cstheme="majorBidi"/>
          <w:sz w:val="20"/>
          <w:szCs w:val="20"/>
          <w:rtl/>
          <w:lang w:bidi="ar-EG"/>
        </w:rPr>
      </w:pPr>
      <w:r w:rsidRPr="00815B97">
        <w:rPr>
          <w:rFonts w:asciiTheme="majorBidi" w:hAnsiTheme="majorBidi" w:cstheme="majorBidi"/>
          <w:b/>
          <w:bCs/>
          <w:color w:val="FF0000"/>
          <w:sz w:val="20"/>
          <w:szCs w:val="20"/>
          <w:rtl/>
        </w:rPr>
        <w:t xml:space="preserve">( </w:t>
      </w:r>
      <w:r w:rsidR="00555A92" w:rsidRPr="00815B97">
        <w:rPr>
          <w:rFonts w:asciiTheme="majorBidi" w:hAnsiTheme="majorBidi" w:cstheme="majorBidi"/>
          <w:b/>
          <w:bCs/>
          <w:color w:val="FF0000"/>
          <w:sz w:val="20"/>
          <w:szCs w:val="20"/>
          <w:rtl/>
          <w:lang w:bidi="ar-EG"/>
        </w:rPr>
        <w:t>11</w:t>
      </w:r>
      <w:r w:rsidRPr="00815B97">
        <w:rPr>
          <w:rFonts w:asciiTheme="majorBidi" w:hAnsiTheme="majorBidi" w:cstheme="majorBidi"/>
          <w:b/>
          <w:bCs/>
          <w:color w:val="FF0000"/>
          <w:sz w:val="20"/>
          <w:szCs w:val="20"/>
          <w:rtl/>
        </w:rPr>
        <w:t xml:space="preserve"> ):   </w:t>
      </w:r>
      <w:hyperlink r:id="rId34" w:history="1">
        <w:r w:rsidR="00A11F71" w:rsidRPr="00815B97">
          <w:rPr>
            <w:rStyle w:val="Hyperlink"/>
            <w:rFonts w:asciiTheme="majorBidi" w:hAnsiTheme="majorBidi" w:cstheme="majorBidi"/>
            <w:sz w:val="20"/>
            <w:szCs w:val="20"/>
          </w:rPr>
          <w:t>http://www.naaptol.com/currency-detector-machines/bambalio-table-top-currency-counter-with-dual-display-bee3000/p/12320473.html</w:t>
        </w:r>
      </w:hyperlink>
      <w:r w:rsidRPr="00815B97">
        <w:rPr>
          <w:rFonts w:asciiTheme="majorBidi" w:hAnsiTheme="majorBidi" w:cstheme="majorBidi"/>
          <w:b/>
          <w:bCs/>
          <w:color w:val="FF0000"/>
          <w:sz w:val="20"/>
          <w:szCs w:val="20"/>
          <w:rtl/>
        </w:rPr>
        <w:t xml:space="preserve">          </w:t>
      </w:r>
      <w:r w:rsidR="00673F12" w:rsidRPr="00815B97">
        <w:rPr>
          <w:rFonts w:asciiTheme="majorBidi" w:hAnsiTheme="majorBidi" w:cstheme="majorBidi"/>
          <w:b/>
          <w:bCs/>
          <w:color w:val="FF0000"/>
          <w:sz w:val="20"/>
          <w:szCs w:val="20"/>
          <w:rtl/>
          <w:lang w:bidi="ar-EG"/>
        </w:rPr>
        <w:t xml:space="preserve">                   </w:t>
      </w:r>
      <w:r w:rsidRPr="00815B97">
        <w:rPr>
          <w:rFonts w:asciiTheme="majorBidi" w:hAnsiTheme="majorBidi" w:cstheme="majorBidi"/>
          <w:b/>
          <w:bCs/>
          <w:color w:val="FF0000"/>
          <w:sz w:val="20"/>
          <w:szCs w:val="20"/>
          <w:rtl/>
        </w:rPr>
        <w:t xml:space="preserve">                               </w:t>
      </w:r>
    </w:p>
    <w:p w:rsidR="00BD2A3D" w:rsidRPr="00815B97" w:rsidRDefault="00D22F4D" w:rsidP="00815B97">
      <w:pPr>
        <w:bidi w:val="0"/>
        <w:rPr>
          <w:rFonts w:asciiTheme="majorBidi" w:hAnsiTheme="majorBidi" w:cstheme="majorBidi"/>
          <w:sz w:val="20"/>
          <w:szCs w:val="20"/>
          <w:rtl/>
        </w:rPr>
      </w:pPr>
      <w:hyperlink r:id="rId35" w:history="1">
        <w:r w:rsidR="00EE4E70" w:rsidRPr="00815B97">
          <w:rPr>
            <w:rStyle w:val="Hyperlink"/>
            <w:rFonts w:asciiTheme="majorBidi" w:hAnsiTheme="majorBidi" w:cstheme="majorBidi"/>
            <w:sz w:val="20"/>
            <w:szCs w:val="20"/>
          </w:rPr>
          <w:t>http://www.alriyadh.com/2010/12/08/article583299.html</w:t>
        </w:r>
      </w:hyperlink>
      <w:r w:rsidR="00EE4E70"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00EE4E70"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00EE4E70" w:rsidRPr="00815B97">
        <w:rPr>
          <w:rFonts w:asciiTheme="majorBidi" w:hAnsiTheme="majorBidi" w:cstheme="majorBidi"/>
          <w:sz w:val="20"/>
          <w:szCs w:val="20"/>
        </w:rPr>
        <w:t xml:space="preserve">     </w:t>
      </w:r>
      <w:r w:rsidR="00EE4E70" w:rsidRPr="00815B97">
        <w:rPr>
          <w:rFonts w:asciiTheme="majorBidi" w:hAnsiTheme="majorBidi" w:cstheme="majorBidi"/>
          <w:b/>
          <w:bCs/>
          <w:color w:val="FF0000"/>
          <w:sz w:val="20"/>
          <w:szCs w:val="20"/>
          <w:rtl/>
        </w:rPr>
        <w:t xml:space="preserve">( </w:t>
      </w:r>
      <w:r w:rsidR="00EE4E70" w:rsidRPr="00815B97">
        <w:rPr>
          <w:rFonts w:asciiTheme="majorBidi" w:hAnsiTheme="majorBidi" w:cstheme="majorBidi"/>
          <w:b/>
          <w:bCs/>
          <w:color w:val="FF0000"/>
          <w:sz w:val="20"/>
          <w:szCs w:val="20"/>
          <w:rtl/>
          <w:lang w:bidi="ar-EG"/>
        </w:rPr>
        <w:t>12</w:t>
      </w:r>
      <w:r w:rsidR="00EE4E70" w:rsidRPr="00815B97">
        <w:rPr>
          <w:rFonts w:asciiTheme="majorBidi" w:hAnsiTheme="majorBidi" w:cstheme="majorBidi"/>
          <w:b/>
          <w:bCs/>
          <w:color w:val="FF0000"/>
          <w:sz w:val="20"/>
          <w:szCs w:val="20"/>
          <w:rtl/>
        </w:rPr>
        <w:t xml:space="preserve"> ):</w:t>
      </w:r>
    </w:p>
    <w:p w:rsidR="00020015" w:rsidRPr="00815B97" w:rsidRDefault="00D22F4D" w:rsidP="00815B97">
      <w:pPr>
        <w:bidi w:val="0"/>
        <w:rPr>
          <w:rFonts w:asciiTheme="majorBidi" w:hAnsiTheme="majorBidi" w:cstheme="majorBidi"/>
          <w:sz w:val="20"/>
          <w:szCs w:val="20"/>
        </w:rPr>
      </w:pPr>
      <w:hyperlink r:id="rId36" w:history="1">
        <w:r w:rsidR="00020015" w:rsidRPr="00815B97">
          <w:rPr>
            <w:rStyle w:val="Hyperlink"/>
            <w:rFonts w:asciiTheme="majorBidi" w:hAnsiTheme="majorBidi" w:cstheme="majorBidi"/>
            <w:sz w:val="20"/>
            <w:szCs w:val="20"/>
          </w:rPr>
          <w:t>http://www.al-jazirah.com/2013/20131123/rj5.htm</w:t>
        </w:r>
      </w:hyperlink>
      <w:r w:rsidR="00020015" w:rsidRPr="00815B97">
        <w:rPr>
          <w:rFonts w:asciiTheme="majorBidi" w:hAnsiTheme="majorBidi" w:cstheme="majorBidi"/>
          <w:sz w:val="20"/>
          <w:szCs w:val="20"/>
        </w:rPr>
        <w:t xml:space="preserve"> :                                                              </w:t>
      </w:r>
      <w:r w:rsidR="00815B97">
        <w:rPr>
          <w:rFonts w:asciiTheme="majorBidi" w:hAnsiTheme="majorBidi" w:cstheme="majorBidi"/>
          <w:sz w:val="20"/>
          <w:szCs w:val="20"/>
        </w:rPr>
        <w:t xml:space="preserve">       </w:t>
      </w:r>
      <w:r w:rsidR="00020015"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00020015" w:rsidRPr="00815B97">
        <w:rPr>
          <w:rFonts w:asciiTheme="majorBidi" w:hAnsiTheme="majorBidi" w:cstheme="majorBidi"/>
          <w:sz w:val="20"/>
          <w:szCs w:val="20"/>
        </w:rPr>
        <w:t xml:space="preserve">      </w:t>
      </w:r>
      <w:r w:rsidR="00020015" w:rsidRPr="00815B97">
        <w:rPr>
          <w:rFonts w:asciiTheme="majorBidi" w:hAnsiTheme="majorBidi" w:cstheme="majorBidi"/>
          <w:b/>
          <w:bCs/>
          <w:color w:val="FF0000"/>
          <w:sz w:val="20"/>
          <w:szCs w:val="20"/>
          <w:rtl/>
        </w:rPr>
        <w:t xml:space="preserve">( </w:t>
      </w:r>
      <w:r w:rsidR="00020015" w:rsidRPr="00815B97">
        <w:rPr>
          <w:rFonts w:asciiTheme="majorBidi" w:hAnsiTheme="majorBidi" w:cstheme="majorBidi"/>
          <w:b/>
          <w:bCs/>
          <w:color w:val="FF0000"/>
          <w:sz w:val="20"/>
          <w:szCs w:val="20"/>
          <w:rtl/>
          <w:lang w:bidi="ar-EG"/>
        </w:rPr>
        <w:t>13</w:t>
      </w:r>
      <w:r w:rsidR="00020015" w:rsidRPr="00815B97">
        <w:rPr>
          <w:rFonts w:asciiTheme="majorBidi" w:hAnsiTheme="majorBidi" w:cstheme="majorBidi"/>
          <w:b/>
          <w:bCs/>
          <w:color w:val="FF0000"/>
          <w:sz w:val="20"/>
          <w:szCs w:val="20"/>
          <w:rtl/>
        </w:rPr>
        <w:t xml:space="preserve"> )</w:t>
      </w:r>
    </w:p>
    <w:p w:rsidR="00BD2A3D" w:rsidRPr="00815B97" w:rsidRDefault="00D22F4D" w:rsidP="00815B97">
      <w:pPr>
        <w:bidi w:val="0"/>
        <w:rPr>
          <w:rFonts w:asciiTheme="majorBidi" w:hAnsiTheme="majorBidi" w:cstheme="majorBidi"/>
          <w:sz w:val="20"/>
          <w:szCs w:val="20"/>
          <w:rtl/>
        </w:rPr>
      </w:pPr>
      <w:hyperlink r:id="rId37" w:history="1">
        <w:r w:rsidR="008E632B" w:rsidRPr="00815B97">
          <w:rPr>
            <w:rStyle w:val="Hyperlink"/>
            <w:rFonts w:asciiTheme="majorBidi" w:hAnsiTheme="majorBidi" w:cstheme="majorBidi"/>
            <w:sz w:val="20"/>
            <w:szCs w:val="20"/>
          </w:rPr>
          <w:t>http://www.makkahnews.net/news.php?action=show&amp;id=22394</w:t>
        </w:r>
      </w:hyperlink>
      <w:r w:rsidR="008E632B"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008E632B"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008E632B" w:rsidRPr="00815B97">
        <w:rPr>
          <w:rFonts w:asciiTheme="majorBidi" w:hAnsiTheme="majorBidi" w:cstheme="majorBidi"/>
          <w:sz w:val="20"/>
          <w:szCs w:val="20"/>
        </w:rPr>
        <w:t xml:space="preserve">      </w:t>
      </w:r>
      <w:r w:rsidR="008E632B" w:rsidRPr="00815B97">
        <w:rPr>
          <w:rFonts w:asciiTheme="majorBidi" w:hAnsiTheme="majorBidi" w:cstheme="majorBidi"/>
          <w:b/>
          <w:bCs/>
          <w:color w:val="FF0000"/>
          <w:sz w:val="20"/>
          <w:szCs w:val="20"/>
          <w:rtl/>
        </w:rPr>
        <w:t xml:space="preserve">( </w:t>
      </w:r>
      <w:r w:rsidR="008E632B" w:rsidRPr="00815B97">
        <w:rPr>
          <w:rFonts w:asciiTheme="majorBidi" w:hAnsiTheme="majorBidi" w:cstheme="majorBidi"/>
          <w:b/>
          <w:bCs/>
          <w:color w:val="FF0000"/>
          <w:sz w:val="20"/>
          <w:szCs w:val="20"/>
          <w:rtl/>
          <w:lang w:bidi="ar-EG"/>
        </w:rPr>
        <w:t>1</w:t>
      </w:r>
      <w:r w:rsidR="00020015" w:rsidRPr="00815B97">
        <w:rPr>
          <w:rFonts w:asciiTheme="majorBidi" w:hAnsiTheme="majorBidi" w:cstheme="majorBidi"/>
          <w:b/>
          <w:bCs/>
          <w:color w:val="FF0000"/>
          <w:sz w:val="20"/>
          <w:szCs w:val="20"/>
          <w:rtl/>
          <w:lang w:bidi="ar-EG"/>
        </w:rPr>
        <w:t>4</w:t>
      </w:r>
      <w:r w:rsidR="008E632B" w:rsidRPr="00815B97">
        <w:rPr>
          <w:rFonts w:asciiTheme="majorBidi" w:hAnsiTheme="majorBidi" w:cstheme="majorBidi"/>
          <w:b/>
          <w:bCs/>
          <w:color w:val="FF0000"/>
          <w:sz w:val="20"/>
          <w:szCs w:val="20"/>
          <w:rtl/>
        </w:rPr>
        <w:t xml:space="preserve"> ):</w:t>
      </w:r>
    </w:p>
    <w:p w:rsidR="00BD2A3D" w:rsidRPr="00815B97" w:rsidRDefault="0024688A" w:rsidP="00815B97">
      <w:pPr>
        <w:jc w:val="right"/>
        <w:rPr>
          <w:rFonts w:asciiTheme="majorBidi" w:hAnsiTheme="majorBidi" w:cstheme="majorBidi"/>
          <w:color w:val="FF0000"/>
          <w:sz w:val="20"/>
          <w:szCs w:val="20"/>
          <w:rtl/>
        </w:rPr>
      </w:pPr>
      <w:r w:rsidRPr="00815B97">
        <w:rPr>
          <w:rFonts w:asciiTheme="majorBidi" w:hAnsiTheme="majorBidi" w:cstheme="majorBidi"/>
          <w:color w:val="FF0000"/>
          <w:sz w:val="20"/>
          <w:szCs w:val="20"/>
          <w:rtl/>
        </w:rPr>
        <w:t>( 15 ):</w:t>
      </w:r>
      <w:r w:rsidRPr="00815B97">
        <w:rPr>
          <w:rFonts w:asciiTheme="majorBidi" w:hAnsiTheme="majorBidi" w:cstheme="majorBidi"/>
          <w:sz w:val="20"/>
          <w:szCs w:val="20"/>
        </w:rPr>
        <w:t xml:space="preserve"> </w:t>
      </w:r>
      <w:hyperlink r:id="rId38" w:history="1">
        <w:r w:rsidRPr="00815B97">
          <w:rPr>
            <w:rStyle w:val="Hyperlink"/>
            <w:rFonts w:asciiTheme="majorBidi" w:hAnsiTheme="majorBidi" w:cstheme="majorBidi"/>
            <w:sz w:val="20"/>
            <w:szCs w:val="20"/>
          </w:rPr>
          <w:t>http://www.temagazin.com/News/tabid/65/NewsID/210/CurrentView/READ/Default.aspx</w:t>
        </w:r>
      </w:hyperlink>
      <w:r w:rsidRPr="00815B97">
        <w:rPr>
          <w:rFonts w:asciiTheme="majorBidi" w:hAnsiTheme="majorBidi" w:cstheme="majorBidi"/>
          <w:sz w:val="20"/>
          <w:szCs w:val="20"/>
        </w:rPr>
        <w:t xml:space="preserve"> </w:t>
      </w:r>
      <w:r w:rsidR="00815B97">
        <w:rPr>
          <w:rFonts w:asciiTheme="majorBidi" w:hAnsiTheme="majorBidi" w:cstheme="majorBidi"/>
          <w:sz w:val="20"/>
          <w:szCs w:val="20"/>
        </w:rPr>
        <w:t xml:space="preserve">              </w:t>
      </w:r>
      <w:r w:rsidRPr="00815B97">
        <w:rPr>
          <w:rFonts w:asciiTheme="majorBidi" w:hAnsiTheme="majorBidi" w:cstheme="majorBidi"/>
          <w:sz w:val="20"/>
          <w:szCs w:val="20"/>
        </w:rPr>
        <w:t xml:space="preserve">  </w:t>
      </w:r>
    </w:p>
    <w:p w:rsidR="0097412C" w:rsidRPr="00815B97" w:rsidRDefault="0024688A" w:rsidP="00815B97">
      <w:pPr>
        <w:shd w:val="clear" w:color="auto" w:fill="FFFFFF"/>
        <w:spacing w:before="100" w:beforeAutospacing="1" w:after="100" w:afterAutospacing="1" w:line="360" w:lineRule="atLeast"/>
        <w:jc w:val="right"/>
        <w:rPr>
          <w:rFonts w:asciiTheme="majorBidi" w:eastAsia="Times New Roman" w:hAnsiTheme="majorBidi" w:cstheme="majorBidi"/>
          <w:color w:val="000000"/>
          <w:sz w:val="20"/>
          <w:szCs w:val="20"/>
        </w:rPr>
      </w:pPr>
      <w:r w:rsidRPr="00815B97">
        <w:rPr>
          <w:rFonts w:asciiTheme="majorBidi" w:hAnsiTheme="majorBidi" w:cstheme="majorBidi"/>
          <w:color w:val="FF0000"/>
          <w:sz w:val="20"/>
          <w:szCs w:val="20"/>
          <w:rtl/>
        </w:rPr>
        <w:t>( 16 ):</w:t>
      </w:r>
      <w:r w:rsidR="0097412C" w:rsidRPr="00815B97">
        <w:rPr>
          <w:rFonts w:asciiTheme="majorBidi" w:hAnsiTheme="majorBidi" w:cstheme="majorBidi"/>
          <w:color w:val="FF0000"/>
          <w:sz w:val="20"/>
          <w:szCs w:val="20"/>
          <w:rtl/>
        </w:rPr>
        <w:t xml:space="preserve">   </w:t>
      </w:r>
      <w:r w:rsidR="00815B97">
        <w:rPr>
          <w:rFonts w:asciiTheme="majorBidi" w:hAnsiTheme="majorBidi" w:cstheme="majorBidi" w:hint="cs"/>
          <w:color w:val="FF0000"/>
          <w:sz w:val="20"/>
          <w:szCs w:val="20"/>
          <w:rtl/>
        </w:rPr>
        <w:t xml:space="preserve">  </w:t>
      </w:r>
      <w:r w:rsidR="0097412C" w:rsidRPr="00815B97">
        <w:rPr>
          <w:rFonts w:asciiTheme="majorBidi" w:hAnsiTheme="majorBidi" w:cstheme="majorBidi"/>
          <w:color w:val="FF0000"/>
          <w:sz w:val="20"/>
          <w:szCs w:val="20"/>
          <w:rtl/>
        </w:rPr>
        <w:t xml:space="preserve">       </w:t>
      </w:r>
      <w:r w:rsidR="00815B97">
        <w:rPr>
          <w:rFonts w:asciiTheme="majorBidi" w:hAnsiTheme="majorBidi" w:cstheme="majorBidi" w:hint="cs"/>
          <w:color w:val="FF0000"/>
          <w:sz w:val="20"/>
          <w:szCs w:val="20"/>
          <w:rtl/>
        </w:rPr>
        <w:t xml:space="preserve">       </w:t>
      </w:r>
      <w:r w:rsidR="0097412C" w:rsidRPr="00815B97">
        <w:rPr>
          <w:rFonts w:asciiTheme="majorBidi" w:hAnsiTheme="majorBidi" w:cstheme="majorBidi"/>
          <w:color w:val="FF0000"/>
          <w:sz w:val="20"/>
          <w:szCs w:val="20"/>
          <w:rtl/>
        </w:rPr>
        <w:t xml:space="preserve"> </w:t>
      </w:r>
      <w:r w:rsidR="00815B97">
        <w:rPr>
          <w:rFonts w:asciiTheme="majorBidi" w:hAnsiTheme="majorBidi" w:cstheme="majorBidi" w:hint="cs"/>
          <w:color w:val="FF0000"/>
          <w:sz w:val="20"/>
          <w:szCs w:val="20"/>
          <w:rtl/>
        </w:rPr>
        <w:t xml:space="preserve">                          </w:t>
      </w:r>
      <w:r w:rsidR="0097412C" w:rsidRPr="00815B97">
        <w:rPr>
          <w:rFonts w:asciiTheme="majorBidi" w:hAnsiTheme="majorBidi" w:cstheme="majorBidi"/>
          <w:color w:val="FF0000"/>
          <w:sz w:val="20"/>
          <w:szCs w:val="20"/>
          <w:rtl/>
        </w:rPr>
        <w:t xml:space="preserve">          </w:t>
      </w:r>
      <w:r w:rsidR="0097412C" w:rsidRPr="00815B97">
        <w:rPr>
          <w:rFonts w:asciiTheme="majorBidi" w:hAnsiTheme="majorBidi" w:cstheme="majorBidi"/>
          <w:sz w:val="20"/>
          <w:szCs w:val="20"/>
        </w:rPr>
        <w:t xml:space="preserve"> </w:t>
      </w:r>
      <w:hyperlink r:id="rId39" w:history="1">
        <w:r w:rsidR="0097412C" w:rsidRPr="00815B97">
          <w:rPr>
            <w:rStyle w:val="Hyperlink"/>
            <w:rFonts w:asciiTheme="majorBidi" w:hAnsiTheme="majorBidi" w:cstheme="majorBidi"/>
            <w:sz w:val="20"/>
            <w:szCs w:val="20"/>
          </w:rPr>
          <w:t>http://www.janadria.org.sa/sites/26/AR/News/pages/rtee55g.aspx</w:t>
        </w:r>
      </w:hyperlink>
      <w:r w:rsidR="0097412C" w:rsidRPr="00815B97">
        <w:rPr>
          <w:rStyle w:val="Hyperlink"/>
          <w:rFonts w:asciiTheme="majorBidi" w:hAnsiTheme="majorBidi" w:cstheme="majorBidi"/>
          <w:sz w:val="20"/>
          <w:szCs w:val="20"/>
        </w:rPr>
        <w:t xml:space="preserve"> </w:t>
      </w:r>
    </w:p>
    <w:p w:rsidR="0097412C" w:rsidRPr="00815B97" w:rsidRDefault="0097412C" w:rsidP="00815B97">
      <w:pPr>
        <w:jc w:val="right"/>
        <w:rPr>
          <w:rFonts w:asciiTheme="majorBidi" w:hAnsiTheme="majorBidi" w:cstheme="majorBidi"/>
          <w:sz w:val="20"/>
          <w:szCs w:val="20"/>
          <w:rtl/>
        </w:rPr>
      </w:pPr>
      <w:r w:rsidRPr="00815B97">
        <w:rPr>
          <w:rFonts w:asciiTheme="majorBidi" w:hAnsiTheme="majorBidi" w:cstheme="majorBidi"/>
          <w:color w:val="FF0000"/>
          <w:sz w:val="20"/>
          <w:szCs w:val="20"/>
          <w:rtl/>
        </w:rPr>
        <w:t>( 17 )</w:t>
      </w:r>
      <w:r w:rsidRPr="00815B97">
        <w:rPr>
          <w:rFonts w:asciiTheme="majorBidi" w:hAnsiTheme="majorBidi" w:cstheme="majorBidi"/>
          <w:sz w:val="20"/>
          <w:szCs w:val="20"/>
          <w:rtl/>
        </w:rPr>
        <w:t xml:space="preserve">:          </w:t>
      </w:r>
      <w:r w:rsidR="00815B97">
        <w:rPr>
          <w:rFonts w:asciiTheme="majorBidi" w:hAnsiTheme="majorBidi" w:cstheme="majorBidi" w:hint="cs"/>
          <w:sz w:val="20"/>
          <w:szCs w:val="20"/>
          <w:rtl/>
        </w:rPr>
        <w:t xml:space="preserve">         </w:t>
      </w:r>
      <w:r w:rsidR="00815B97">
        <w:rPr>
          <w:rFonts w:asciiTheme="majorBidi" w:hAnsiTheme="majorBidi" w:cstheme="majorBidi"/>
          <w:sz w:val="20"/>
          <w:szCs w:val="20"/>
        </w:rPr>
        <w:t xml:space="preserve">  </w:t>
      </w:r>
      <w:r w:rsidR="00815B97">
        <w:rPr>
          <w:rFonts w:asciiTheme="majorBidi" w:hAnsiTheme="majorBidi" w:cstheme="majorBidi" w:hint="cs"/>
          <w:sz w:val="20"/>
          <w:szCs w:val="20"/>
          <w:rtl/>
        </w:rPr>
        <w:t xml:space="preserve">                                               </w:t>
      </w:r>
      <w:r w:rsidRPr="00815B97">
        <w:rPr>
          <w:rFonts w:asciiTheme="majorBidi" w:hAnsiTheme="majorBidi" w:cstheme="majorBidi"/>
          <w:sz w:val="20"/>
          <w:szCs w:val="20"/>
          <w:rtl/>
        </w:rPr>
        <w:t xml:space="preserve">              </w:t>
      </w:r>
      <w:hyperlink r:id="rId40" w:history="1">
        <w:r w:rsidRPr="00815B97">
          <w:rPr>
            <w:rStyle w:val="Hyperlink"/>
            <w:rFonts w:asciiTheme="majorBidi" w:hAnsiTheme="majorBidi" w:cstheme="majorBidi"/>
            <w:sz w:val="20"/>
            <w:szCs w:val="20"/>
          </w:rPr>
          <w:t>http://www.alyaum.com/News/art/art/57872.html</w:t>
        </w:r>
      </w:hyperlink>
      <w:r w:rsidRPr="00815B97">
        <w:rPr>
          <w:rFonts w:asciiTheme="majorBidi" w:hAnsiTheme="majorBidi" w:cstheme="majorBidi"/>
          <w:sz w:val="20"/>
          <w:szCs w:val="20"/>
        </w:rPr>
        <w:t xml:space="preserve"> </w:t>
      </w:r>
      <w:r w:rsidRPr="00815B97">
        <w:rPr>
          <w:rFonts w:asciiTheme="majorBidi" w:hAnsiTheme="majorBidi" w:cstheme="majorBidi"/>
          <w:sz w:val="20"/>
          <w:szCs w:val="20"/>
          <w:rtl/>
        </w:rPr>
        <w:t xml:space="preserve">        </w:t>
      </w:r>
    </w:p>
    <w:p w:rsidR="00BD2A3D" w:rsidRPr="00815B97" w:rsidRDefault="00BD2A3D" w:rsidP="000D6B15">
      <w:pPr>
        <w:jc w:val="mediumKashida"/>
        <w:rPr>
          <w:rFonts w:asciiTheme="majorBidi" w:hAnsiTheme="majorBidi" w:cstheme="majorBidi"/>
          <w:sz w:val="20"/>
          <w:szCs w:val="20"/>
          <w:rtl/>
        </w:rPr>
      </w:pPr>
    </w:p>
    <w:p w:rsidR="00BD2A3D" w:rsidRPr="00815B97" w:rsidRDefault="00BD2A3D" w:rsidP="000D6B15">
      <w:pPr>
        <w:jc w:val="mediumKashida"/>
        <w:rPr>
          <w:rFonts w:asciiTheme="majorBidi" w:hAnsiTheme="majorBidi" w:cstheme="majorBidi"/>
          <w:sz w:val="20"/>
          <w:szCs w:val="20"/>
          <w:rtl/>
        </w:rPr>
      </w:pPr>
    </w:p>
    <w:p w:rsidR="00E475B6" w:rsidRPr="00815B97" w:rsidRDefault="00E475B6" w:rsidP="000D6B15">
      <w:pPr>
        <w:jc w:val="mediumKashida"/>
        <w:rPr>
          <w:rFonts w:asciiTheme="majorBidi" w:hAnsiTheme="majorBidi" w:cstheme="majorBidi"/>
          <w:sz w:val="20"/>
          <w:szCs w:val="20"/>
          <w:rtl/>
        </w:rPr>
      </w:pPr>
    </w:p>
    <w:p w:rsidR="00E475B6" w:rsidRPr="00815B97" w:rsidRDefault="00E475B6" w:rsidP="000D6B15">
      <w:pPr>
        <w:jc w:val="mediumKashida"/>
        <w:rPr>
          <w:rFonts w:asciiTheme="majorBidi" w:hAnsiTheme="majorBidi" w:cstheme="majorBidi"/>
          <w:sz w:val="20"/>
          <w:szCs w:val="20"/>
          <w:rtl/>
        </w:rPr>
      </w:pPr>
    </w:p>
    <w:p w:rsidR="007B65A9" w:rsidRPr="00815B97" w:rsidRDefault="007B65A9" w:rsidP="0040248C">
      <w:pPr>
        <w:shd w:val="clear" w:color="auto" w:fill="FFFFFF"/>
        <w:spacing w:after="0" w:line="240" w:lineRule="auto"/>
        <w:jc w:val="mediumKashida"/>
        <w:rPr>
          <w:rFonts w:asciiTheme="majorBidi" w:eastAsia="Times New Roman" w:hAnsiTheme="majorBidi" w:cstheme="majorBidi"/>
          <w:b/>
          <w:bCs/>
          <w:color w:val="666666"/>
          <w:sz w:val="20"/>
          <w:szCs w:val="20"/>
          <w:rtl/>
        </w:rPr>
      </w:pPr>
    </w:p>
    <w:sectPr w:rsidR="007B65A9" w:rsidRPr="00815B97" w:rsidSect="0040248C">
      <w:footerReference w:type="default" r:id="rId41"/>
      <w:pgSz w:w="11906" w:h="16838"/>
      <w:pgMar w:top="1701" w:right="1418" w:bottom="170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4D" w:rsidRDefault="00D22F4D" w:rsidP="008C4C37">
      <w:pPr>
        <w:spacing w:after="0" w:line="240" w:lineRule="auto"/>
      </w:pPr>
      <w:r>
        <w:separator/>
      </w:r>
    </w:p>
  </w:endnote>
  <w:endnote w:type="continuationSeparator" w:id="0">
    <w:p w:rsidR="00D22F4D" w:rsidRDefault="00D22F4D" w:rsidP="008C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200741"/>
      <w:docPartObj>
        <w:docPartGallery w:val="Page Numbers (Bottom of Page)"/>
        <w:docPartUnique/>
      </w:docPartObj>
    </w:sdtPr>
    <w:sdtEndPr/>
    <w:sdtContent>
      <w:p w:rsidR="009A7F6B" w:rsidRDefault="009A7F6B">
        <w:pPr>
          <w:pStyle w:val="a6"/>
          <w:jc w:val="center"/>
        </w:pPr>
        <w:r>
          <w:fldChar w:fldCharType="begin"/>
        </w:r>
        <w:r>
          <w:instrText>PAGE   \* MERGEFORMAT</w:instrText>
        </w:r>
        <w:r>
          <w:fldChar w:fldCharType="separate"/>
        </w:r>
        <w:r w:rsidR="00B943F1" w:rsidRPr="00B943F1">
          <w:rPr>
            <w:noProof/>
            <w:rtl/>
            <w:lang w:val="ar-SA"/>
          </w:rPr>
          <w:t>2</w:t>
        </w:r>
        <w:r>
          <w:rPr>
            <w:noProof/>
            <w:lang w:val="ar-SA"/>
          </w:rPr>
          <w:fldChar w:fldCharType="end"/>
        </w:r>
      </w:p>
    </w:sdtContent>
  </w:sdt>
  <w:p w:rsidR="009A7F6B" w:rsidRDefault="009A7F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4D" w:rsidRDefault="00D22F4D" w:rsidP="008C4C37">
      <w:pPr>
        <w:spacing w:after="0" w:line="240" w:lineRule="auto"/>
      </w:pPr>
      <w:r>
        <w:separator/>
      </w:r>
    </w:p>
  </w:footnote>
  <w:footnote w:type="continuationSeparator" w:id="0">
    <w:p w:rsidR="00D22F4D" w:rsidRDefault="00D22F4D" w:rsidP="008C4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الوصف: http://ts1.mm.bing.net/th?id=H.4829794973911508&amp;pid=15.1" style="width:225pt;height:117.75pt;visibility:visible;mso-wrap-style:square" o:bullet="t">
        <v:imagedata r:id="rId1" o:title="th?id=H" croptop="58374f" cropbottom="3156f" cropleft="56970f" cropright="5780f" gain="69719f" blacklevel="1966f"/>
      </v:shape>
    </w:pict>
  </w:numPicBullet>
  <w:abstractNum w:abstractNumId="0">
    <w:nsid w:val="0DB74CDE"/>
    <w:multiLevelType w:val="hybridMultilevel"/>
    <w:tmpl w:val="1E2287D8"/>
    <w:lvl w:ilvl="0" w:tplc="1B62C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8091C"/>
    <w:multiLevelType w:val="hybridMultilevel"/>
    <w:tmpl w:val="5E9A8EDE"/>
    <w:lvl w:ilvl="0" w:tplc="4BE05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D03D2"/>
    <w:multiLevelType w:val="hybridMultilevel"/>
    <w:tmpl w:val="67EAEE26"/>
    <w:lvl w:ilvl="0" w:tplc="22CE8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A56C2"/>
    <w:multiLevelType w:val="hybridMultilevel"/>
    <w:tmpl w:val="89726074"/>
    <w:lvl w:ilvl="0" w:tplc="1B62C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21B4C"/>
    <w:multiLevelType w:val="hybridMultilevel"/>
    <w:tmpl w:val="B5C24670"/>
    <w:lvl w:ilvl="0" w:tplc="A9824FA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B48BC"/>
    <w:multiLevelType w:val="hybridMultilevel"/>
    <w:tmpl w:val="49BE6198"/>
    <w:lvl w:ilvl="0" w:tplc="1792A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E614E"/>
    <w:multiLevelType w:val="hybridMultilevel"/>
    <w:tmpl w:val="DFF4585A"/>
    <w:lvl w:ilvl="0" w:tplc="E8022B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772A86"/>
    <w:multiLevelType w:val="hybridMultilevel"/>
    <w:tmpl w:val="B4BC3014"/>
    <w:lvl w:ilvl="0" w:tplc="3AF67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85570"/>
    <w:multiLevelType w:val="hybridMultilevel"/>
    <w:tmpl w:val="9C747FF2"/>
    <w:lvl w:ilvl="0" w:tplc="576E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43F1"/>
    <w:multiLevelType w:val="hybridMultilevel"/>
    <w:tmpl w:val="0A64F6AC"/>
    <w:lvl w:ilvl="0" w:tplc="1792A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8763A"/>
    <w:multiLevelType w:val="hybridMultilevel"/>
    <w:tmpl w:val="C232A9DE"/>
    <w:lvl w:ilvl="0" w:tplc="A1BC4B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1"/>
  </w:num>
  <w:num w:numId="3">
    <w:abstractNumId w:val="2"/>
  </w:num>
  <w:num w:numId="4">
    <w:abstractNumId w:val="7"/>
  </w:num>
  <w:num w:numId="5">
    <w:abstractNumId w:val="9"/>
  </w:num>
  <w:num w:numId="6">
    <w:abstractNumId w:val="3"/>
  </w:num>
  <w:num w:numId="7">
    <w:abstractNumId w:val="0"/>
  </w:num>
  <w:num w:numId="8">
    <w:abstractNumId w:val="5"/>
  </w:num>
  <w:num w:numId="9">
    <w:abstractNumId w:val="4"/>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1A"/>
    <w:rsid w:val="00017FFD"/>
    <w:rsid w:val="00020015"/>
    <w:rsid w:val="0004123B"/>
    <w:rsid w:val="00050DF4"/>
    <w:rsid w:val="000578AB"/>
    <w:rsid w:val="0006134E"/>
    <w:rsid w:val="00062AF1"/>
    <w:rsid w:val="0007317A"/>
    <w:rsid w:val="0009106B"/>
    <w:rsid w:val="000A0BFF"/>
    <w:rsid w:val="000C3EA8"/>
    <w:rsid w:val="000D6B15"/>
    <w:rsid w:val="00105C7B"/>
    <w:rsid w:val="001074EB"/>
    <w:rsid w:val="001240BC"/>
    <w:rsid w:val="001316BC"/>
    <w:rsid w:val="001349A2"/>
    <w:rsid w:val="0014212B"/>
    <w:rsid w:val="001610D8"/>
    <w:rsid w:val="00163509"/>
    <w:rsid w:val="00171902"/>
    <w:rsid w:val="001945B5"/>
    <w:rsid w:val="001C2277"/>
    <w:rsid w:val="001C7DD3"/>
    <w:rsid w:val="001E4B9C"/>
    <w:rsid w:val="001E64B9"/>
    <w:rsid w:val="001E703A"/>
    <w:rsid w:val="001F4593"/>
    <w:rsid w:val="0024688A"/>
    <w:rsid w:val="00264446"/>
    <w:rsid w:val="00275C5E"/>
    <w:rsid w:val="002A0338"/>
    <w:rsid w:val="002B391A"/>
    <w:rsid w:val="002B5B1E"/>
    <w:rsid w:val="002C6908"/>
    <w:rsid w:val="002D643A"/>
    <w:rsid w:val="002F0710"/>
    <w:rsid w:val="00327247"/>
    <w:rsid w:val="00336516"/>
    <w:rsid w:val="003430B7"/>
    <w:rsid w:val="003432F0"/>
    <w:rsid w:val="00362E78"/>
    <w:rsid w:val="003702AB"/>
    <w:rsid w:val="00393232"/>
    <w:rsid w:val="00397331"/>
    <w:rsid w:val="003A3DA2"/>
    <w:rsid w:val="003B5FE5"/>
    <w:rsid w:val="003C49E3"/>
    <w:rsid w:val="003E06F8"/>
    <w:rsid w:val="003E15C8"/>
    <w:rsid w:val="003F4025"/>
    <w:rsid w:val="0040248C"/>
    <w:rsid w:val="00406AF6"/>
    <w:rsid w:val="00435801"/>
    <w:rsid w:val="004367B7"/>
    <w:rsid w:val="00437C33"/>
    <w:rsid w:val="00450265"/>
    <w:rsid w:val="00450317"/>
    <w:rsid w:val="00452219"/>
    <w:rsid w:val="00452412"/>
    <w:rsid w:val="00452DF2"/>
    <w:rsid w:val="00453DC7"/>
    <w:rsid w:val="00457CBB"/>
    <w:rsid w:val="00462AC8"/>
    <w:rsid w:val="00474C10"/>
    <w:rsid w:val="00490215"/>
    <w:rsid w:val="00494383"/>
    <w:rsid w:val="00494CF4"/>
    <w:rsid w:val="004B198E"/>
    <w:rsid w:val="004E7959"/>
    <w:rsid w:val="00500590"/>
    <w:rsid w:val="00502F91"/>
    <w:rsid w:val="005045C7"/>
    <w:rsid w:val="00511D27"/>
    <w:rsid w:val="00517D75"/>
    <w:rsid w:val="00524127"/>
    <w:rsid w:val="00541992"/>
    <w:rsid w:val="00546ED0"/>
    <w:rsid w:val="00555A92"/>
    <w:rsid w:val="0055644C"/>
    <w:rsid w:val="005716FA"/>
    <w:rsid w:val="00594CE9"/>
    <w:rsid w:val="005B2429"/>
    <w:rsid w:val="005D5D42"/>
    <w:rsid w:val="005F214B"/>
    <w:rsid w:val="005F3BC4"/>
    <w:rsid w:val="00610024"/>
    <w:rsid w:val="0061177F"/>
    <w:rsid w:val="00657FEF"/>
    <w:rsid w:val="006653B9"/>
    <w:rsid w:val="00666D5C"/>
    <w:rsid w:val="00673F12"/>
    <w:rsid w:val="00686A92"/>
    <w:rsid w:val="0069348E"/>
    <w:rsid w:val="00696FFC"/>
    <w:rsid w:val="006A12C7"/>
    <w:rsid w:val="006E2F1D"/>
    <w:rsid w:val="006E7918"/>
    <w:rsid w:val="006F341D"/>
    <w:rsid w:val="006F67CB"/>
    <w:rsid w:val="007058D5"/>
    <w:rsid w:val="00713505"/>
    <w:rsid w:val="00723B3C"/>
    <w:rsid w:val="00731424"/>
    <w:rsid w:val="0073239D"/>
    <w:rsid w:val="00735931"/>
    <w:rsid w:val="0077563E"/>
    <w:rsid w:val="00782CB3"/>
    <w:rsid w:val="007A1C83"/>
    <w:rsid w:val="007B0AED"/>
    <w:rsid w:val="007B65A9"/>
    <w:rsid w:val="007B6AEE"/>
    <w:rsid w:val="007C5785"/>
    <w:rsid w:val="007D27CE"/>
    <w:rsid w:val="007D40D2"/>
    <w:rsid w:val="007D4A15"/>
    <w:rsid w:val="00812642"/>
    <w:rsid w:val="00815B97"/>
    <w:rsid w:val="00836EAC"/>
    <w:rsid w:val="00866F6D"/>
    <w:rsid w:val="008728EE"/>
    <w:rsid w:val="0087725A"/>
    <w:rsid w:val="008972E4"/>
    <w:rsid w:val="008B0CE4"/>
    <w:rsid w:val="008C4C37"/>
    <w:rsid w:val="008C6DF9"/>
    <w:rsid w:val="008E225B"/>
    <w:rsid w:val="008E632B"/>
    <w:rsid w:val="008F5F68"/>
    <w:rsid w:val="008F678E"/>
    <w:rsid w:val="00916BA6"/>
    <w:rsid w:val="0093696C"/>
    <w:rsid w:val="00960FE4"/>
    <w:rsid w:val="009625B7"/>
    <w:rsid w:val="009728B9"/>
    <w:rsid w:val="0097412C"/>
    <w:rsid w:val="00977CEE"/>
    <w:rsid w:val="00997D40"/>
    <w:rsid w:val="009A7F6B"/>
    <w:rsid w:val="009B742C"/>
    <w:rsid w:val="009D5041"/>
    <w:rsid w:val="009E1DD6"/>
    <w:rsid w:val="009E3069"/>
    <w:rsid w:val="009F1690"/>
    <w:rsid w:val="009F2782"/>
    <w:rsid w:val="00A11F71"/>
    <w:rsid w:val="00A12189"/>
    <w:rsid w:val="00A320A0"/>
    <w:rsid w:val="00A867BE"/>
    <w:rsid w:val="00A90E29"/>
    <w:rsid w:val="00A95C3F"/>
    <w:rsid w:val="00A964B5"/>
    <w:rsid w:val="00A9651E"/>
    <w:rsid w:val="00AA5238"/>
    <w:rsid w:val="00AE7E7B"/>
    <w:rsid w:val="00AF196B"/>
    <w:rsid w:val="00AF24DF"/>
    <w:rsid w:val="00B10DFE"/>
    <w:rsid w:val="00B21769"/>
    <w:rsid w:val="00B31CC3"/>
    <w:rsid w:val="00B40D2F"/>
    <w:rsid w:val="00B549FB"/>
    <w:rsid w:val="00B943F1"/>
    <w:rsid w:val="00BA0AC1"/>
    <w:rsid w:val="00BB1744"/>
    <w:rsid w:val="00BB70B8"/>
    <w:rsid w:val="00BC3808"/>
    <w:rsid w:val="00BD2A3D"/>
    <w:rsid w:val="00BE7876"/>
    <w:rsid w:val="00BF73E1"/>
    <w:rsid w:val="00C063FE"/>
    <w:rsid w:val="00C473FE"/>
    <w:rsid w:val="00C550F9"/>
    <w:rsid w:val="00C71ADF"/>
    <w:rsid w:val="00CC39C9"/>
    <w:rsid w:val="00CD5EF2"/>
    <w:rsid w:val="00CE1F40"/>
    <w:rsid w:val="00CF214B"/>
    <w:rsid w:val="00D10639"/>
    <w:rsid w:val="00D1277E"/>
    <w:rsid w:val="00D22F4D"/>
    <w:rsid w:val="00D25020"/>
    <w:rsid w:val="00D347B7"/>
    <w:rsid w:val="00D4512C"/>
    <w:rsid w:val="00D675D3"/>
    <w:rsid w:val="00D70C0D"/>
    <w:rsid w:val="00D7136E"/>
    <w:rsid w:val="00D76091"/>
    <w:rsid w:val="00D82895"/>
    <w:rsid w:val="00DA14DB"/>
    <w:rsid w:val="00DA3147"/>
    <w:rsid w:val="00DC0182"/>
    <w:rsid w:val="00DC7F9E"/>
    <w:rsid w:val="00DE7349"/>
    <w:rsid w:val="00DE76C7"/>
    <w:rsid w:val="00DF23B9"/>
    <w:rsid w:val="00E05A21"/>
    <w:rsid w:val="00E4024D"/>
    <w:rsid w:val="00E475B6"/>
    <w:rsid w:val="00E95820"/>
    <w:rsid w:val="00EA29FB"/>
    <w:rsid w:val="00EC26EC"/>
    <w:rsid w:val="00EC46B9"/>
    <w:rsid w:val="00EE4E70"/>
    <w:rsid w:val="00EF723C"/>
    <w:rsid w:val="00F05932"/>
    <w:rsid w:val="00F078D5"/>
    <w:rsid w:val="00F13F25"/>
    <w:rsid w:val="00F33BFD"/>
    <w:rsid w:val="00F5665F"/>
    <w:rsid w:val="00F6688C"/>
    <w:rsid w:val="00F824C0"/>
    <w:rsid w:val="00FA33EC"/>
    <w:rsid w:val="00FD09E3"/>
    <w:rsid w:val="00FE65A8"/>
    <w:rsid w:val="00FF4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E15C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unhideWhenUsed/>
    <w:qFormat/>
    <w:rsid w:val="003E15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198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198E"/>
    <w:rPr>
      <w:rFonts w:ascii="Tahoma" w:hAnsi="Tahoma" w:cs="Tahoma"/>
      <w:sz w:val="16"/>
      <w:szCs w:val="16"/>
    </w:rPr>
  </w:style>
  <w:style w:type="paragraph" w:styleId="a4">
    <w:name w:val="List Paragraph"/>
    <w:basedOn w:val="a"/>
    <w:uiPriority w:val="34"/>
    <w:qFormat/>
    <w:rsid w:val="000A0BFF"/>
    <w:pPr>
      <w:ind w:left="720"/>
      <w:contextualSpacing/>
    </w:pPr>
  </w:style>
  <w:style w:type="paragraph" w:styleId="a5">
    <w:name w:val="header"/>
    <w:basedOn w:val="a"/>
    <w:link w:val="Char0"/>
    <w:uiPriority w:val="99"/>
    <w:unhideWhenUsed/>
    <w:rsid w:val="008C4C37"/>
    <w:pPr>
      <w:tabs>
        <w:tab w:val="center" w:pos="4153"/>
        <w:tab w:val="right" w:pos="8306"/>
      </w:tabs>
      <w:spacing w:after="0" w:line="240" w:lineRule="auto"/>
    </w:pPr>
  </w:style>
  <w:style w:type="character" w:customStyle="1" w:styleId="Char0">
    <w:name w:val="رأس الصفحة Char"/>
    <w:basedOn w:val="a0"/>
    <w:link w:val="a5"/>
    <w:uiPriority w:val="99"/>
    <w:rsid w:val="008C4C37"/>
  </w:style>
  <w:style w:type="paragraph" w:styleId="a6">
    <w:name w:val="footer"/>
    <w:basedOn w:val="a"/>
    <w:link w:val="Char1"/>
    <w:uiPriority w:val="99"/>
    <w:unhideWhenUsed/>
    <w:rsid w:val="008C4C37"/>
    <w:pPr>
      <w:tabs>
        <w:tab w:val="center" w:pos="4153"/>
        <w:tab w:val="right" w:pos="8306"/>
      </w:tabs>
      <w:spacing w:after="0" w:line="240" w:lineRule="auto"/>
    </w:pPr>
  </w:style>
  <w:style w:type="character" w:customStyle="1" w:styleId="Char1">
    <w:name w:val="تذييل الصفحة Char"/>
    <w:basedOn w:val="a0"/>
    <w:link w:val="a6"/>
    <w:uiPriority w:val="99"/>
    <w:rsid w:val="008C4C37"/>
  </w:style>
  <w:style w:type="character" w:styleId="Hyperlink">
    <w:name w:val="Hyperlink"/>
    <w:basedOn w:val="a0"/>
    <w:unhideWhenUsed/>
    <w:rsid w:val="00264446"/>
    <w:rPr>
      <w:color w:val="0000FF"/>
      <w:u w:val="single"/>
    </w:rPr>
  </w:style>
  <w:style w:type="character" w:customStyle="1" w:styleId="headline2">
    <w:name w:val="headline2"/>
    <w:basedOn w:val="a0"/>
    <w:rsid w:val="00B549FB"/>
  </w:style>
  <w:style w:type="character" w:customStyle="1" w:styleId="apple-converted-space">
    <w:name w:val="apple-converted-space"/>
    <w:basedOn w:val="a0"/>
    <w:rsid w:val="00B549FB"/>
  </w:style>
  <w:style w:type="character" w:customStyle="1" w:styleId="1Char">
    <w:name w:val="عنوان 1 Char"/>
    <w:basedOn w:val="a0"/>
    <w:link w:val="1"/>
    <w:uiPriority w:val="9"/>
    <w:rsid w:val="003E15C8"/>
    <w:rPr>
      <w:rFonts w:ascii="Times New Roman" w:eastAsia="Times New Roman" w:hAnsi="Times New Roman" w:cs="Times New Roman"/>
      <w:b/>
      <w:bCs/>
      <w:kern w:val="36"/>
      <w:sz w:val="48"/>
      <w:szCs w:val="48"/>
    </w:rPr>
  </w:style>
  <w:style w:type="character" w:customStyle="1" w:styleId="storyauthor">
    <w:name w:val="story_author"/>
    <w:basedOn w:val="a0"/>
    <w:rsid w:val="003E15C8"/>
  </w:style>
  <w:style w:type="character" w:customStyle="1" w:styleId="storydate">
    <w:name w:val="story_date"/>
    <w:basedOn w:val="a0"/>
    <w:rsid w:val="003E15C8"/>
  </w:style>
  <w:style w:type="paragraph" w:styleId="a7">
    <w:name w:val="Normal (Web)"/>
    <w:basedOn w:val="a"/>
    <w:uiPriority w:val="99"/>
    <w:semiHidden/>
    <w:unhideWhenUsed/>
    <w:rsid w:val="003E15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3E15C8"/>
    <w:rPr>
      <w:rFonts w:asciiTheme="majorHAnsi" w:eastAsiaTheme="majorEastAsia" w:hAnsiTheme="majorHAnsi" w:cstheme="majorBidi"/>
      <w:b/>
      <w:bCs/>
      <w:color w:val="4F81BD" w:themeColor="accent1"/>
    </w:rPr>
  </w:style>
  <w:style w:type="character" w:styleId="a8">
    <w:name w:val="Emphasis"/>
    <w:basedOn w:val="a0"/>
    <w:uiPriority w:val="20"/>
    <w:qFormat/>
    <w:rsid w:val="003E15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E15C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unhideWhenUsed/>
    <w:qFormat/>
    <w:rsid w:val="003E15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198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198E"/>
    <w:rPr>
      <w:rFonts w:ascii="Tahoma" w:hAnsi="Tahoma" w:cs="Tahoma"/>
      <w:sz w:val="16"/>
      <w:szCs w:val="16"/>
    </w:rPr>
  </w:style>
  <w:style w:type="paragraph" w:styleId="a4">
    <w:name w:val="List Paragraph"/>
    <w:basedOn w:val="a"/>
    <w:uiPriority w:val="34"/>
    <w:qFormat/>
    <w:rsid w:val="000A0BFF"/>
    <w:pPr>
      <w:ind w:left="720"/>
      <w:contextualSpacing/>
    </w:pPr>
  </w:style>
  <w:style w:type="paragraph" w:styleId="a5">
    <w:name w:val="header"/>
    <w:basedOn w:val="a"/>
    <w:link w:val="Char0"/>
    <w:uiPriority w:val="99"/>
    <w:unhideWhenUsed/>
    <w:rsid w:val="008C4C37"/>
    <w:pPr>
      <w:tabs>
        <w:tab w:val="center" w:pos="4153"/>
        <w:tab w:val="right" w:pos="8306"/>
      </w:tabs>
      <w:spacing w:after="0" w:line="240" w:lineRule="auto"/>
    </w:pPr>
  </w:style>
  <w:style w:type="character" w:customStyle="1" w:styleId="Char0">
    <w:name w:val="رأس الصفحة Char"/>
    <w:basedOn w:val="a0"/>
    <w:link w:val="a5"/>
    <w:uiPriority w:val="99"/>
    <w:rsid w:val="008C4C37"/>
  </w:style>
  <w:style w:type="paragraph" w:styleId="a6">
    <w:name w:val="footer"/>
    <w:basedOn w:val="a"/>
    <w:link w:val="Char1"/>
    <w:uiPriority w:val="99"/>
    <w:unhideWhenUsed/>
    <w:rsid w:val="008C4C37"/>
    <w:pPr>
      <w:tabs>
        <w:tab w:val="center" w:pos="4153"/>
        <w:tab w:val="right" w:pos="8306"/>
      </w:tabs>
      <w:spacing w:after="0" w:line="240" w:lineRule="auto"/>
    </w:pPr>
  </w:style>
  <w:style w:type="character" w:customStyle="1" w:styleId="Char1">
    <w:name w:val="تذييل الصفحة Char"/>
    <w:basedOn w:val="a0"/>
    <w:link w:val="a6"/>
    <w:uiPriority w:val="99"/>
    <w:rsid w:val="008C4C37"/>
  </w:style>
  <w:style w:type="character" w:styleId="Hyperlink">
    <w:name w:val="Hyperlink"/>
    <w:basedOn w:val="a0"/>
    <w:unhideWhenUsed/>
    <w:rsid w:val="00264446"/>
    <w:rPr>
      <w:color w:val="0000FF"/>
      <w:u w:val="single"/>
    </w:rPr>
  </w:style>
  <w:style w:type="character" w:customStyle="1" w:styleId="headline2">
    <w:name w:val="headline2"/>
    <w:basedOn w:val="a0"/>
    <w:rsid w:val="00B549FB"/>
  </w:style>
  <w:style w:type="character" w:customStyle="1" w:styleId="apple-converted-space">
    <w:name w:val="apple-converted-space"/>
    <w:basedOn w:val="a0"/>
    <w:rsid w:val="00B549FB"/>
  </w:style>
  <w:style w:type="character" w:customStyle="1" w:styleId="1Char">
    <w:name w:val="عنوان 1 Char"/>
    <w:basedOn w:val="a0"/>
    <w:link w:val="1"/>
    <w:uiPriority w:val="9"/>
    <w:rsid w:val="003E15C8"/>
    <w:rPr>
      <w:rFonts w:ascii="Times New Roman" w:eastAsia="Times New Roman" w:hAnsi="Times New Roman" w:cs="Times New Roman"/>
      <w:b/>
      <w:bCs/>
      <w:kern w:val="36"/>
      <w:sz w:val="48"/>
      <w:szCs w:val="48"/>
    </w:rPr>
  </w:style>
  <w:style w:type="character" w:customStyle="1" w:styleId="storyauthor">
    <w:name w:val="story_author"/>
    <w:basedOn w:val="a0"/>
    <w:rsid w:val="003E15C8"/>
  </w:style>
  <w:style w:type="character" w:customStyle="1" w:styleId="storydate">
    <w:name w:val="story_date"/>
    <w:basedOn w:val="a0"/>
    <w:rsid w:val="003E15C8"/>
  </w:style>
  <w:style w:type="paragraph" w:styleId="a7">
    <w:name w:val="Normal (Web)"/>
    <w:basedOn w:val="a"/>
    <w:uiPriority w:val="99"/>
    <w:semiHidden/>
    <w:unhideWhenUsed/>
    <w:rsid w:val="003E15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3E15C8"/>
    <w:rPr>
      <w:rFonts w:asciiTheme="majorHAnsi" w:eastAsiaTheme="majorEastAsia" w:hAnsiTheme="majorHAnsi" w:cstheme="majorBidi"/>
      <w:b/>
      <w:bCs/>
      <w:color w:val="4F81BD" w:themeColor="accent1"/>
    </w:rPr>
  </w:style>
  <w:style w:type="character" w:styleId="a8">
    <w:name w:val="Emphasis"/>
    <w:basedOn w:val="a0"/>
    <w:uiPriority w:val="20"/>
    <w:qFormat/>
    <w:rsid w:val="003E1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815">
      <w:bodyDiv w:val="1"/>
      <w:marLeft w:val="0"/>
      <w:marRight w:val="0"/>
      <w:marTop w:val="0"/>
      <w:marBottom w:val="0"/>
      <w:divBdr>
        <w:top w:val="none" w:sz="0" w:space="0" w:color="auto"/>
        <w:left w:val="none" w:sz="0" w:space="0" w:color="auto"/>
        <w:bottom w:val="none" w:sz="0" w:space="0" w:color="auto"/>
        <w:right w:val="none" w:sz="0" w:space="0" w:color="auto"/>
      </w:divBdr>
    </w:div>
    <w:div w:id="92938674">
      <w:bodyDiv w:val="1"/>
      <w:marLeft w:val="0"/>
      <w:marRight w:val="0"/>
      <w:marTop w:val="0"/>
      <w:marBottom w:val="0"/>
      <w:divBdr>
        <w:top w:val="none" w:sz="0" w:space="0" w:color="auto"/>
        <w:left w:val="none" w:sz="0" w:space="0" w:color="auto"/>
        <w:bottom w:val="none" w:sz="0" w:space="0" w:color="auto"/>
        <w:right w:val="none" w:sz="0" w:space="0" w:color="auto"/>
      </w:divBdr>
    </w:div>
    <w:div w:id="328753687">
      <w:bodyDiv w:val="1"/>
      <w:marLeft w:val="0"/>
      <w:marRight w:val="0"/>
      <w:marTop w:val="0"/>
      <w:marBottom w:val="0"/>
      <w:divBdr>
        <w:top w:val="none" w:sz="0" w:space="0" w:color="auto"/>
        <w:left w:val="none" w:sz="0" w:space="0" w:color="auto"/>
        <w:bottom w:val="none" w:sz="0" w:space="0" w:color="auto"/>
        <w:right w:val="none" w:sz="0" w:space="0" w:color="auto"/>
      </w:divBdr>
      <w:divsChild>
        <w:div w:id="171140694">
          <w:marLeft w:val="0"/>
          <w:marRight w:val="0"/>
          <w:marTop w:val="225"/>
          <w:marBottom w:val="150"/>
          <w:divBdr>
            <w:top w:val="none" w:sz="0" w:space="0" w:color="auto"/>
            <w:left w:val="none" w:sz="0" w:space="0" w:color="auto"/>
            <w:bottom w:val="none" w:sz="0" w:space="0" w:color="auto"/>
            <w:right w:val="none" w:sz="0" w:space="0" w:color="auto"/>
          </w:divBdr>
        </w:div>
      </w:divsChild>
    </w:div>
    <w:div w:id="364601346">
      <w:bodyDiv w:val="1"/>
      <w:marLeft w:val="0"/>
      <w:marRight w:val="0"/>
      <w:marTop w:val="0"/>
      <w:marBottom w:val="0"/>
      <w:divBdr>
        <w:top w:val="none" w:sz="0" w:space="0" w:color="auto"/>
        <w:left w:val="none" w:sz="0" w:space="0" w:color="auto"/>
        <w:bottom w:val="none" w:sz="0" w:space="0" w:color="auto"/>
        <w:right w:val="none" w:sz="0" w:space="0" w:color="auto"/>
      </w:divBdr>
      <w:divsChild>
        <w:div w:id="986327369">
          <w:marLeft w:val="0"/>
          <w:marRight w:val="0"/>
          <w:marTop w:val="375"/>
          <w:marBottom w:val="0"/>
          <w:divBdr>
            <w:top w:val="single" w:sz="6" w:space="4" w:color="E1E1E1"/>
            <w:left w:val="none" w:sz="0" w:space="0" w:color="auto"/>
            <w:bottom w:val="single" w:sz="6" w:space="4" w:color="E1E1E1"/>
            <w:right w:val="none" w:sz="0" w:space="0" w:color="auto"/>
          </w:divBdr>
        </w:div>
        <w:div w:id="2142578404">
          <w:marLeft w:val="0"/>
          <w:marRight w:val="0"/>
          <w:marTop w:val="0"/>
          <w:marBottom w:val="180"/>
          <w:divBdr>
            <w:top w:val="none" w:sz="0" w:space="0" w:color="auto"/>
            <w:left w:val="none" w:sz="0" w:space="0" w:color="auto"/>
            <w:bottom w:val="none" w:sz="0" w:space="0" w:color="auto"/>
            <w:right w:val="none" w:sz="0" w:space="0" w:color="auto"/>
          </w:divBdr>
          <w:divsChild>
            <w:div w:id="2079668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3091582">
      <w:bodyDiv w:val="1"/>
      <w:marLeft w:val="0"/>
      <w:marRight w:val="0"/>
      <w:marTop w:val="0"/>
      <w:marBottom w:val="0"/>
      <w:divBdr>
        <w:top w:val="none" w:sz="0" w:space="0" w:color="auto"/>
        <w:left w:val="none" w:sz="0" w:space="0" w:color="auto"/>
        <w:bottom w:val="none" w:sz="0" w:space="0" w:color="auto"/>
        <w:right w:val="none" w:sz="0" w:space="0" w:color="auto"/>
      </w:divBdr>
    </w:div>
    <w:div w:id="414783881">
      <w:bodyDiv w:val="1"/>
      <w:marLeft w:val="0"/>
      <w:marRight w:val="0"/>
      <w:marTop w:val="0"/>
      <w:marBottom w:val="0"/>
      <w:divBdr>
        <w:top w:val="none" w:sz="0" w:space="0" w:color="auto"/>
        <w:left w:val="none" w:sz="0" w:space="0" w:color="auto"/>
        <w:bottom w:val="none" w:sz="0" w:space="0" w:color="auto"/>
        <w:right w:val="none" w:sz="0" w:space="0" w:color="auto"/>
      </w:divBdr>
    </w:div>
    <w:div w:id="580139679">
      <w:bodyDiv w:val="1"/>
      <w:marLeft w:val="0"/>
      <w:marRight w:val="0"/>
      <w:marTop w:val="0"/>
      <w:marBottom w:val="0"/>
      <w:divBdr>
        <w:top w:val="none" w:sz="0" w:space="0" w:color="auto"/>
        <w:left w:val="none" w:sz="0" w:space="0" w:color="auto"/>
        <w:bottom w:val="none" w:sz="0" w:space="0" w:color="auto"/>
        <w:right w:val="none" w:sz="0" w:space="0" w:color="auto"/>
      </w:divBdr>
    </w:div>
    <w:div w:id="809326455">
      <w:bodyDiv w:val="1"/>
      <w:marLeft w:val="0"/>
      <w:marRight w:val="0"/>
      <w:marTop w:val="0"/>
      <w:marBottom w:val="0"/>
      <w:divBdr>
        <w:top w:val="none" w:sz="0" w:space="0" w:color="auto"/>
        <w:left w:val="none" w:sz="0" w:space="0" w:color="auto"/>
        <w:bottom w:val="none" w:sz="0" w:space="0" w:color="auto"/>
        <w:right w:val="none" w:sz="0" w:space="0" w:color="auto"/>
      </w:divBdr>
    </w:div>
    <w:div w:id="873267663">
      <w:bodyDiv w:val="1"/>
      <w:marLeft w:val="0"/>
      <w:marRight w:val="0"/>
      <w:marTop w:val="0"/>
      <w:marBottom w:val="0"/>
      <w:divBdr>
        <w:top w:val="none" w:sz="0" w:space="0" w:color="auto"/>
        <w:left w:val="none" w:sz="0" w:space="0" w:color="auto"/>
        <w:bottom w:val="none" w:sz="0" w:space="0" w:color="auto"/>
        <w:right w:val="none" w:sz="0" w:space="0" w:color="auto"/>
      </w:divBdr>
      <w:divsChild>
        <w:div w:id="800466510">
          <w:marLeft w:val="0"/>
          <w:marRight w:val="0"/>
          <w:marTop w:val="0"/>
          <w:marBottom w:val="0"/>
          <w:divBdr>
            <w:top w:val="single" w:sz="6" w:space="4" w:color="D5E2F1"/>
            <w:left w:val="none" w:sz="0" w:space="0" w:color="auto"/>
            <w:bottom w:val="none" w:sz="0" w:space="0" w:color="auto"/>
            <w:right w:val="none" w:sz="0" w:space="0" w:color="auto"/>
          </w:divBdr>
        </w:div>
        <w:div w:id="994458616">
          <w:marLeft w:val="0"/>
          <w:marRight w:val="0"/>
          <w:marTop w:val="0"/>
          <w:marBottom w:val="0"/>
          <w:divBdr>
            <w:top w:val="single" w:sz="6" w:space="4" w:color="D9D7D2"/>
            <w:left w:val="single" w:sz="6" w:space="4" w:color="D9D7D2"/>
            <w:bottom w:val="single" w:sz="6" w:space="4" w:color="D9D7D2"/>
            <w:right w:val="single" w:sz="6" w:space="4" w:color="D9D7D2"/>
          </w:divBdr>
          <w:divsChild>
            <w:div w:id="2957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380">
      <w:bodyDiv w:val="1"/>
      <w:marLeft w:val="0"/>
      <w:marRight w:val="0"/>
      <w:marTop w:val="0"/>
      <w:marBottom w:val="0"/>
      <w:divBdr>
        <w:top w:val="none" w:sz="0" w:space="0" w:color="auto"/>
        <w:left w:val="none" w:sz="0" w:space="0" w:color="auto"/>
        <w:bottom w:val="none" w:sz="0" w:space="0" w:color="auto"/>
        <w:right w:val="none" w:sz="0" w:space="0" w:color="auto"/>
      </w:divBdr>
    </w:div>
    <w:div w:id="1239167905">
      <w:bodyDiv w:val="1"/>
      <w:marLeft w:val="0"/>
      <w:marRight w:val="0"/>
      <w:marTop w:val="0"/>
      <w:marBottom w:val="0"/>
      <w:divBdr>
        <w:top w:val="none" w:sz="0" w:space="0" w:color="auto"/>
        <w:left w:val="none" w:sz="0" w:space="0" w:color="auto"/>
        <w:bottom w:val="none" w:sz="0" w:space="0" w:color="auto"/>
        <w:right w:val="none" w:sz="0" w:space="0" w:color="auto"/>
      </w:divBdr>
    </w:div>
    <w:div w:id="1309819788">
      <w:bodyDiv w:val="1"/>
      <w:marLeft w:val="0"/>
      <w:marRight w:val="0"/>
      <w:marTop w:val="0"/>
      <w:marBottom w:val="0"/>
      <w:divBdr>
        <w:top w:val="none" w:sz="0" w:space="0" w:color="auto"/>
        <w:left w:val="none" w:sz="0" w:space="0" w:color="auto"/>
        <w:bottom w:val="none" w:sz="0" w:space="0" w:color="auto"/>
        <w:right w:val="none" w:sz="0" w:space="0" w:color="auto"/>
      </w:divBdr>
      <w:divsChild>
        <w:div w:id="1500341150">
          <w:marLeft w:val="0"/>
          <w:marRight w:val="0"/>
          <w:marTop w:val="375"/>
          <w:marBottom w:val="0"/>
          <w:divBdr>
            <w:top w:val="single" w:sz="6" w:space="4" w:color="E1E1E1"/>
            <w:left w:val="none" w:sz="0" w:space="0" w:color="auto"/>
            <w:bottom w:val="single" w:sz="6" w:space="4" w:color="E1E1E1"/>
            <w:right w:val="none" w:sz="0" w:space="0" w:color="auto"/>
          </w:divBdr>
        </w:div>
        <w:div w:id="497040357">
          <w:marLeft w:val="0"/>
          <w:marRight w:val="0"/>
          <w:marTop w:val="0"/>
          <w:marBottom w:val="180"/>
          <w:divBdr>
            <w:top w:val="none" w:sz="0" w:space="0" w:color="auto"/>
            <w:left w:val="none" w:sz="0" w:space="0" w:color="auto"/>
            <w:bottom w:val="none" w:sz="0" w:space="0" w:color="auto"/>
            <w:right w:val="none" w:sz="0" w:space="0" w:color="auto"/>
          </w:divBdr>
          <w:divsChild>
            <w:div w:id="1221359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7020383">
      <w:bodyDiv w:val="1"/>
      <w:marLeft w:val="0"/>
      <w:marRight w:val="0"/>
      <w:marTop w:val="0"/>
      <w:marBottom w:val="0"/>
      <w:divBdr>
        <w:top w:val="none" w:sz="0" w:space="0" w:color="auto"/>
        <w:left w:val="none" w:sz="0" w:space="0" w:color="auto"/>
        <w:bottom w:val="none" w:sz="0" w:space="0" w:color="auto"/>
        <w:right w:val="none" w:sz="0" w:space="0" w:color="auto"/>
      </w:divBdr>
    </w:div>
    <w:div w:id="1760714072">
      <w:bodyDiv w:val="1"/>
      <w:marLeft w:val="0"/>
      <w:marRight w:val="0"/>
      <w:marTop w:val="0"/>
      <w:marBottom w:val="0"/>
      <w:divBdr>
        <w:top w:val="none" w:sz="0" w:space="0" w:color="auto"/>
        <w:left w:val="none" w:sz="0" w:space="0" w:color="auto"/>
        <w:bottom w:val="none" w:sz="0" w:space="0" w:color="auto"/>
        <w:right w:val="none" w:sz="0" w:space="0" w:color="auto"/>
      </w:divBdr>
      <w:divsChild>
        <w:div w:id="231085361">
          <w:marLeft w:val="0"/>
          <w:marRight w:val="0"/>
          <w:marTop w:val="150"/>
          <w:marBottom w:val="300"/>
          <w:divBdr>
            <w:top w:val="none" w:sz="0" w:space="0" w:color="auto"/>
            <w:left w:val="none" w:sz="0" w:space="0" w:color="auto"/>
            <w:bottom w:val="none" w:sz="0" w:space="0" w:color="auto"/>
            <w:right w:val="none" w:sz="0" w:space="0" w:color="auto"/>
          </w:divBdr>
        </w:div>
        <w:div w:id="20668323">
          <w:marLeft w:val="0"/>
          <w:marRight w:val="0"/>
          <w:marTop w:val="0"/>
          <w:marBottom w:val="150"/>
          <w:divBdr>
            <w:top w:val="none" w:sz="0" w:space="0" w:color="auto"/>
            <w:left w:val="none" w:sz="0" w:space="0" w:color="auto"/>
            <w:bottom w:val="none" w:sz="0" w:space="0" w:color="auto"/>
            <w:right w:val="none" w:sz="0" w:space="0" w:color="auto"/>
          </w:divBdr>
        </w:div>
        <w:div w:id="160585495">
          <w:marLeft w:val="0"/>
          <w:marRight w:val="0"/>
          <w:marTop w:val="0"/>
          <w:marBottom w:val="300"/>
          <w:divBdr>
            <w:top w:val="none" w:sz="0" w:space="0" w:color="auto"/>
            <w:left w:val="none" w:sz="0" w:space="0" w:color="auto"/>
            <w:bottom w:val="none" w:sz="0" w:space="0" w:color="auto"/>
            <w:right w:val="none" w:sz="0" w:space="0" w:color="auto"/>
          </w:divBdr>
        </w:div>
        <w:div w:id="516891289">
          <w:marLeft w:val="0"/>
          <w:marRight w:val="300"/>
          <w:marTop w:val="0"/>
          <w:marBottom w:val="300"/>
          <w:divBdr>
            <w:top w:val="none" w:sz="0" w:space="0" w:color="auto"/>
            <w:left w:val="none" w:sz="0" w:space="0" w:color="auto"/>
            <w:bottom w:val="none" w:sz="0" w:space="0" w:color="auto"/>
            <w:right w:val="none" w:sz="0" w:space="0" w:color="auto"/>
          </w:divBdr>
        </w:div>
        <w:div w:id="321550003">
          <w:marLeft w:val="0"/>
          <w:marRight w:val="0"/>
          <w:marTop w:val="0"/>
          <w:marBottom w:val="750"/>
          <w:divBdr>
            <w:top w:val="none" w:sz="0" w:space="0" w:color="auto"/>
            <w:left w:val="none" w:sz="0" w:space="0" w:color="auto"/>
            <w:bottom w:val="none" w:sz="0" w:space="0" w:color="auto"/>
            <w:right w:val="none" w:sz="0" w:space="0" w:color="auto"/>
          </w:divBdr>
          <w:divsChild>
            <w:div w:id="1804687294">
              <w:marLeft w:val="0"/>
              <w:marRight w:val="0"/>
              <w:marTop w:val="0"/>
              <w:marBottom w:val="0"/>
              <w:divBdr>
                <w:top w:val="none" w:sz="0" w:space="0" w:color="auto"/>
                <w:left w:val="none" w:sz="0" w:space="0" w:color="auto"/>
                <w:bottom w:val="none" w:sz="0" w:space="0" w:color="auto"/>
                <w:right w:val="none" w:sz="0" w:space="0" w:color="auto"/>
              </w:divBdr>
            </w:div>
            <w:div w:id="1150901297">
              <w:marLeft w:val="0"/>
              <w:marRight w:val="0"/>
              <w:marTop w:val="0"/>
              <w:marBottom w:val="0"/>
              <w:divBdr>
                <w:top w:val="none" w:sz="0" w:space="0" w:color="auto"/>
                <w:left w:val="none" w:sz="0" w:space="0" w:color="auto"/>
                <w:bottom w:val="none" w:sz="0" w:space="0" w:color="auto"/>
                <w:right w:val="none" w:sz="0" w:space="0" w:color="auto"/>
              </w:divBdr>
            </w:div>
            <w:div w:id="1886527230">
              <w:marLeft w:val="0"/>
              <w:marRight w:val="0"/>
              <w:marTop w:val="0"/>
              <w:marBottom w:val="0"/>
              <w:divBdr>
                <w:top w:val="none" w:sz="0" w:space="0" w:color="auto"/>
                <w:left w:val="none" w:sz="0" w:space="0" w:color="auto"/>
                <w:bottom w:val="none" w:sz="0" w:space="0" w:color="auto"/>
                <w:right w:val="none" w:sz="0" w:space="0" w:color="auto"/>
              </w:divBdr>
            </w:div>
            <w:div w:id="398014121">
              <w:marLeft w:val="0"/>
              <w:marRight w:val="0"/>
              <w:marTop w:val="0"/>
              <w:marBottom w:val="0"/>
              <w:divBdr>
                <w:top w:val="none" w:sz="0" w:space="0" w:color="auto"/>
                <w:left w:val="none" w:sz="0" w:space="0" w:color="auto"/>
                <w:bottom w:val="none" w:sz="0" w:space="0" w:color="auto"/>
                <w:right w:val="none" w:sz="0" w:space="0" w:color="auto"/>
              </w:divBdr>
            </w:div>
            <w:div w:id="272826648">
              <w:marLeft w:val="0"/>
              <w:marRight w:val="0"/>
              <w:marTop w:val="0"/>
              <w:marBottom w:val="0"/>
              <w:divBdr>
                <w:top w:val="none" w:sz="0" w:space="0" w:color="auto"/>
                <w:left w:val="none" w:sz="0" w:space="0" w:color="auto"/>
                <w:bottom w:val="none" w:sz="0" w:space="0" w:color="auto"/>
                <w:right w:val="none" w:sz="0" w:space="0" w:color="auto"/>
              </w:divBdr>
            </w:div>
            <w:div w:id="2132049560">
              <w:marLeft w:val="0"/>
              <w:marRight w:val="0"/>
              <w:marTop w:val="0"/>
              <w:marBottom w:val="0"/>
              <w:divBdr>
                <w:top w:val="none" w:sz="0" w:space="0" w:color="auto"/>
                <w:left w:val="none" w:sz="0" w:space="0" w:color="auto"/>
                <w:bottom w:val="none" w:sz="0" w:space="0" w:color="auto"/>
                <w:right w:val="none" w:sz="0" w:space="0" w:color="auto"/>
              </w:divBdr>
            </w:div>
            <w:div w:id="809908973">
              <w:marLeft w:val="0"/>
              <w:marRight w:val="0"/>
              <w:marTop w:val="0"/>
              <w:marBottom w:val="0"/>
              <w:divBdr>
                <w:top w:val="none" w:sz="0" w:space="0" w:color="auto"/>
                <w:left w:val="none" w:sz="0" w:space="0" w:color="auto"/>
                <w:bottom w:val="none" w:sz="0" w:space="0" w:color="auto"/>
                <w:right w:val="none" w:sz="0" w:space="0" w:color="auto"/>
              </w:divBdr>
            </w:div>
            <w:div w:id="682440165">
              <w:marLeft w:val="0"/>
              <w:marRight w:val="0"/>
              <w:marTop w:val="0"/>
              <w:marBottom w:val="0"/>
              <w:divBdr>
                <w:top w:val="none" w:sz="0" w:space="0" w:color="auto"/>
                <w:left w:val="none" w:sz="0" w:space="0" w:color="auto"/>
                <w:bottom w:val="none" w:sz="0" w:space="0" w:color="auto"/>
                <w:right w:val="none" w:sz="0" w:space="0" w:color="auto"/>
              </w:divBdr>
            </w:div>
            <w:div w:id="5738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475">
      <w:bodyDiv w:val="1"/>
      <w:marLeft w:val="0"/>
      <w:marRight w:val="0"/>
      <w:marTop w:val="0"/>
      <w:marBottom w:val="0"/>
      <w:divBdr>
        <w:top w:val="none" w:sz="0" w:space="0" w:color="auto"/>
        <w:left w:val="none" w:sz="0" w:space="0" w:color="auto"/>
        <w:bottom w:val="none" w:sz="0" w:space="0" w:color="auto"/>
        <w:right w:val="none" w:sz="0" w:space="0" w:color="auto"/>
      </w:divBdr>
      <w:divsChild>
        <w:div w:id="913591558">
          <w:marLeft w:val="0"/>
          <w:marRight w:val="0"/>
          <w:marTop w:val="0"/>
          <w:marBottom w:val="240"/>
          <w:divBdr>
            <w:top w:val="single" w:sz="6" w:space="1" w:color="C0C0C0"/>
            <w:left w:val="single" w:sz="6" w:space="1" w:color="C0C0C0"/>
            <w:bottom w:val="single" w:sz="6" w:space="1" w:color="C0C0C0"/>
            <w:right w:val="single" w:sz="6" w:space="1" w:color="C0C0C0"/>
          </w:divBdr>
          <w:divsChild>
            <w:div w:id="1350374376">
              <w:marLeft w:val="0"/>
              <w:marRight w:val="0"/>
              <w:marTop w:val="0"/>
              <w:marBottom w:val="0"/>
              <w:divBdr>
                <w:top w:val="none" w:sz="0" w:space="0" w:color="auto"/>
                <w:left w:val="none" w:sz="0" w:space="0" w:color="auto"/>
                <w:bottom w:val="none" w:sz="0" w:space="0" w:color="auto"/>
                <w:right w:val="none" w:sz="0" w:space="0" w:color="auto"/>
              </w:divBdr>
              <w:divsChild>
                <w:div w:id="1078093133">
                  <w:marLeft w:val="0"/>
                  <w:marRight w:val="0"/>
                  <w:marTop w:val="0"/>
                  <w:marBottom w:val="0"/>
                  <w:divBdr>
                    <w:top w:val="none" w:sz="0" w:space="0" w:color="auto"/>
                    <w:left w:val="none" w:sz="0" w:space="0" w:color="auto"/>
                    <w:bottom w:val="none" w:sz="0" w:space="0" w:color="auto"/>
                    <w:right w:val="none" w:sz="0" w:space="0" w:color="auto"/>
                  </w:divBdr>
                </w:div>
              </w:divsChild>
            </w:div>
            <w:div w:id="12144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356">
      <w:bodyDiv w:val="1"/>
      <w:marLeft w:val="0"/>
      <w:marRight w:val="0"/>
      <w:marTop w:val="0"/>
      <w:marBottom w:val="0"/>
      <w:divBdr>
        <w:top w:val="none" w:sz="0" w:space="0" w:color="auto"/>
        <w:left w:val="none" w:sz="0" w:space="0" w:color="auto"/>
        <w:bottom w:val="none" w:sz="0" w:space="0" w:color="auto"/>
        <w:right w:val="none" w:sz="0" w:space="0" w:color="auto"/>
      </w:divBdr>
      <w:divsChild>
        <w:div w:id="1335302833">
          <w:marLeft w:val="0"/>
          <w:marRight w:val="0"/>
          <w:marTop w:val="0"/>
          <w:marBottom w:val="225"/>
          <w:divBdr>
            <w:top w:val="none" w:sz="0" w:space="0" w:color="auto"/>
            <w:left w:val="none" w:sz="0" w:space="0" w:color="auto"/>
            <w:bottom w:val="single" w:sz="6" w:space="11" w:color="DCDCDC"/>
            <w:right w:val="none" w:sz="0" w:space="0" w:color="auto"/>
          </w:divBdr>
          <w:divsChild>
            <w:div w:id="308677281">
              <w:marLeft w:val="0"/>
              <w:marRight w:val="0"/>
              <w:marTop w:val="0"/>
              <w:marBottom w:val="0"/>
              <w:divBdr>
                <w:top w:val="none" w:sz="0" w:space="0" w:color="auto"/>
                <w:left w:val="none" w:sz="0" w:space="0" w:color="auto"/>
                <w:bottom w:val="none" w:sz="0" w:space="0" w:color="auto"/>
                <w:right w:val="none" w:sz="0" w:space="0" w:color="auto"/>
              </w:divBdr>
            </w:div>
            <w:div w:id="1259025297">
              <w:marLeft w:val="0"/>
              <w:marRight w:val="0"/>
              <w:marTop w:val="150"/>
              <w:marBottom w:val="0"/>
              <w:divBdr>
                <w:top w:val="none" w:sz="0" w:space="0" w:color="auto"/>
                <w:left w:val="none" w:sz="0" w:space="0" w:color="auto"/>
                <w:bottom w:val="none" w:sz="0" w:space="0" w:color="auto"/>
                <w:right w:val="none" w:sz="0" w:space="0" w:color="auto"/>
              </w:divBdr>
              <w:divsChild>
                <w:div w:id="1451127528">
                  <w:marLeft w:val="0"/>
                  <w:marRight w:val="0"/>
                  <w:marTop w:val="75"/>
                  <w:marBottom w:val="75"/>
                  <w:divBdr>
                    <w:top w:val="none" w:sz="0" w:space="0" w:color="auto"/>
                    <w:left w:val="none" w:sz="0" w:space="0" w:color="auto"/>
                    <w:bottom w:val="none" w:sz="0" w:space="0" w:color="auto"/>
                    <w:right w:val="none" w:sz="0" w:space="0" w:color="auto"/>
                  </w:divBdr>
                </w:div>
                <w:div w:id="1333408270">
                  <w:marLeft w:val="0"/>
                  <w:marRight w:val="0"/>
                  <w:marTop w:val="0"/>
                  <w:marBottom w:val="0"/>
                  <w:divBdr>
                    <w:top w:val="none" w:sz="0" w:space="0" w:color="auto"/>
                    <w:left w:val="none" w:sz="0" w:space="0" w:color="auto"/>
                    <w:bottom w:val="none" w:sz="0" w:space="0" w:color="auto"/>
                    <w:right w:val="none" w:sz="0" w:space="0" w:color="auto"/>
                  </w:divBdr>
                </w:div>
              </w:divsChild>
            </w:div>
            <w:div w:id="12886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sama.gov.sa/Currency/CurrencyBanknote/Pages/CurRelease5.aspx" TargetMode="External"/><Relationship Id="rId39" Type="http://schemas.openxmlformats.org/officeDocument/2006/relationships/hyperlink" Target="http://www.janadria.org.sa/sites/26/AR/News/pages/rtee55g.aspx"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www.naaptol.com/currency-detector-machines/bambalio-table-top-currency-counter-with-dual-display-bee3000/p/12320473.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9.jpeg"/><Relationship Id="rId25" Type="http://schemas.openxmlformats.org/officeDocument/2006/relationships/hyperlink" Target="http://www.janadria.org.sa/sites/26/AR/News/pages/rtee55g.aspx" TargetMode="External"/><Relationship Id="rId33" Type="http://schemas.openxmlformats.org/officeDocument/2006/relationships/hyperlink" Target="http://grace-chn.en.alibaba.com/" TargetMode="External"/><Relationship Id="rId38" Type="http://schemas.openxmlformats.org/officeDocument/2006/relationships/hyperlink" Target="http://www.temagazin.com/News/tabid/65/NewsID/210/CurrentView/READ/Default.aspx"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globright.com/invisibleink.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hyperlink" Target="http://www.nextag.com/counterfeit-bill-uv-detector/products-html" TargetMode="External"/><Relationship Id="rId37" Type="http://schemas.openxmlformats.org/officeDocument/2006/relationships/hyperlink" Target="http://www.makkahnews.net/news.php?action=show&amp;id=22394" TargetMode="External"/><Relationship Id="rId40" Type="http://schemas.openxmlformats.org/officeDocument/2006/relationships/hyperlink" Target="http://www.alyaum.com/News/art/art/57872.html"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www.amazon.com/s?ie=UTF8&amp;page=1&amp;rh=i%3Aaps%2Ck%3Ablack%20light%20uv%20flashlight" TargetMode="External"/><Relationship Id="rId36" Type="http://schemas.openxmlformats.org/officeDocument/2006/relationships/hyperlink" Target="http://www.al-jazirah.com/2013/20131123/rj5.htm"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www.ecb.europa.eu/euro/banknotes/html/index.en.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chemistry.about.com/od/chemistryfaqs/f/What-Is-The-Wavelength-Of-Ultraviolet-Light.htm" TargetMode="External"/><Relationship Id="rId30" Type="http://schemas.openxmlformats.org/officeDocument/2006/relationships/hyperlink" Target="http://www.treasury.gov/resource-center/faqs/Currency/Pages/denominations.aspx" TargetMode="External"/><Relationship Id="rId35" Type="http://schemas.openxmlformats.org/officeDocument/2006/relationships/hyperlink" Target="http://www.alriyadh.com/2010/12/08/article583299.html"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6773-7F96-444E-A75C-4FAC4C33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13903</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CFS_Mhelal</dc:creator>
  <cp:lastModifiedBy>معتز المحتسب</cp:lastModifiedBy>
  <cp:revision>2</cp:revision>
  <cp:lastPrinted>2013-12-08T08:03:00Z</cp:lastPrinted>
  <dcterms:created xsi:type="dcterms:W3CDTF">2020-01-30T14:32:00Z</dcterms:created>
  <dcterms:modified xsi:type="dcterms:W3CDTF">2020-01-30T14:32:00Z</dcterms:modified>
</cp:coreProperties>
</file>