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87C" w:rsidRDefault="0004587C" w:rsidP="004066D3">
      <w:pPr>
        <w:pStyle w:val="a3"/>
        <w:jc w:val="left"/>
      </w:pPr>
      <w:bookmarkStart w:id="0" w:name="_GoBack"/>
      <w:r w:rsidRPr="00B82CF4">
        <w:rPr>
          <w:rFonts w:hint="cs"/>
          <w:rtl/>
        </w:rPr>
        <w:t>تقييم القدرة الاستيعابية لمصارف وأنفاق السيول</w:t>
      </w:r>
      <w:bookmarkEnd w:id="0"/>
      <w:r w:rsidRPr="00B82CF4">
        <w:rPr>
          <w:rFonts w:hint="cs"/>
          <w:rtl/>
        </w:rPr>
        <w:t xml:space="preserve"> بمكة المكرمة</w:t>
      </w:r>
    </w:p>
    <w:p w:rsidR="00C463D1" w:rsidRDefault="00C463D1" w:rsidP="00BC1EF2">
      <w:pPr>
        <w:rPr>
          <w:lang w:bidi="ar-EG"/>
        </w:rPr>
      </w:pPr>
    </w:p>
    <w:p w:rsidR="00C463D1" w:rsidRDefault="00FC65FD" w:rsidP="00A14962">
      <w:pPr>
        <w:rPr>
          <w:rtl/>
          <w:lang w:bidi="ar-EG"/>
        </w:rPr>
      </w:pPr>
      <w:r>
        <w:rPr>
          <w:rtl/>
          <w:lang w:bidi="ar-EG"/>
        </w:rPr>
        <w:t>د/ صفوت صلاح الدين أحمد جبر</w:t>
      </w:r>
      <w:r w:rsidR="00A14962">
        <w:rPr>
          <w:rFonts w:hint="cs"/>
          <w:rtl/>
          <w:lang w:bidi="ar-EG"/>
        </w:rPr>
        <w:t xml:space="preserve">؛ </w:t>
      </w:r>
      <w:r w:rsidR="00C463D1">
        <w:rPr>
          <w:rtl/>
          <w:lang w:bidi="ar-EG"/>
        </w:rPr>
        <w:t>د/ تركي محمد حبيب الله</w:t>
      </w:r>
      <w:r w:rsidR="00A14962">
        <w:rPr>
          <w:rFonts w:hint="cs"/>
          <w:rtl/>
          <w:lang w:bidi="ar-EG"/>
        </w:rPr>
        <w:t xml:space="preserve">؛ </w:t>
      </w:r>
      <w:r w:rsidR="00C463D1">
        <w:rPr>
          <w:rtl/>
          <w:lang w:bidi="ar-EG"/>
        </w:rPr>
        <w:t>محاضر/ وليد السيد أبو السعود</w:t>
      </w:r>
      <w:r w:rsidR="00A14962">
        <w:rPr>
          <w:rFonts w:hint="cs"/>
          <w:rtl/>
          <w:lang w:bidi="ar-EG"/>
        </w:rPr>
        <w:t xml:space="preserve">؛ </w:t>
      </w:r>
      <w:r w:rsidR="00C463D1">
        <w:rPr>
          <w:rFonts w:hint="cs"/>
          <w:rtl/>
          <w:lang w:bidi="ar-EG"/>
        </w:rPr>
        <w:t xml:space="preserve">د/ محمد عبد الغفّار </w:t>
      </w:r>
      <w:proofErr w:type="spellStart"/>
      <w:r w:rsidR="00C463D1">
        <w:rPr>
          <w:rFonts w:hint="cs"/>
          <w:rtl/>
          <w:lang w:bidi="ar-EG"/>
        </w:rPr>
        <w:t>البسطويسي</w:t>
      </w:r>
      <w:proofErr w:type="spellEnd"/>
    </w:p>
    <w:p w:rsidR="0004587C" w:rsidRPr="000F445A" w:rsidRDefault="0004587C" w:rsidP="004C122C">
      <w:pPr>
        <w:pStyle w:val="1"/>
        <w:rPr>
          <w:rtl/>
        </w:rPr>
      </w:pPr>
      <w:bookmarkStart w:id="1" w:name="_Toc374265755"/>
      <w:r w:rsidRPr="000F445A">
        <w:rPr>
          <w:rFonts w:hint="cs"/>
          <w:rtl/>
        </w:rPr>
        <w:t>مقدمة</w:t>
      </w:r>
      <w:bookmarkEnd w:id="1"/>
    </w:p>
    <w:p w:rsidR="004023CE" w:rsidRPr="000F445A" w:rsidRDefault="0004587C" w:rsidP="00A70A2F">
      <w:pPr>
        <w:rPr>
          <w:rtl/>
        </w:rPr>
      </w:pPr>
      <w:r w:rsidRPr="000F445A">
        <w:rPr>
          <w:rFonts w:hint="cs"/>
          <w:rtl/>
        </w:rPr>
        <w:t xml:space="preserve">تعتبر مدينة مكة المكرمة من أهم مناطق السياحة الدينية </w:t>
      </w:r>
      <w:r w:rsidR="00B43C4B">
        <w:rPr>
          <w:rFonts w:hint="cs"/>
          <w:rtl/>
        </w:rPr>
        <w:t>في العالم</w:t>
      </w:r>
      <w:r w:rsidRPr="000F445A">
        <w:rPr>
          <w:rFonts w:hint="cs"/>
          <w:rtl/>
        </w:rPr>
        <w:t xml:space="preserve"> حيث تكتظ المدينة بملايين الحج</w:t>
      </w:r>
      <w:r w:rsidR="00B43C4B">
        <w:rPr>
          <w:rFonts w:hint="cs"/>
          <w:rtl/>
        </w:rPr>
        <w:t>ي</w:t>
      </w:r>
      <w:r w:rsidRPr="000F445A">
        <w:rPr>
          <w:rFonts w:hint="cs"/>
          <w:rtl/>
        </w:rPr>
        <w:t>ج والمعتمرين خلال موسمي الحج والعمرة.</w:t>
      </w:r>
      <w:r w:rsidR="00BA165C" w:rsidRPr="000F445A">
        <w:rPr>
          <w:rFonts w:hint="cs"/>
          <w:rtl/>
        </w:rPr>
        <w:t xml:space="preserve"> </w:t>
      </w:r>
      <w:r w:rsidRPr="000F445A">
        <w:rPr>
          <w:rFonts w:hint="cs"/>
          <w:rtl/>
        </w:rPr>
        <w:t xml:space="preserve">تقع مكة المكرمة </w:t>
      </w:r>
      <w:r w:rsidR="00A70A2F">
        <w:rPr>
          <w:rFonts w:hint="cs"/>
          <w:rtl/>
        </w:rPr>
        <w:t xml:space="preserve">جغرافياً </w:t>
      </w:r>
      <w:r w:rsidRPr="000F445A">
        <w:rPr>
          <w:rFonts w:hint="cs"/>
          <w:rtl/>
        </w:rPr>
        <w:t>ضمن المناطق</w:t>
      </w:r>
      <w:r w:rsidRPr="000F445A">
        <w:rPr>
          <w:rtl/>
        </w:rPr>
        <w:t xml:space="preserve"> </w:t>
      </w:r>
      <w:r w:rsidRPr="000F445A">
        <w:rPr>
          <w:rFonts w:hint="cs"/>
          <w:rtl/>
        </w:rPr>
        <w:t>الجافة</w:t>
      </w:r>
      <w:r w:rsidRPr="000F445A">
        <w:rPr>
          <w:rtl/>
        </w:rPr>
        <w:t xml:space="preserve"> </w:t>
      </w:r>
      <w:r w:rsidRPr="000F445A">
        <w:rPr>
          <w:rFonts w:hint="cs"/>
          <w:rtl/>
        </w:rPr>
        <w:t>والقاحلة</w:t>
      </w:r>
      <w:r w:rsidRPr="000F445A">
        <w:rPr>
          <w:rtl/>
        </w:rPr>
        <w:t xml:space="preserve"> </w:t>
      </w:r>
      <w:r w:rsidR="00BA165C" w:rsidRPr="000F445A">
        <w:rPr>
          <w:rFonts w:hint="cs"/>
          <w:rtl/>
        </w:rPr>
        <w:t xml:space="preserve">بمنطقة الدرع العربي </w:t>
      </w:r>
      <w:r w:rsidRPr="000F445A">
        <w:rPr>
          <w:rFonts w:hint="cs"/>
          <w:rtl/>
        </w:rPr>
        <w:t>وال</w:t>
      </w:r>
      <w:r w:rsidR="00021311">
        <w:rPr>
          <w:rFonts w:hint="cs"/>
          <w:rtl/>
        </w:rPr>
        <w:t>ذي</w:t>
      </w:r>
      <w:r w:rsidRPr="000F445A">
        <w:rPr>
          <w:rFonts w:hint="cs"/>
          <w:rtl/>
        </w:rPr>
        <w:t xml:space="preserve"> </w:t>
      </w:r>
      <w:r w:rsidR="00021311">
        <w:rPr>
          <w:rFonts w:hint="cs"/>
          <w:rtl/>
        </w:rPr>
        <w:t>ي</w:t>
      </w:r>
      <w:r w:rsidRPr="000F445A">
        <w:rPr>
          <w:rFonts w:hint="cs"/>
          <w:rtl/>
        </w:rPr>
        <w:t>تميّز بعدم</w:t>
      </w:r>
      <w:r w:rsidRPr="000F445A">
        <w:rPr>
          <w:rtl/>
        </w:rPr>
        <w:t xml:space="preserve"> </w:t>
      </w:r>
      <w:r w:rsidRPr="000F445A">
        <w:rPr>
          <w:rFonts w:hint="cs"/>
          <w:rtl/>
        </w:rPr>
        <w:t>انتظام</w:t>
      </w:r>
      <w:r w:rsidRPr="000F445A">
        <w:rPr>
          <w:rtl/>
        </w:rPr>
        <w:t xml:space="preserve"> </w:t>
      </w:r>
      <w:r w:rsidRPr="000F445A">
        <w:rPr>
          <w:rFonts w:hint="cs"/>
          <w:rtl/>
        </w:rPr>
        <w:t>سقوط</w:t>
      </w:r>
      <w:r w:rsidRPr="000F445A">
        <w:rPr>
          <w:rtl/>
        </w:rPr>
        <w:t xml:space="preserve"> </w:t>
      </w:r>
      <w:r w:rsidRPr="000F445A">
        <w:rPr>
          <w:rFonts w:hint="cs"/>
          <w:rtl/>
        </w:rPr>
        <w:t>ال</w:t>
      </w:r>
      <w:r w:rsidR="00A70A2F">
        <w:rPr>
          <w:rFonts w:hint="cs"/>
          <w:rtl/>
        </w:rPr>
        <w:t>أ</w:t>
      </w:r>
      <w:r w:rsidRPr="000F445A">
        <w:rPr>
          <w:rFonts w:hint="cs"/>
          <w:rtl/>
        </w:rPr>
        <w:t>مطار</w:t>
      </w:r>
      <w:r w:rsidR="00021311">
        <w:rPr>
          <w:rFonts w:hint="cs"/>
          <w:rtl/>
        </w:rPr>
        <w:t xml:space="preserve"> به</w:t>
      </w:r>
      <w:r w:rsidR="0062208E" w:rsidRPr="000F445A">
        <w:rPr>
          <w:rFonts w:hint="cs"/>
          <w:rtl/>
        </w:rPr>
        <w:t xml:space="preserve">، كما </w:t>
      </w:r>
      <w:r w:rsidR="00021311">
        <w:rPr>
          <w:rFonts w:hint="cs"/>
          <w:rtl/>
        </w:rPr>
        <w:t>ي</w:t>
      </w:r>
      <w:r w:rsidR="0062208E" w:rsidRPr="000F445A">
        <w:rPr>
          <w:rFonts w:hint="cs"/>
          <w:rtl/>
        </w:rPr>
        <w:t>تميّز أيضاً ب</w:t>
      </w:r>
      <w:r w:rsidRPr="000F445A">
        <w:rPr>
          <w:rFonts w:hint="cs"/>
          <w:rtl/>
        </w:rPr>
        <w:t>التباين</w:t>
      </w:r>
      <w:r w:rsidRPr="000F445A">
        <w:rPr>
          <w:rtl/>
        </w:rPr>
        <w:t xml:space="preserve"> </w:t>
      </w:r>
      <w:r w:rsidRPr="000F445A">
        <w:rPr>
          <w:rFonts w:hint="cs"/>
          <w:rtl/>
        </w:rPr>
        <w:t>المكاني</w:t>
      </w:r>
      <w:r w:rsidRPr="000F445A">
        <w:rPr>
          <w:rtl/>
        </w:rPr>
        <w:t xml:space="preserve"> </w:t>
      </w:r>
      <w:r w:rsidRPr="000F445A">
        <w:rPr>
          <w:rFonts w:hint="cs"/>
          <w:rtl/>
        </w:rPr>
        <w:t>للعواصف</w:t>
      </w:r>
      <w:r w:rsidRPr="000F445A">
        <w:rPr>
          <w:rtl/>
        </w:rPr>
        <w:t xml:space="preserve"> </w:t>
      </w:r>
      <w:r w:rsidRPr="000F445A">
        <w:rPr>
          <w:rFonts w:hint="cs"/>
          <w:rtl/>
        </w:rPr>
        <w:t>الممطرة</w:t>
      </w:r>
      <w:r w:rsidRPr="000F445A">
        <w:rPr>
          <w:rtl/>
        </w:rPr>
        <w:t xml:space="preserve"> </w:t>
      </w:r>
      <w:r w:rsidRPr="000F445A">
        <w:rPr>
          <w:rFonts w:hint="cs"/>
          <w:rtl/>
        </w:rPr>
        <w:t>من</w:t>
      </w:r>
      <w:r w:rsidRPr="000F445A">
        <w:rPr>
          <w:rtl/>
        </w:rPr>
        <w:t xml:space="preserve"> </w:t>
      </w:r>
      <w:r w:rsidRPr="000F445A">
        <w:rPr>
          <w:rFonts w:hint="cs"/>
          <w:rtl/>
        </w:rPr>
        <w:t>حيث</w:t>
      </w:r>
      <w:r w:rsidRPr="000F445A">
        <w:rPr>
          <w:rtl/>
        </w:rPr>
        <w:t xml:space="preserve"> </w:t>
      </w:r>
      <w:r w:rsidR="0062208E" w:rsidRPr="000F445A">
        <w:rPr>
          <w:rFonts w:hint="cs"/>
          <w:rtl/>
        </w:rPr>
        <w:t>الشدّة، ومجموع</w:t>
      </w:r>
      <w:r w:rsidRPr="000F445A">
        <w:rPr>
          <w:rtl/>
        </w:rPr>
        <w:t xml:space="preserve"> </w:t>
      </w:r>
      <w:r w:rsidRPr="000F445A">
        <w:rPr>
          <w:rFonts w:hint="cs"/>
          <w:rtl/>
        </w:rPr>
        <w:t>التساقط</w:t>
      </w:r>
      <w:r w:rsidRPr="000F445A">
        <w:rPr>
          <w:rtl/>
        </w:rPr>
        <w:t xml:space="preserve"> </w:t>
      </w:r>
      <w:r w:rsidRPr="000F445A">
        <w:rPr>
          <w:rFonts w:hint="cs"/>
          <w:rtl/>
        </w:rPr>
        <w:t>الكلي</w:t>
      </w:r>
      <w:r w:rsidR="00021311">
        <w:rPr>
          <w:rFonts w:hint="cs"/>
          <w:rtl/>
          <w:lang w:bidi="ar-EG"/>
        </w:rPr>
        <w:t>.</w:t>
      </w:r>
      <w:r w:rsidR="00C80239" w:rsidRPr="000F445A">
        <w:rPr>
          <w:rFonts w:hint="cs"/>
          <w:rtl/>
        </w:rPr>
        <w:t xml:space="preserve"> حيث أكّدت البيانات الرقمية </w:t>
      </w:r>
      <w:r w:rsidR="00AD2DCB" w:rsidRPr="000F445A">
        <w:rPr>
          <w:rFonts w:hint="cs"/>
          <w:rtl/>
        </w:rPr>
        <w:t xml:space="preserve">وجود </w:t>
      </w:r>
      <w:r w:rsidRPr="000F445A">
        <w:rPr>
          <w:rFonts w:hint="cs"/>
          <w:rtl/>
        </w:rPr>
        <w:t>تذبذب</w:t>
      </w:r>
      <w:r w:rsidRPr="000F445A">
        <w:rPr>
          <w:rtl/>
        </w:rPr>
        <w:t xml:space="preserve"> </w:t>
      </w:r>
      <w:r w:rsidRPr="000F445A">
        <w:rPr>
          <w:rFonts w:hint="cs"/>
          <w:rtl/>
        </w:rPr>
        <w:t>شديد</w:t>
      </w:r>
      <w:r w:rsidRPr="000F445A">
        <w:rPr>
          <w:rtl/>
        </w:rPr>
        <w:t xml:space="preserve"> </w:t>
      </w:r>
      <w:r w:rsidR="00C80239" w:rsidRPr="000F445A">
        <w:rPr>
          <w:rFonts w:hint="cs"/>
          <w:rtl/>
        </w:rPr>
        <w:t xml:space="preserve">في </w:t>
      </w:r>
      <w:r w:rsidRPr="000F445A">
        <w:rPr>
          <w:rFonts w:hint="cs"/>
          <w:rtl/>
        </w:rPr>
        <w:t>هطول</w:t>
      </w:r>
      <w:r w:rsidRPr="000F445A">
        <w:rPr>
          <w:rtl/>
        </w:rPr>
        <w:t xml:space="preserve"> </w:t>
      </w:r>
      <w:r w:rsidR="0062208E" w:rsidRPr="000F445A">
        <w:rPr>
          <w:rFonts w:hint="cs"/>
          <w:rtl/>
        </w:rPr>
        <w:t>الامطار</w:t>
      </w:r>
      <w:r w:rsidR="00C80239" w:rsidRPr="000F445A">
        <w:rPr>
          <w:rFonts w:hint="cs"/>
          <w:rtl/>
        </w:rPr>
        <w:t xml:space="preserve"> على المدينة</w:t>
      </w:r>
      <w:r w:rsidR="0062208E" w:rsidRPr="000F445A">
        <w:rPr>
          <w:rFonts w:hint="cs"/>
          <w:rtl/>
        </w:rPr>
        <w:t>،</w:t>
      </w:r>
      <w:r w:rsidRPr="000F445A">
        <w:rPr>
          <w:rtl/>
        </w:rPr>
        <w:t xml:space="preserve"> </w:t>
      </w:r>
      <w:r w:rsidR="00C80239" w:rsidRPr="000F445A">
        <w:rPr>
          <w:rFonts w:hint="cs"/>
          <w:rtl/>
        </w:rPr>
        <w:t xml:space="preserve">حيث وصلت </w:t>
      </w:r>
      <w:r w:rsidR="0062208E" w:rsidRPr="000F445A">
        <w:rPr>
          <w:rFonts w:hint="cs"/>
          <w:rtl/>
        </w:rPr>
        <w:t>معاملات</w:t>
      </w:r>
      <w:r w:rsidRPr="000F445A">
        <w:rPr>
          <w:rtl/>
        </w:rPr>
        <w:t xml:space="preserve"> </w:t>
      </w:r>
      <w:r w:rsidRPr="000F445A">
        <w:rPr>
          <w:rFonts w:hint="cs"/>
          <w:rtl/>
        </w:rPr>
        <w:t>التغير</w:t>
      </w:r>
      <w:r w:rsidRPr="000F445A">
        <w:rPr>
          <w:rtl/>
        </w:rPr>
        <w:t xml:space="preserve"> </w:t>
      </w:r>
      <w:r w:rsidR="00AD2DCB" w:rsidRPr="000F445A">
        <w:rPr>
          <w:rFonts w:hint="cs"/>
          <w:rtl/>
        </w:rPr>
        <w:t>إ</w:t>
      </w:r>
      <w:r w:rsidR="00C80239" w:rsidRPr="000F445A">
        <w:rPr>
          <w:rFonts w:hint="cs"/>
          <w:rtl/>
        </w:rPr>
        <w:t>لى</w:t>
      </w:r>
      <w:r w:rsidR="00AD2DCB" w:rsidRPr="000F445A">
        <w:rPr>
          <w:rFonts w:hint="cs"/>
          <w:rtl/>
        </w:rPr>
        <w:t xml:space="preserve"> حوالي</w:t>
      </w:r>
      <w:r w:rsidRPr="000F445A">
        <w:rPr>
          <w:rtl/>
        </w:rPr>
        <w:t xml:space="preserve"> 73</w:t>
      </w:r>
      <w:r w:rsidR="0062208E" w:rsidRPr="000F445A">
        <w:rPr>
          <w:rFonts w:hint="cs"/>
          <w:rtl/>
        </w:rPr>
        <w:t>%،</w:t>
      </w:r>
      <w:r w:rsidRPr="000F445A">
        <w:rPr>
          <w:rtl/>
        </w:rPr>
        <w:t xml:space="preserve"> </w:t>
      </w:r>
      <w:r w:rsidR="00C80239" w:rsidRPr="000F445A">
        <w:rPr>
          <w:rFonts w:hint="cs"/>
          <w:rtl/>
        </w:rPr>
        <w:t>مما يعني أن</w:t>
      </w:r>
      <w:r w:rsidRPr="000F445A">
        <w:rPr>
          <w:rtl/>
        </w:rPr>
        <w:t xml:space="preserve"> </w:t>
      </w:r>
      <w:r w:rsidRPr="000F445A">
        <w:rPr>
          <w:rFonts w:hint="cs"/>
          <w:rtl/>
        </w:rPr>
        <w:t>كم</w:t>
      </w:r>
      <w:r w:rsidR="00C80239" w:rsidRPr="000F445A">
        <w:rPr>
          <w:rFonts w:hint="cs"/>
          <w:rtl/>
        </w:rPr>
        <w:t>ية</w:t>
      </w:r>
      <w:r w:rsidRPr="000F445A">
        <w:rPr>
          <w:rtl/>
        </w:rPr>
        <w:t xml:space="preserve"> </w:t>
      </w:r>
      <w:r w:rsidR="00C80239" w:rsidRPr="000F445A">
        <w:rPr>
          <w:rFonts w:hint="cs"/>
          <w:rtl/>
        </w:rPr>
        <w:t>ال</w:t>
      </w:r>
      <w:r w:rsidR="00AD2DCB" w:rsidRPr="000F445A">
        <w:rPr>
          <w:rFonts w:hint="cs"/>
          <w:rtl/>
        </w:rPr>
        <w:t>أ</w:t>
      </w:r>
      <w:r w:rsidR="00C80239" w:rsidRPr="000F445A">
        <w:rPr>
          <w:rFonts w:hint="cs"/>
          <w:rtl/>
        </w:rPr>
        <w:t>مط</w:t>
      </w:r>
      <w:r w:rsidR="00AD2DCB" w:rsidRPr="000F445A">
        <w:rPr>
          <w:rFonts w:hint="cs"/>
          <w:rtl/>
        </w:rPr>
        <w:t>ا</w:t>
      </w:r>
      <w:r w:rsidR="00C80239" w:rsidRPr="000F445A">
        <w:rPr>
          <w:rFonts w:hint="cs"/>
          <w:rtl/>
        </w:rPr>
        <w:t xml:space="preserve">ر </w:t>
      </w:r>
      <w:r w:rsidRPr="000F445A">
        <w:rPr>
          <w:rFonts w:hint="cs"/>
          <w:rtl/>
        </w:rPr>
        <w:t>ال</w:t>
      </w:r>
      <w:r w:rsidR="00C80239" w:rsidRPr="000F445A">
        <w:rPr>
          <w:rFonts w:hint="cs"/>
          <w:rtl/>
        </w:rPr>
        <w:t>م</w:t>
      </w:r>
      <w:r w:rsidRPr="000F445A">
        <w:rPr>
          <w:rFonts w:hint="cs"/>
          <w:rtl/>
        </w:rPr>
        <w:t>تساقط</w:t>
      </w:r>
      <w:r w:rsidR="00AD2DCB" w:rsidRPr="000F445A">
        <w:rPr>
          <w:rFonts w:hint="cs"/>
          <w:rtl/>
        </w:rPr>
        <w:t>ة</w:t>
      </w:r>
      <w:r w:rsidRPr="000F445A">
        <w:rPr>
          <w:rtl/>
        </w:rPr>
        <w:t xml:space="preserve"> </w:t>
      </w:r>
      <w:r w:rsidR="00C80239" w:rsidRPr="000F445A">
        <w:rPr>
          <w:rFonts w:hint="cs"/>
          <w:rtl/>
        </w:rPr>
        <w:t>من أحد العواصف على منطقة</w:t>
      </w:r>
      <w:r w:rsidRPr="000F445A">
        <w:rPr>
          <w:rtl/>
        </w:rPr>
        <w:t xml:space="preserve"> </w:t>
      </w:r>
      <w:r w:rsidRPr="000F445A">
        <w:rPr>
          <w:rFonts w:hint="cs"/>
          <w:rtl/>
        </w:rPr>
        <w:t>معينة</w:t>
      </w:r>
      <w:r w:rsidRPr="000F445A">
        <w:rPr>
          <w:rtl/>
        </w:rPr>
        <w:t xml:space="preserve"> </w:t>
      </w:r>
      <w:r w:rsidR="00C80239" w:rsidRPr="000F445A">
        <w:rPr>
          <w:rFonts w:hint="cs"/>
          <w:rtl/>
        </w:rPr>
        <w:t>قد ي</w:t>
      </w:r>
      <w:r w:rsidR="00C80239" w:rsidRPr="000F445A">
        <w:rPr>
          <w:rtl/>
        </w:rPr>
        <w:t xml:space="preserve">تجاوز </w:t>
      </w:r>
      <w:r w:rsidRPr="000F445A">
        <w:rPr>
          <w:rFonts w:hint="cs"/>
          <w:rtl/>
        </w:rPr>
        <w:t>مجموع</w:t>
      </w:r>
      <w:r w:rsidRPr="000F445A">
        <w:rPr>
          <w:rtl/>
        </w:rPr>
        <w:t xml:space="preserve"> </w:t>
      </w:r>
      <w:r w:rsidR="00C80239" w:rsidRPr="000F445A">
        <w:rPr>
          <w:rFonts w:hint="cs"/>
          <w:rtl/>
        </w:rPr>
        <w:t>ال</w:t>
      </w:r>
      <w:r w:rsidR="00AD2DCB" w:rsidRPr="000F445A">
        <w:rPr>
          <w:rFonts w:hint="cs"/>
          <w:rtl/>
        </w:rPr>
        <w:t>أ</w:t>
      </w:r>
      <w:r w:rsidR="00C80239" w:rsidRPr="000F445A">
        <w:rPr>
          <w:rFonts w:hint="cs"/>
          <w:rtl/>
        </w:rPr>
        <w:t>مط</w:t>
      </w:r>
      <w:r w:rsidR="00AD2DCB" w:rsidRPr="000F445A">
        <w:rPr>
          <w:rFonts w:hint="cs"/>
          <w:rtl/>
        </w:rPr>
        <w:t>ا</w:t>
      </w:r>
      <w:r w:rsidR="00C80239" w:rsidRPr="000F445A">
        <w:rPr>
          <w:rFonts w:hint="cs"/>
          <w:rtl/>
        </w:rPr>
        <w:t xml:space="preserve">ر </w:t>
      </w:r>
      <w:r w:rsidRPr="000F445A">
        <w:rPr>
          <w:rFonts w:hint="cs"/>
          <w:rtl/>
        </w:rPr>
        <w:t>ال</w:t>
      </w:r>
      <w:r w:rsidR="00C80239" w:rsidRPr="000F445A">
        <w:rPr>
          <w:rFonts w:hint="cs"/>
          <w:rtl/>
        </w:rPr>
        <w:t>م</w:t>
      </w:r>
      <w:r w:rsidRPr="000F445A">
        <w:rPr>
          <w:rFonts w:hint="cs"/>
          <w:rtl/>
        </w:rPr>
        <w:t>تساقط</w:t>
      </w:r>
      <w:r w:rsidR="00AD2DCB" w:rsidRPr="000F445A">
        <w:rPr>
          <w:rFonts w:hint="cs"/>
          <w:rtl/>
        </w:rPr>
        <w:t>ة</w:t>
      </w:r>
      <w:r w:rsidRPr="000F445A">
        <w:rPr>
          <w:rtl/>
        </w:rPr>
        <w:t xml:space="preserve"> </w:t>
      </w:r>
      <w:r w:rsidR="0062208E" w:rsidRPr="000F445A">
        <w:rPr>
          <w:rFonts w:hint="cs"/>
          <w:rtl/>
        </w:rPr>
        <w:t>على</w:t>
      </w:r>
      <w:r w:rsidRPr="000F445A">
        <w:rPr>
          <w:rtl/>
        </w:rPr>
        <w:t xml:space="preserve"> </w:t>
      </w:r>
      <w:r w:rsidR="00C80239" w:rsidRPr="000F445A">
        <w:rPr>
          <w:rFonts w:hint="cs"/>
          <w:rtl/>
        </w:rPr>
        <w:t>نفس</w:t>
      </w:r>
      <w:r w:rsidRPr="000F445A">
        <w:rPr>
          <w:rtl/>
        </w:rPr>
        <w:t xml:space="preserve"> </w:t>
      </w:r>
      <w:r w:rsidR="0062208E" w:rsidRPr="000F445A">
        <w:rPr>
          <w:rFonts w:hint="cs"/>
          <w:rtl/>
        </w:rPr>
        <w:t>المنطقة</w:t>
      </w:r>
      <w:r w:rsidR="00C80239" w:rsidRPr="000F445A">
        <w:rPr>
          <w:rFonts w:hint="cs"/>
          <w:rtl/>
        </w:rPr>
        <w:t xml:space="preserve"> خلال </w:t>
      </w:r>
      <w:r w:rsidR="003D39F7" w:rsidRPr="000F445A">
        <w:rPr>
          <w:rFonts w:hint="cs"/>
          <w:rtl/>
        </w:rPr>
        <w:t>ال</w:t>
      </w:r>
      <w:r w:rsidR="00C80239" w:rsidRPr="000F445A">
        <w:rPr>
          <w:rFonts w:hint="cs"/>
          <w:rtl/>
        </w:rPr>
        <w:t>عام.</w:t>
      </w:r>
    </w:p>
    <w:p w:rsidR="007626FB" w:rsidRPr="00C6778F" w:rsidRDefault="0004587C" w:rsidP="000F11B0">
      <w:pPr>
        <w:rPr>
          <w:rtl/>
        </w:rPr>
      </w:pPr>
      <w:r w:rsidRPr="00C6778F">
        <w:rPr>
          <w:rFonts w:hint="cs"/>
          <w:rtl/>
        </w:rPr>
        <w:t>ومن</w:t>
      </w:r>
      <w:r w:rsidRPr="00C6778F">
        <w:rPr>
          <w:rtl/>
        </w:rPr>
        <w:t xml:space="preserve"> </w:t>
      </w:r>
      <w:r w:rsidRPr="00C6778F">
        <w:rPr>
          <w:rFonts w:hint="cs"/>
          <w:rtl/>
        </w:rPr>
        <w:t>الجدير</w:t>
      </w:r>
      <w:r w:rsidRPr="00C6778F">
        <w:rPr>
          <w:rtl/>
        </w:rPr>
        <w:t xml:space="preserve"> </w:t>
      </w:r>
      <w:r w:rsidRPr="00C6778F">
        <w:rPr>
          <w:rFonts w:hint="cs"/>
          <w:rtl/>
        </w:rPr>
        <w:t>بالذكر</w:t>
      </w:r>
      <w:r w:rsidR="00130993" w:rsidRPr="00C6778F">
        <w:rPr>
          <w:rFonts w:hint="cs"/>
          <w:rtl/>
        </w:rPr>
        <w:t>، أ</w:t>
      </w:r>
      <w:r w:rsidRPr="00C6778F">
        <w:rPr>
          <w:rFonts w:hint="cs"/>
          <w:rtl/>
        </w:rPr>
        <w:t>ن</w:t>
      </w:r>
      <w:r w:rsidRPr="00C6778F">
        <w:rPr>
          <w:rtl/>
        </w:rPr>
        <w:t xml:space="preserve"> </w:t>
      </w:r>
      <w:r w:rsidRPr="00C6778F">
        <w:rPr>
          <w:rFonts w:hint="cs"/>
          <w:rtl/>
        </w:rPr>
        <w:t>السريان</w:t>
      </w:r>
      <w:r w:rsidRPr="00C6778F">
        <w:rPr>
          <w:rtl/>
        </w:rPr>
        <w:t xml:space="preserve"> </w:t>
      </w:r>
      <w:r w:rsidRPr="00C6778F">
        <w:rPr>
          <w:rFonts w:hint="cs"/>
          <w:rtl/>
        </w:rPr>
        <w:t>السطحي</w:t>
      </w:r>
      <w:r w:rsidRPr="00C6778F">
        <w:rPr>
          <w:rtl/>
        </w:rPr>
        <w:t xml:space="preserve"> </w:t>
      </w:r>
      <w:r w:rsidRPr="00C6778F">
        <w:rPr>
          <w:rFonts w:hint="cs"/>
          <w:rtl/>
        </w:rPr>
        <w:t>الناتج</w:t>
      </w:r>
      <w:r w:rsidRPr="00C6778F">
        <w:rPr>
          <w:rtl/>
        </w:rPr>
        <w:t xml:space="preserve"> </w:t>
      </w:r>
      <w:r w:rsidR="00130993" w:rsidRPr="00C6778F">
        <w:rPr>
          <w:rFonts w:hint="cs"/>
          <w:rtl/>
        </w:rPr>
        <w:t>عن حدوث</w:t>
      </w:r>
      <w:r w:rsidRPr="00C6778F">
        <w:rPr>
          <w:rtl/>
        </w:rPr>
        <w:t xml:space="preserve"> </w:t>
      </w:r>
      <w:r w:rsidRPr="00C6778F">
        <w:rPr>
          <w:rFonts w:hint="cs"/>
          <w:rtl/>
        </w:rPr>
        <w:t>عواصف</w:t>
      </w:r>
      <w:r w:rsidRPr="00C6778F">
        <w:rPr>
          <w:rtl/>
        </w:rPr>
        <w:t xml:space="preserve"> </w:t>
      </w:r>
      <w:r w:rsidRPr="00C6778F">
        <w:rPr>
          <w:rFonts w:hint="cs"/>
          <w:rtl/>
        </w:rPr>
        <w:t>ممطره</w:t>
      </w:r>
      <w:r w:rsidRPr="00C6778F">
        <w:rPr>
          <w:rtl/>
        </w:rPr>
        <w:t xml:space="preserve"> </w:t>
      </w:r>
      <w:r w:rsidRPr="00C6778F">
        <w:rPr>
          <w:rFonts w:hint="cs"/>
          <w:rtl/>
        </w:rPr>
        <w:t>فوق</w:t>
      </w:r>
      <w:r w:rsidRPr="00C6778F">
        <w:rPr>
          <w:rtl/>
        </w:rPr>
        <w:t xml:space="preserve"> </w:t>
      </w:r>
      <w:r w:rsidRPr="00C6778F">
        <w:rPr>
          <w:rFonts w:hint="cs"/>
          <w:rtl/>
        </w:rPr>
        <w:t>المناطق</w:t>
      </w:r>
      <w:r w:rsidRPr="00C6778F">
        <w:rPr>
          <w:rtl/>
        </w:rPr>
        <w:t xml:space="preserve"> </w:t>
      </w:r>
      <w:r w:rsidR="00130993" w:rsidRPr="00C6778F">
        <w:rPr>
          <w:rFonts w:hint="cs"/>
          <w:rtl/>
        </w:rPr>
        <w:t>الجبلية قد</w:t>
      </w:r>
      <w:r w:rsidRPr="00C6778F">
        <w:rPr>
          <w:rtl/>
        </w:rPr>
        <w:t xml:space="preserve"> </w:t>
      </w:r>
      <w:r w:rsidRPr="00C6778F">
        <w:rPr>
          <w:rFonts w:hint="cs"/>
          <w:rtl/>
        </w:rPr>
        <w:t>يؤدي</w:t>
      </w:r>
      <w:r w:rsidRPr="00C6778F">
        <w:rPr>
          <w:rtl/>
        </w:rPr>
        <w:t xml:space="preserve"> </w:t>
      </w:r>
      <w:r w:rsidR="00130993" w:rsidRPr="00C6778F">
        <w:rPr>
          <w:rFonts w:hint="cs"/>
          <w:rtl/>
        </w:rPr>
        <w:t>إ</w:t>
      </w:r>
      <w:r w:rsidRPr="00C6778F">
        <w:rPr>
          <w:rFonts w:hint="cs"/>
          <w:rtl/>
        </w:rPr>
        <w:t>ل</w:t>
      </w:r>
      <w:r w:rsidR="00130993" w:rsidRPr="00C6778F">
        <w:rPr>
          <w:rFonts w:hint="cs"/>
          <w:rtl/>
        </w:rPr>
        <w:t>ى</w:t>
      </w:r>
      <w:r w:rsidRPr="00C6778F">
        <w:rPr>
          <w:rtl/>
        </w:rPr>
        <w:t xml:space="preserve"> </w:t>
      </w:r>
      <w:r w:rsidRPr="00C6778F">
        <w:rPr>
          <w:rFonts w:hint="cs"/>
          <w:rtl/>
        </w:rPr>
        <w:t>حدوث</w:t>
      </w:r>
      <w:r w:rsidRPr="00C6778F">
        <w:rPr>
          <w:rtl/>
        </w:rPr>
        <w:t xml:space="preserve"> </w:t>
      </w:r>
      <w:r w:rsidRPr="00C6778F">
        <w:rPr>
          <w:rFonts w:hint="cs"/>
          <w:rtl/>
        </w:rPr>
        <w:t>سيول</w:t>
      </w:r>
      <w:r w:rsidRPr="00C6778F">
        <w:rPr>
          <w:rtl/>
        </w:rPr>
        <w:t xml:space="preserve"> </w:t>
      </w:r>
      <w:r w:rsidRPr="00C6778F">
        <w:rPr>
          <w:rFonts w:hint="cs"/>
          <w:rtl/>
        </w:rPr>
        <w:t>شديدة</w:t>
      </w:r>
      <w:r w:rsidRPr="00C6778F">
        <w:rPr>
          <w:rtl/>
        </w:rPr>
        <w:t xml:space="preserve"> </w:t>
      </w:r>
      <w:r w:rsidRPr="00C6778F">
        <w:rPr>
          <w:rFonts w:hint="cs"/>
          <w:rtl/>
        </w:rPr>
        <w:t>الخطورة</w:t>
      </w:r>
      <w:r w:rsidR="007A1244" w:rsidRPr="00C6778F">
        <w:rPr>
          <w:rFonts w:hint="cs"/>
          <w:rtl/>
        </w:rPr>
        <w:t>،</w:t>
      </w:r>
      <w:r w:rsidRPr="00C6778F">
        <w:rPr>
          <w:rtl/>
        </w:rPr>
        <w:t xml:space="preserve"> </w:t>
      </w:r>
      <w:r w:rsidRPr="00C6778F">
        <w:rPr>
          <w:rFonts w:hint="cs"/>
          <w:rtl/>
        </w:rPr>
        <w:t>حيث</w:t>
      </w:r>
      <w:r w:rsidRPr="00C6778F">
        <w:rPr>
          <w:rtl/>
        </w:rPr>
        <w:t xml:space="preserve"> </w:t>
      </w:r>
      <w:r w:rsidRPr="00C6778F">
        <w:rPr>
          <w:rFonts w:hint="cs"/>
          <w:rtl/>
        </w:rPr>
        <w:t>تتجمع</w:t>
      </w:r>
      <w:r w:rsidRPr="00C6778F">
        <w:rPr>
          <w:rtl/>
        </w:rPr>
        <w:t xml:space="preserve"> </w:t>
      </w:r>
      <w:r w:rsidRPr="00C6778F">
        <w:rPr>
          <w:rFonts w:hint="cs"/>
          <w:rtl/>
        </w:rPr>
        <w:t>المياه</w:t>
      </w:r>
      <w:r w:rsidRPr="00C6778F">
        <w:rPr>
          <w:rtl/>
        </w:rPr>
        <w:t xml:space="preserve"> </w:t>
      </w:r>
      <w:r w:rsidRPr="00C6778F">
        <w:rPr>
          <w:rFonts w:hint="cs"/>
          <w:rtl/>
        </w:rPr>
        <w:t>من</w:t>
      </w:r>
      <w:r w:rsidRPr="00C6778F">
        <w:rPr>
          <w:rtl/>
        </w:rPr>
        <w:t xml:space="preserve"> </w:t>
      </w:r>
      <w:r w:rsidRPr="00C6778F">
        <w:rPr>
          <w:rFonts w:hint="cs"/>
          <w:rtl/>
        </w:rPr>
        <w:t>المناطق</w:t>
      </w:r>
      <w:r w:rsidRPr="00C6778F">
        <w:rPr>
          <w:rtl/>
        </w:rPr>
        <w:t xml:space="preserve"> </w:t>
      </w:r>
      <w:r w:rsidR="007A1244" w:rsidRPr="00C6778F">
        <w:rPr>
          <w:rFonts w:hint="cs"/>
          <w:rtl/>
        </w:rPr>
        <w:t>المرتفعة</w:t>
      </w:r>
      <w:r w:rsidRPr="00C6778F">
        <w:rPr>
          <w:rtl/>
        </w:rPr>
        <w:t xml:space="preserve"> </w:t>
      </w:r>
      <w:r w:rsidRPr="00C6778F">
        <w:rPr>
          <w:rFonts w:hint="cs"/>
          <w:rtl/>
        </w:rPr>
        <w:t>وتندفع</w:t>
      </w:r>
      <w:r w:rsidRPr="00C6778F">
        <w:rPr>
          <w:rtl/>
        </w:rPr>
        <w:t xml:space="preserve"> </w:t>
      </w:r>
      <w:r w:rsidR="001608BC" w:rsidRPr="00C6778F">
        <w:rPr>
          <w:rFonts w:hint="cs"/>
          <w:rtl/>
        </w:rPr>
        <w:t>في</w:t>
      </w:r>
      <w:r w:rsidR="001608BC" w:rsidRPr="00C6778F">
        <w:rPr>
          <w:rtl/>
        </w:rPr>
        <w:t xml:space="preserve"> </w:t>
      </w:r>
      <w:r w:rsidR="001608BC" w:rsidRPr="00C6778F">
        <w:rPr>
          <w:rFonts w:hint="cs"/>
          <w:rtl/>
        </w:rPr>
        <w:t>روافد الأودية</w:t>
      </w:r>
      <w:r w:rsidR="001608BC" w:rsidRPr="00C6778F">
        <w:rPr>
          <w:rtl/>
        </w:rPr>
        <w:t xml:space="preserve"> </w:t>
      </w:r>
      <w:r w:rsidRPr="00C6778F">
        <w:rPr>
          <w:rFonts w:hint="cs"/>
          <w:rtl/>
        </w:rPr>
        <w:t>باتجاه</w:t>
      </w:r>
      <w:r w:rsidRPr="00C6778F">
        <w:rPr>
          <w:rtl/>
        </w:rPr>
        <w:t xml:space="preserve"> </w:t>
      </w:r>
      <w:r w:rsidRPr="00C6778F">
        <w:rPr>
          <w:rFonts w:hint="cs"/>
          <w:rtl/>
        </w:rPr>
        <w:t>مصبات</w:t>
      </w:r>
      <w:r w:rsidRPr="00C6778F">
        <w:rPr>
          <w:rtl/>
        </w:rPr>
        <w:t xml:space="preserve"> </w:t>
      </w:r>
      <w:r w:rsidR="001608BC">
        <w:rPr>
          <w:rFonts w:hint="cs"/>
          <w:rtl/>
        </w:rPr>
        <w:t>تلك</w:t>
      </w:r>
      <w:r w:rsidRPr="00C6778F">
        <w:rPr>
          <w:rtl/>
        </w:rPr>
        <w:t xml:space="preserve"> </w:t>
      </w:r>
      <w:r w:rsidR="007A1244" w:rsidRPr="00C6778F">
        <w:rPr>
          <w:rFonts w:hint="cs"/>
          <w:rtl/>
        </w:rPr>
        <w:t>الأودية.</w:t>
      </w:r>
      <w:r w:rsidRPr="00C6778F">
        <w:rPr>
          <w:rtl/>
        </w:rPr>
        <w:t xml:space="preserve"> </w:t>
      </w:r>
      <w:r w:rsidR="007A1244" w:rsidRPr="00C6778F">
        <w:rPr>
          <w:rFonts w:hint="cs"/>
          <w:rtl/>
        </w:rPr>
        <w:t xml:space="preserve">تلك السيول </w:t>
      </w:r>
      <w:r w:rsidRPr="00C6778F">
        <w:rPr>
          <w:rFonts w:hint="cs"/>
          <w:rtl/>
        </w:rPr>
        <w:t>عادة</w:t>
      </w:r>
      <w:r w:rsidRPr="00C6778F">
        <w:rPr>
          <w:rtl/>
        </w:rPr>
        <w:t xml:space="preserve"> </w:t>
      </w:r>
      <w:r w:rsidRPr="00C6778F">
        <w:rPr>
          <w:rFonts w:hint="cs"/>
          <w:rtl/>
        </w:rPr>
        <w:t>ما</w:t>
      </w:r>
      <w:r w:rsidRPr="00C6778F">
        <w:rPr>
          <w:rtl/>
        </w:rPr>
        <w:t xml:space="preserve"> </w:t>
      </w:r>
      <w:r w:rsidRPr="00C6778F">
        <w:rPr>
          <w:rFonts w:hint="cs"/>
          <w:rtl/>
        </w:rPr>
        <w:t>تكون</w:t>
      </w:r>
      <w:r w:rsidRPr="00C6778F">
        <w:rPr>
          <w:rtl/>
        </w:rPr>
        <w:t xml:space="preserve"> </w:t>
      </w:r>
      <w:r w:rsidRPr="00C6778F">
        <w:rPr>
          <w:rFonts w:hint="cs"/>
          <w:rtl/>
        </w:rPr>
        <w:t>محمله</w:t>
      </w:r>
      <w:r w:rsidRPr="00C6778F">
        <w:rPr>
          <w:rtl/>
        </w:rPr>
        <w:t xml:space="preserve"> </w:t>
      </w:r>
      <w:r w:rsidRPr="00C6778F">
        <w:rPr>
          <w:rFonts w:hint="cs"/>
          <w:rtl/>
        </w:rPr>
        <w:t>بالفتات</w:t>
      </w:r>
      <w:r w:rsidRPr="00C6778F">
        <w:rPr>
          <w:rtl/>
        </w:rPr>
        <w:t xml:space="preserve"> </w:t>
      </w:r>
      <w:r w:rsidRPr="00C6778F">
        <w:rPr>
          <w:rFonts w:hint="cs"/>
          <w:rtl/>
        </w:rPr>
        <w:t>والركام</w:t>
      </w:r>
      <w:r w:rsidRPr="00C6778F">
        <w:rPr>
          <w:rtl/>
        </w:rPr>
        <w:t xml:space="preserve"> </w:t>
      </w:r>
      <w:r w:rsidRPr="00C6778F">
        <w:rPr>
          <w:rFonts w:hint="cs"/>
          <w:rtl/>
        </w:rPr>
        <w:t>الصخري</w:t>
      </w:r>
      <w:r w:rsidRPr="00C6778F">
        <w:rPr>
          <w:rtl/>
        </w:rPr>
        <w:t xml:space="preserve"> </w:t>
      </w:r>
      <w:r w:rsidRPr="00C6778F">
        <w:rPr>
          <w:rFonts w:hint="cs"/>
          <w:rtl/>
        </w:rPr>
        <w:t>مما</w:t>
      </w:r>
      <w:r w:rsidRPr="00C6778F">
        <w:rPr>
          <w:rtl/>
        </w:rPr>
        <w:t xml:space="preserve"> </w:t>
      </w:r>
      <w:r w:rsidRPr="00C6778F">
        <w:rPr>
          <w:rFonts w:hint="cs"/>
          <w:rtl/>
        </w:rPr>
        <w:t>يزيد</w:t>
      </w:r>
      <w:r w:rsidRPr="00C6778F">
        <w:rPr>
          <w:rtl/>
        </w:rPr>
        <w:t xml:space="preserve"> </w:t>
      </w:r>
      <w:r w:rsidRPr="00C6778F">
        <w:rPr>
          <w:rFonts w:hint="cs"/>
          <w:rtl/>
        </w:rPr>
        <w:t>من</w:t>
      </w:r>
      <w:r w:rsidRPr="00C6778F">
        <w:rPr>
          <w:rtl/>
        </w:rPr>
        <w:t xml:space="preserve"> </w:t>
      </w:r>
      <w:r w:rsidRPr="00C6778F">
        <w:rPr>
          <w:rFonts w:hint="cs"/>
          <w:rtl/>
        </w:rPr>
        <w:t>القو</w:t>
      </w:r>
      <w:r w:rsidR="007A1244" w:rsidRPr="00C6778F">
        <w:rPr>
          <w:rFonts w:hint="cs"/>
          <w:rtl/>
        </w:rPr>
        <w:t>ة</w:t>
      </w:r>
      <w:r w:rsidRPr="00C6778F">
        <w:rPr>
          <w:rtl/>
        </w:rPr>
        <w:t xml:space="preserve"> </w:t>
      </w:r>
      <w:r w:rsidR="007A1244" w:rsidRPr="00C6778F">
        <w:rPr>
          <w:rFonts w:hint="cs"/>
          <w:rtl/>
        </w:rPr>
        <w:t>التدميرية</w:t>
      </w:r>
      <w:r w:rsidRPr="00C6778F">
        <w:rPr>
          <w:rtl/>
        </w:rPr>
        <w:t xml:space="preserve"> </w:t>
      </w:r>
      <w:r w:rsidRPr="00C6778F">
        <w:rPr>
          <w:rFonts w:hint="cs"/>
          <w:rtl/>
        </w:rPr>
        <w:t>للمياه</w:t>
      </w:r>
      <w:r w:rsidRPr="00C6778F">
        <w:rPr>
          <w:rtl/>
        </w:rPr>
        <w:t xml:space="preserve"> </w:t>
      </w:r>
      <w:r w:rsidRPr="00C6778F">
        <w:rPr>
          <w:rFonts w:hint="cs"/>
          <w:rtl/>
        </w:rPr>
        <w:t>عل</w:t>
      </w:r>
      <w:r w:rsidR="007A1244" w:rsidRPr="00C6778F">
        <w:rPr>
          <w:rFonts w:hint="cs"/>
          <w:rtl/>
        </w:rPr>
        <w:t>ى</w:t>
      </w:r>
      <w:r w:rsidRPr="00C6778F">
        <w:rPr>
          <w:rtl/>
        </w:rPr>
        <w:t xml:space="preserve"> </w:t>
      </w:r>
      <w:r w:rsidR="007A1244" w:rsidRPr="00C6778F">
        <w:rPr>
          <w:rFonts w:hint="cs"/>
          <w:rtl/>
        </w:rPr>
        <w:t>المنشآت</w:t>
      </w:r>
      <w:r w:rsidRPr="00C6778F">
        <w:rPr>
          <w:rtl/>
        </w:rPr>
        <w:t xml:space="preserve"> </w:t>
      </w:r>
      <w:r w:rsidRPr="00C6778F">
        <w:rPr>
          <w:rFonts w:hint="cs"/>
          <w:rtl/>
        </w:rPr>
        <w:t>التي</w:t>
      </w:r>
      <w:r w:rsidRPr="00C6778F">
        <w:rPr>
          <w:rtl/>
        </w:rPr>
        <w:t xml:space="preserve"> </w:t>
      </w:r>
      <w:r w:rsidRPr="00C6778F">
        <w:rPr>
          <w:rFonts w:hint="cs"/>
          <w:rtl/>
        </w:rPr>
        <w:t>تعترض</w:t>
      </w:r>
      <w:r w:rsidRPr="00C6778F">
        <w:rPr>
          <w:rtl/>
        </w:rPr>
        <w:t xml:space="preserve"> </w:t>
      </w:r>
      <w:r w:rsidRPr="00C6778F">
        <w:rPr>
          <w:rFonts w:hint="cs"/>
          <w:rtl/>
        </w:rPr>
        <w:t>طريقها</w:t>
      </w:r>
      <w:r w:rsidRPr="00C6778F">
        <w:rPr>
          <w:rtl/>
        </w:rPr>
        <w:t xml:space="preserve">. </w:t>
      </w:r>
      <w:r w:rsidR="00824F15" w:rsidRPr="00C6778F">
        <w:rPr>
          <w:rFonts w:hint="cs"/>
          <w:rtl/>
        </w:rPr>
        <w:t xml:space="preserve"> </w:t>
      </w:r>
      <w:r w:rsidRPr="00C6778F">
        <w:rPr>
          <w:rFonts w:hint="cs"/>
          <w:rtl/>
        </w:rPr>
        <w:t>لذا</w:t>
      </w:r>
      <w:r w:rsidR="002C7166">
        <w:rPr>
          <w:rFonts w:hint="cs"/>
          <w:rtl/>
        </w:rPr>
        <w:t>،</w:t>
      </w:r>
      <w:r w:rsidRPr="00C6778F">
        <w:rPr>
          <w:rtl/>
        </w:rPr>
        <w:t xml:space="preserve"> </w:t>
      </w:r>
      <w:r w:rsidRPr="00C6778F">
        <w:rPr>
          <w:rFonts w:hint="cs"/>
          <w:rtl/>
        </w:rPr>
        <w:t>ف</w:t>
      </w:r>
      <w:r w:rsidR="00373ABE" w:rsidRPr="00C6778F">
        <w:rPr>
          <w:rFonts w:hint="cs"/>
          <w:rtl/>
        </w:rPr>
        <w:t>إ</w:t>
      </w:r>
      <w:r w:rsidRPr="00C6778F">
        <w:rPr>
          <w:rFonts w:hint="cs"/>
          <w:rtl/>
        </w:rPr>
        <w:t>نه</w:t>
      </w:r>
      <w:r w:rsidRPr="00C6778F">
        <w:rPr>
          <w:rtl/>
        </w:rPr>
        <w:t xml:space="preserve"> </w:t>
      </w:r>
      <w:r w:rsidRPr="00C6778F">
        <w:rPr>
          <w:rFonts w:hint="cs"/>
          <w:rtl/>
        </w:rPr>
        <w:t>لا</w:t>
      </w:r>
      <w:r w:rsidR="00373ABE" w:rsidRPr="00C6778F">
        <w:rPr>
          <w:rFonts w:hint="cs"/>
          <w:rtl/>
        </w:rPr>
        <w:t xml:space="preserve"> يوجد </w:t>
      </w:r>
      <w:r w:rsidR="002C7166">
        <w:rPr>
          <w:rFonts w:hint="cs"/>
          <w:rtl/>
        </w:rPr>
        <w:t>وسائل</w:t>
      </w:r>
      <w:r w:rsidR="00373ABE" w:rsidRPr="00C6778F">
        <w:rPr>
          <w:rFonts w:hint="cs"/>
          <w:rtl/>
        </w:rPr>
        <w:t xml:space="preserve"> </w:t>
      </w:r>
      <w:r w:rsidRPr="00C6778F">
        <w:rPr>
          <w:rFonts w:hint="cs"/>
          <w:rtl/>
        </w:rPr>
        <w:t>يمكن</w:t>
      </w:r>
      <w:r w:rsidRPr="00C6778F">
        <w:rPr>
          <w:rtl/>
        </w:rPr>
        <w:t xml:space="preserve"> </w:t>
      </w:r>
      <w:r w:rsidR="00373ABE" w:rsidRPr="00C6778F">
        <w:rPr>
          <w:rFonts w:hint="cs"/>
          <w:rtl/>
        </w:rPr>
        <w:t xml:space="preserve">بها </w:t>
      </w:r>
      <w:r w:rsidRPr="00C6778F">
        <w:rPr>
          <w:rFonts w:hint="cs"/>
          <w:rtl/>
        </w:rPr>
        <w:t>درء</w:t>
      </w:r>
      <w:r w:rsidRPr="00C6778F">
        <w:rPr>
          <w:rtl/>
        </w:rPr>
        <w:t xml:space="preserve"> </w:t>
      </w:r>
      <w:r w:rsidR="00373ABE" w:rsidRPr="00C6778F">
        <w:rPr>
          <w:rFonts w:hint="cs"/>
          <w:rtl/>
        </w:rPr>
        <w:t>أ</w:t>
      </w:r>
      <w:r w:rsidRPr="00C6778F">
        <w:rPr>
          <w:rFonts w:hint="cs"/>
          <w:rtl/>
        </w:rPr>
        <w:t>و</w:t>
      </w:r>
      <w:r w:rsidRPr="00C6778F">
        <w:rPr>
          <w:rtl/>
        </w:rPr>
        <w:t xml:space="preserve"> </w:t>
      </w:r>
      <w:r w:rsidRPr="00C6778F">
        <w:rPr>
          <w:rFonts w:hint="cs"/>
          <w:rtl/>
        </w:rPr>
        <w:t>منع</w:t>
      </w:r>
      <w:r w:rsidRPr="00C6778F">
        <w:rPr>
          <w:rtl/>
        </w:rPr>
        <w:t xml:space="preserve"> </w:t>
      </w:r>
      <w:r w:rsidRPr="00C6778F">
        <w:rPr>
          <w:rFonts w:hint="cs"/>
          <w:rtl/>
        </w:rPr>
        <w:t>ظاهره</w:t>
      </w:r>
      <w:r w:rsidRPr="00C6778F">
        <w:rPr>
          <w:rtl/>
        </w:rPr>
        <w:t xml:space="preserve"> </w:t>
      </w:r>
      <w:r w:rsidRPr="00C6778F">
        <w:rPr>
          <w:rFonts w:hint="cs"/>
          <w:rtl/>
        </w:rPr>
        <w:t>السيول</w:t>
      </w:r>
      <w:r w:rsidR="00373ABE" w:rsidRPr="00C6778F">
        <w:rPr>
          <w:rFonts w:hint="cs"/>
          <w:rtl/>
        </w:rPr>
        <w:t>،</w:t>
      </w:r>
      <w:r w:rsidRPr="00C6778F">
        <w:rPr>
          <w:rtl/>
        </w:rPr>
        <w:t xml:space="preserve"> </w:t>
      </w:r>
      <w:r w:rsidRPr="00C6778F">
        <w:rPr>
          <w:rFonts w:hint="cs"/>
          <w:rtl/>
        </w:rPr>
        <w:t>ولكن</w:t>
      </w:r>
      <w:r w:rsidRPr="00C6778F">
        <w:rPr>
          <w:rtl/>
        </w:rPr>
        <w:t xml:space="preserve"> </w:t>
      </w:r>
      <w:r w:rsidRPr="00C6778F">
        <w:rPr>
          <w:rFonts w:hint="cs"/>
          <w:rtl/>
        </w:rPr>
        <w:t>يمكن</w:t>
      </w:r>
      <w:r w:rsidRPr="00C6778F">
        <w:rPr>
          <w:rtl/>
        </w:rPr>
        <w:t xml:space="preserve"> </w:t>
      </w:r>
      <w:r w:rsidRPr="00C6778F">
        <w:rPr>
          <w:rFonts w:hint="cs"/>
          <w:rtl/>
        </w:rPr>
        <w:t>مجابهة</w:t>
      </w:r>
      <w:r w:rsidRPr="00C6778F">
        <w:rPr>
          <w:rtl/>
        </w:rPr>
        <w:t xml:space="preserve"> </w:t>
      </w:r>
      <w:r w:rsidR="00373ABE" w:rsidRPr="00C6778F">
        <w:rPr>
          <w:rFonts w:hint="cs"/>
          <w:rtl/>
        </w:rPr>
        <w:t xml:space="preserve">المخاطر الناتجة عن </w:t>
      </w:r>
      <w:r w:rsidRPr="00C6778F">
        <w:rPr>
          <w:rFonts w:hint="cs"/>
          <w:rtl/>
        </w:rPr>
        <w:t>السريان</w:t>
      </w:r>
      <w:r w:rsidRPr="00C6778F">
        <w:rPr>
          <w:rtl/>
        </w:rPr>
        <w:t xml:space="preserve"> </w:t>
      </w:r>
      <w:r w:rsidR="00373ABE" w:rsidRPr="00C6778F">
        <w:rPr>
          <w:rFonts w:hint="cs"/>
          <w:rtl/>
        </w:rPr>
        <w:t xml:space="preserve">السطحي لمياه </w:t>
      </w:r>
      <w:r w:rsidRPr="00C6778F">
        <w:rPr>
          <w:rFonts w:hint="cs"/>
          <w:rtl/>
        </w:rPr>
        <w:t>السيل</w:t>
      </w:r>
      <w:r w:rsidRPr="00C6778F">
        <w:rPr>
          <w:rtl/>
        </w:rPr>
        <w:t xml:space="preserve"> </w:t>
      </w:r>
      <w:r w:rsidR="00373ABE" w:rsidRPr="00C6778F">
        <w:rPr>
          <w:rFonts w:hint="cs"/>
          <w:rtl/>
        </w:rPr>
        <w:t xml:space="preserve">باتباع وسائل علمية وتقنية مبنيّة على دراسات متخصصة </w:t>
      </w:r>
      <w:r w:rsidRPr="00C6778F">
        <w:rPr>
          <w:rFonts w:hint="cs"/>
          <w:rtl/>
        </w:rPr>
        <w:t>للحد</w:t>
      </w:r>
      <w:r w:rsidRPr="00C6778F">
        <w:rPr>
          <w:rtl/>
        </w:rPr>
        <w:t xml:space="preserve"> </w:t>
      </w:r>
      <w:r w:rsidRPr="00C6778F">
        <w:rPr>
          <w:rFonts w:hint="cs"/>
          <w:rtl/>
        </w:rPr>
        <w:t>من</w:t>
      </w:r>
      <w:r w:rsidRPr="00C6778F">
        <w:rPr>
          <w:rtl/>
        </w:rPr>
        <w:t xml:space="preserve"> </w:t>
      </w:r>
      <w:r w:rsidR="00373ABE" w:rsidRPr="00C6778F">
        <w:rPr>
          <w:rFonts w:hint="cs"/>
          <w:rtl/>
        </w:rPr>
        <w:t>تلك الآ</w:t>
      </w:r>
      <w:r w:rsidRPr="00C6778F">
        <w:rPr>
          <w:rFonts w:hint="cs"/>
          <w:rtl/>
        </w:rPr>
        <w:t>ثار</w:t>
      </w:r>
      <w:r w:rsidRPr="00C6778F">
        <w:rPr>
          <w:rtl/>
        </w:rPr>
        <w:t xml:space="preserve"> </w:t>
      </w:r>
      <w:r w:rsidR="00373ABE" w:rsidRPr="00C6778F">
        <w:rPr>
          <w:rFonts w:hint="cs"/>
          <w:rtl/>
        </w:rPr>
        <w:t>السلبية</w:t>
      </w:r>
      <w:r w:rsidRPr="00C6778F">
        <w:rPr>
          <w:rtl/>
        </w:rPr>
        <w:t xml:space="preserve">. </w:t>
      </w:r>
      <w:r w:rsidR="00EC691B" w:rsidRPr="00C6778F">
        <w:rPr>
          <w:rFonts w:hint="cs"/>
          <w:rtl/>
        </w:rPr>
        <w:t>أحد هذه الوسائل هي تصريف مياه السي</w:t>
      </w:r>
      <w:r w:rsidR="002C7166">
        <w:rPr>
          <w:rFonts w:hint="cs"/>
          <w:rtl/>
        </w:rPr>
        <w:t>و</w:t>
      </w:r>
      <w:r w:rsidR="00EC691B" w:rsidRPr="00C6778F">
        <w:rPr>
          <w:rFonts w:hint="cs"/>
          <w:rtl/>
        </w:rPr>
        <w:t>ل في قنوات مفتوحة أو مصارف مغطّاه</w:t>
      </w:r>
      <w:r w:rsidR="002C7166">
        <w:rPr>
          <w:rFonts w:hint="cs"/>
          <w:rtl/>
        </w:rPr>
        <w:t>،</w:t>
      </w:r>
      <w:r w:rsidR="00EC691B" w:rsidRPr="00C6778F">
        <w:rPr>
          <w:rFonts w:hint="cs"/>
          <w:rtl/>
        </w:rPr>
        <w:t xml:space="preserve"> يتم إنشا</w:t>
      </w:r>
      <w:r w:rsidR="000F11B0">
        <w:rPr>
          <w:rFonts w:hint="cs"/>
          <w:rtl/>
        </w:rPr>
        <w:t>ء</w:t>
      </w:r>
      <w:r w:rsidR="00EC691B" w:rsidRPr="00C6778F">
        <w:rPr>
          <w:rFonts w:hint="cs"/>
          <w:rtl/>
        </w:rPr>
        <w:t>ها لتحوي أقصى كمية مياه متساقطة من العواصف الممطرة والتي يتم حسابها من بيانات الأمطار التاريخية والحالية ب</w:t>
      </w:r>
      <w:r w:rsidR="000F11B0">
        <w:rPr>
          <w:rFonts w:hint="cs"/>
          <w:rtl/>
        </w:rPr>
        <w:t>ا</w:t>
      </w:r>
      <w:r w:rsidR="00EC691B" w:rsidRPr="00C6778F">
        <w:rPr>
          <w:rFonts w:hint="cs"/>
          <w:rtl/>
        </w:rPr>
        <w:t>تباع وسائل علمية متطورة.</w:t>
      </w:r>
      <w:r w:rsidR="00F93B27" w:rsidRPr="00C6778F">
        <w:rPr>
          <w:rFonts w:hint="cs"/>
          <w:rtl/>
        </w:rPr>
        <w:t xml:space="preserve"> </w:t>
      </w:r>
    </w:p>
    <w:p w:rsidR="00F93B27" w:rsidRDefault="00F93B27" w:rsidP="000F11B0">
      <w:pPr>
        <w:rPr>
          <w:rtl/>
          <w:lang w:bidi="ar-EG"/>
        </w:rPr>
      </w:pPr>
      <w:r>
        <w:rPr>
          <w:rFonts w:hint="cs"/>
          <w:rtl/>
          <w:lang w:bidi="ar-EG"/>
        </w:rPr>
        <w:lastRenderedPageBreak/>
        <w:t xml:space="preserve">لوحظ في الآونة الأخيرة أن أثناء وبعد العواصف المطيرة في مكّة الكرّمة </w:t>
      </w:r>
      <w:r w:rsidR="000F11B0">
        <w:rPr>
          <w:rFonts w:hint="cs"/>
          <w:rtl/>
          <w:lang w:bidi="ar-EG"/>
        </w:rPr>
        <w:t xml:space="preserve">يحدث </w:t>
      </w:r>
      <w:r>
        <w:rPr>
          <w:rFonts w:hint="cs"/>
          <w:rtl/>
          <w:lang w:bidi="ar-EG"/>
        </w:rPr>
        <w:t>غرق العديد من المناطق و</w:t>
      </w:r>
      <w:r w:rsidR="007732CA">
        <w:rPr>
          <w:rFonts w:hint="cs"/>
          <w:rtl/>
          <w:lang w:bidi="ar-EG"/>
        </w:rPr>
        <w:t>ا</w:t>
      </w:r>
      <w:r>
        <w:rPr>
          <w:rFonts w:hint="cs"/>
          <w:rtl/>
          <w:lang w:bidi="ar-EG"/>
        </w:rPr>
        <w:t xml:space="preserve">متلاء العديد من الطرق بالمياه </w:t>
      </w:r>
      <w:r w:rsidR="000F11B0">
        <w:rPr>
          <w:rFonts w:hint="cs"/>
          <w:rtl/>
          <w:lang w:bidi="ar-EG"/>
        </w:rPr>
        <w:t xml:space="preserve">على </w:t>
      </w:r>
      <w:r>
        <w:rPr>
          <w:rFonts w:hint="cs"/>
          <w:rtl/>
          <w:lang w:bidi="ar-EG"/>
        </w:rPr>
        <w:t>الرغم من وجود مصارف سيول مغطّاه بها مما استلزم دراسة و</w:t>
      </w:r>
      <w:r w:rsidRPr="00F93B27">
        <w:rPr>
          <w:rtl/>
        </w:rPr>
        <w:t xml:space="preserve"> </w:t>
      </w:r>
      <w:r w:rsidRPr="00F93B27">
        <w:rPr>
          <w:rtl/>
          <w:lang w:bidi="ar-EG"/>
        </w:rPr>
        <w:t>تقييم القدرة الاستيعابية لمصارف وأنفاق السيول بمك</w:t>
      </w:r>
      <w:r>
        <w:rPr>
          <w:rFonts w:hint="cs"/>
          <w:rtl/>
          <w:lang w:bidi="ar-EG"/>
        </w:rPr>
        <w:t>ّ</w:t>
      </w:r>
      <w:r w:rsidRPr="00F93B27">
        <w:rPr>
          <w:rtl/>
          <w:lang w:bidi="ar-EG"/>
        </w:rPr>
        <w:t>ة المكر</w:t>
      </w:r>
      <w:r>
        <w:rPr>
          <w:rFonts w:hint="cs"/>
          <w:rtl/>
          <w:lang w:bidi="ar-EG"/>
        </w:rPr>
        <w:t>ّ</w:t>
      </w:r>
      <w:r w:rsidRPr="00F93B27">
        <w:rPr>
          <w:rtl/>
          <w:lang w:bidi="ar-EG"/>
        </w:rPr>
        <w:t>مة</w:t>
      </w:r>
      <w:r>
        <w:rPr>
          <w:rFonts w:hint="cs"/>
          <w:rtl/>
          <w:lang w:bidi="ar-EG"/>
        </w:rPr>
        <w:t xml:space="preserve"> للقيام على معرفة أسباب تلك المشكلات وتقديم المقترحات العلمية لحلها.</w:t>
      </w:r>
    </w:p>
    <w:p w:rsidR="00D64F42" w:rsidRPr="00CB26FD" w:rsidRDefault="00D64F42" w:rsidP="004C122C">
      <w:pPr>
        <w:pStyle w:val="1"/>
        <w:rPr>
          <w:rtl/>
        </w:rPr>
      </w:pPr>
      <w:bookmarkStart w:id="2" w:name="_Toc374265756"/>
      <w:r w:rsidRPr="00CB26FD">
        <w:rPr>
          <w:rFonts w:hint="cs"/>
          <w:rtl/>
        </w:rPr>
        <w:t>مكّة المكّرمة</w:t>
      </w:r>
      <w:bookmarkEnd w:id="2"/>
    </w:p>
    <w:p w:rsidR="00BC6070" w:rsidRDefault="007B7BAD" w:rsidP="00A83C0B">
      <w:pPr>
        <w:rPr>
          <w:rtl/>
          <w:lang w:bidi="ar-EG"/>
        </w:rPr>
      </w:pPr>
      <w:r>
        <w:rPr>
          <w:rFonts w:hint="cs"/>
          <w:rtl/>
          <w:lang w:bidi="ar-EG"/>
        </w:rPr>
        <w:t>تقع مكّة المكرّمة في أعالي وادي عرنة</w:t>
      </w:r>
      <w:r w:rsidR="000E12BA">
        <w:rPr>
          <w:rFonts w:hint="cs"/>
          <w:rtl/>
          <w:lang w:bidi="ar-EG"/>
        </w:rPr>
        <w:t xml:space="preserve"> (</w:t>
      </w:r>
      <w:r w:rsidR="00BF17F8">
        <w:rPr>
          <w:rtl/>
          <w:lang w:bidi="ar-EG"/>
        </w:rPr>
        <w:fldChar w:fldCharType="begin"/>
      </w:r>
      <w:r w:rsidR="00BF17F8">
        <w:rPr>
          <w:rtl/>
          <w:lang w:bidi="ar-EG"/>
        </w:rPr>
        <w:instrText xml:space="preserve"> </w:instrText>
      </w:r>
      <w:r w:rsidR="00BF17F8">
        <w:rPr>
          <w:rFonts w:hint="cs"/>
          <w:lang w:bidi="ar-EG"/>
        </w:rPr>
        <w:instrText>REF</w:instrText>
      </w:r>
      <w:r w:rsidR="00BF17F8">
        <w:rPr>
          <w:rFonts w:hint="cs"/>
          <w:rtl/>
          <w:lang w:bidi="ar-EG"/>
        </w:rPr>
        <w:instrText xml:space="preserve"> _</w:instrText>
      </w:r>
      <w:r w:rsidR="00BF17F8">
        <w:rPr>
          <w:rFonts w:hint="cs"/>
          <w:lang w:bidi="ar-EG"/>
        </w:rPr>
        <w:instrText>Ref366146963 \h</w:instrText>
      </w:r>
      <w:r w:rsidR="00BF17F8">
        <w:rPr>
          <w:rtl/>
          <w:lang w:bidi="ar-EG"/>
        </w:rPr>
        <w:instrText xml:space="preserve"> </w:instrText>
      </w:r>
      <w:r w:rsidR="00BF17F8">
        <w:rPr>
          <w:rtl/>
          <w:lang w:bidi="ar-EG"/>
        </w:rPr>
      </w:r>
      <w:r w:rsidR="00BF17F8">
        <w:rPr>
          <w:rtl/>
          <w:lang w:bidi="ar-EG"/>
        </w:rPr>
        <w:fldChar w:fldCharType="separate"/>
      </w:r>
      <w:r w:rsidR="00C53241" w:rsidRPr="00C6778F">
        <w:rPr>
          <w:rtl/>
        </w:rPr>
        <w:t xml:space="preserve">شكل </w:t>
      </w:r>
      <w:r w:rsidR="00C53241" w:rsidRPr="00402F4C">
        <w:rPr>
          <w:rtl/>
        </w:rPr>
        <w:t xml:space="preserve">رقم </w:t>
      </w:r>
      <w:r w:rsidR="00C53241">
        <w:rPr>
          <w:noProof/>
          <w:rtl/>
        </w:rPr>
        <w:t>1</w:t>
      </w:r>
      <w:r w:rsidR="00BF17F8">
        <w:rPr>
          <w:rtl/>
          <w:lang w:bidi="ar-EG"/>
        </w:rPr>
        <w:fldChar w:fldCharType="end"/>
      </w:r>
      <w:r w:rsidR="000E12BA">
        <w:rPr>
          <w:rFonts w:hint="cs"/>
          <w:rtl/>
          <w:lang w:bidi="ar-EG"/>
        </w:rPr>
        <w:t>)</w:t>
      </w:r>
      <w:r>
        <w:rPr>
          <w:rFonts w:hint="cs"/>
          <w:rtl/>
          <w:lang w:bidi="ar-EG"/>
        </w:rPr>
        <w:t>، والذي يقع</w:t>
      </w:r>
      <w:r w:rsidR="00D42F38">
        <w:rPr>
          <w:rtl/>
          <w:lang w:bidi="ar-EG"/>
        </w:rPr>
        <w:t xml:space="preserve"> بين دائرتي عرض</w:t>
      </w:r>
      <w:r w:rsidR="00D42F38">
        <w:rPr>
          <w:rFonts w:hint="cs"/>
          <w:rtl/>
          <w:lang w:bidi="ar-EG"/>
        </w:rPr>
        <w:t xml:space="preserve"> </w:t>
      </w:r>
      <w:r w:rsidR="00C2528B">
        <w:rPr>
          <w:rFonts w:hint="cs"/>
          <w:rtl/>
          <w:lang w:bidi="ar-EG"/>
        </w:rPr>
        <w:t>21</w:t>
      </w:r>
      <w:r w:rsidR="00C2528B" w:rsidRPr="00C2528B">
        <w:rPr>
          <w:rtl/>
          <w:lang w:bidi="ar-EG"/>
        </w:rPr>
        <w:t>°</w:t>
      </w:r>
      <w:r w:rsidR="00C2528B">
        <w:rPr>
          <w:rFonts w:hint="cs"/>
          <w:rtl/>
          <w:lang w:bidi="ar-EG"/>
        </w:rPr>
        <w:t xml:space="preserve"> 05</w:t>
      </w:r>
      <w:r w:rsidR="00C2528B" w:rsidRPr="00C2528B">
        <w:rPr>
          <w:rtl/>
          <w:lang w:bidi="ar-EG"/>
        </w:rPr>
        <w:t>´</w:t>
      </w:r>
      <w:r w:rsidR="00C2528B" w:rsidRPr="00C2528B">
        <w:rPr>
          <w:rFonts w:hint="cs"/>
          <w:rtl/>
          <w:lang w:bidi="ar-EG"/>
        </w:rPr>
        <w:t xml:space="preserve"> و21</w:t>
      </w:r>
      <w:r w:rsidR="00C2528B" w:rsidRPr="00C2528B">
        <w:rPr>
          <w:rtl/>
          <w:lang w:bidi="ar-EG"/>
        </w:rPr>
        <w:t>°</w:t>
      </w:r>
      <w:r w:rsidR="00C2528B" w:rsidRPr="00C2528B">
        <w:rPr>
          <w:rFonts w:hint="cs"/>
          <w:rtl/>
          <w:lang w:bidi="ar-EG"/>
        </w:rPr>
        <w:t xml:space="preserve"> 20</w:t>
      </w:r>
      <w:r w:rsidR="00C2528B" w:rsidRPr="00C2528B">
        <w:rPr>
          <w:rtl/>
          <w:lang w:bidi="ar-EG"/>
        </w:rPr>
        <w:t>´</w:t>
      </w:r>
      <w:r w:rsidR="00D42F38">
        <w:rPr>
          <w:rtl/>
          <w:lang w:bidi="ar-EG"/>
        </w:rPr>
        <w:t xml:space="preserve"> شمالا</w:t>
      </w:r>
      <w:r w:rsidR="00D42F38">
        <w:rPr>
          <w:rFonts w:hint="cs"/>
          <w:rtl/>
          <w:lang w:bidi="ar-EG"/>
        </w:rPr>
        <w:t>ً</w:t>
      </w:r>
      <w:r w:rsidR="00D42F38">
        <w:rPr>
          <w:rtl/>
          <w:lang w:bidi="ar-EG"/>
        </w:rPr>
        <w:t xml:space="preserve"> وخطي طول</w:t>
      </w:r>
      <w:r w:rsidR="00D42F38">
        <w:rPr>
          <w:rFonts w:hint="cs"/>
          <w:rtl/>
          <w:lang w:bidi="ar-EG"/>
        </w:rPr>
        <w:t xml:space="preserve"> </w:t>
      </w:r>
      <w:r w:rsidR="004A439E">
        <w:rPr>
          <w:rFonts w:hint="cs"/>
          <w:rtl/>
          <w:lang w:bidi="ar-EG"/>
        </w:rPr>
        <w:t>39</w:t>
      </w:r>
      <w:r w:rsidR="004A439E" w:rsidRPr="004A439E">
        <w:rPr>
          <w:rtl/>
          <w:lang w:bidi="ar-EG"/>
        </w:rPr>
        <w:t>°</w:t>
      </w:r>
      <w:r w:rsidR="004A439E">
        <w:rPr>
          <w:rFonts w:hint="cs"/>
          <w:rtl/>
          <w:lang w:bidi="ar-EG"/>
        </w:rPr>
        <w:t xml:space="preserve"> 30</w:t>
      </w:r>
      <w:r w:rsidR="004A439E" w:rsidRPr="004A439E">
        <w:rPr>
          <w:rtl/>
          <w:lang w:bidi="ar-EG"/>
        </w:rPr>
        <w:t>´</w:t>
      </w:r>
      <w:r w:rsidR="004A439E">
        <w:rPr>
          <w:rFonts w:hint="cs"/>
          <w:rtl/>
          <w:lang w:bidi="ar-EG"/>
        </w:rPr>
        <w:t xml:space="preserve"> و39</w:t>
      </w:r>
      <w:r w:rsidR="004A439E" w:rsidRPr="004A439E">
        <w:rPr>
          <w:rtl/>
          <w:lang w:bidi="ar-EG"/>
        </w:rPr>
        <w:t>°</w:t>
      </w:r>
      <w:r w:rsidR="004A439E">
        <w:rPr>
          <w:rFonts w:hint="cs"/>
          <w:rtl/>
          <w:lang w:bidi="ar-EG"/>
        </w:rPr>
        <w:t xml:space="preserve"> 50</w:t>
      </w:r>
      <w:r w:rsidR="004A439E" w:rsidRPr="004A439E">
        <w:rPr>
          <w:rtl/>
          <w:lang w:bidi="ar-EG"/>
        </w:rPr>
        <w:t>´</w:t>
      </w:r>
      <w:r w:rsidR="004A439E">
        <w:rPr>
          <w:rFonts w:hint="cs"/>
          <w:rtl/>
          <w:lang w:bidi="ar-EG"/>
        </w:rPr>
        <w:t xml:space="preserve"> </w:t>
      </w:r>
      <w:r w:rsidR="00D42F38">
        <w:rPr>
          <w:rtl/>
          <w:lang w:bidi="ar-EG"/>
        </w:rPr>
        <w:t>شرقا</w:t>
      </w:r>
      <w:r w:rsidR="00D42F38">
        <w:rPr>
          <w:rFonts w:hint="cs"/>
          <w:rtl/>
          <w:lang w:bidi="ar-EG"/>
        </w:rPr>
        <w:t>ً</w:t>
      </w:r>
      <w:r w:rsidR="00D42F38">
        <w:rPr>
          <w:rtl/>
          <w:lang w:bidi="ar-EG"/>
        </w:rPr>
        <w:t>. ويمتد وادي عرنة من الشرق إلى الغرب على طول الحافة الجنوبية لمدينة مكة المكرمة</w:t>
      </w:r>
      <w:r w:rsidR="00395D20">
        <w:rPr>
          <w:rFonts w:hint="cs"/>
          <w:rtl/>
          <w:lang w:bidi="ar-EG"/>
        </w:rPr>
        <w:t xml:space="preserve">. يصب في وادي عرنة </w:t>
      </w:r>
      <w:r w:rsidR="00D42F38">
        <w:rPr>
          <w:rtl/>
          <w:lang w:bidi="ar-EG"/>
        </w:rPr>
        <w:t>عدد من الروافد الرئيسية مثل وادي الشرائع</w:t>
      </w:r>
      <w:r w:rsidR="00A83C0B">
        <w:rPr>
          <w:rFonts w:hint="cs"/>
          <w:rtl/>
          <w:lang w:bidi="ar-EG"/>
        </w:rPr>
        <w:t>،</w:t>
      </w:r>
      <w:r w:rsidR="00D42F38">
        <w:rPr>
          <w:rtl/>
          <w:lang w:bidi="ar-EG"/>
        </w:rPr>
        <w:t xml:space="preserve"> ووادي النعمان</w:t>
      </w:r>
      <w:r w:rsidR="00A83C0B">
        <w:rPr>
          <w:rFonts w:hint="cs"/>
          <w:rtl/>
          <w:lang w:bidi="ar-EG"/>
        </w:rPr>
        <w:t>،</w:t>
      </w:r>
      <w:r w:rsidR="00D42F38">
        <w:rPr>
          <w:rtl/>
          <w:lang w:bidi="ar-EG"/>
        </w:rPr>
        <w:t xml:space="preserve"> ووادي </w:t>
      </w:r>
      <w:r w:rsidR="00A83C0B">
        <w:rPr>
          <w:rFonts w:hint="cs"/>
          <w:rtl/>
          <w:lang w:bidi="ar-EG"/>
        </w:rPr>
        <w:t>إ</w:t>
      </w:r>
      <w:r w:rsidR="00D42F38">
        <w:rPr>
          <w:rtl/>
          <w:lang w:bidi="ar-EG"/>
        </w:rPr>
        <w:t>براهيم</w:t>
      </w:r>
      <w:r w:rsidR="00A83C0B">
        <w:rPr>
          <w:rFonts w:hint="cs"/>
          <w:rtl/>
          <w:lang w:bidi="ar-EG"/>
        </w:rPr>
        <w:t>،</w:t>
      </w:r>
      <w:r w:rsidR="00D42F38">
        <w:rPr>
          <w:rtl/>
          <w:lang w:bidi="ar-EG"/>
        </w:rPr>
        <w:t xml:space="preserve"> ووادي محسر</w:t>
      </w:r>
      <w:r w:rsidR="00395D20">
        <w:rPr>
          <w:rFonts w:hint="cs"/>
          <w:rtl/>
          <w:lang w:bidi="ar-EG"/>
        </w:rPr>
        <w:t xml:space="preserve"> والتي تمر جميعها عبر حدود مدينة مكّة المكّرمة</w:t>
      </w:r>
      <w:r w:rsidR="00A566D3">
        <w:rPr>
          <w:rFonts w:hint="cs"/>
          <w:rtl/>
          <w:lang w:bidi="ar-EG"/>
        </w:rPr>
        <w:t xml:space="preserve"> (</w:t>
      </w:r>
      <w:r w:rsidR="00BF17F8">
        <w:rPr>
          <w:rtl/>
          <w:lang w:bidi="ar-EG"/>
        </w:rPr>
        <w:fldChar w:fldCharType="begin"/>
      </w:r>
      <w:r w:rsidR="00BF17F8">
        <w:rPr>
          <w:rtl/>
          <w:lang w:bidi="ar-EG"/>
        </w:rPr>
        <w:instrText xml:space="preserve"> </w:instrText>
      </w:r>
      <w:r w:rsidR="00BF17F8">
        <w:rPr>
          <w:rFonts w:hint="cs"/>
          <w:lang w:bidi="ar-EG"/>
        </w:rPr>
        <w:instrText>REF</w:instrText>
      </w:r>
      <w:r w:rsidR="00BF17F8">
        <w:rPr>
          <w:rFonts w:hint="cs"/>
          <w:rtl/>
          <w:lang w:bidi="ar-EG"/>
        </w:rPr>
        <w:instrText xml:space="preserve"> _</w:instrText>
      </w:r>
      <w:r w:rsidR="00BF17F8">
        <w:rPr>
          <w:rFonts w:hint="cs"/>
          <w:lang w:bidi="ar-EG"/>
        </w:rPr>
        <w:instrText>Ref366146963 \h</w:instrText>
      </w:r>
      <w:r w:rsidR="00BF17F8">
        <w:rPr>
          <w:rtl/>
          <w:lang w:bidi="ar-EG"/>
        </w:rPr>
        <w:instrText xml:space="preserve"> </w:instrText>
      </w:r>
      <w:r w:rsidR="00BF17F8">
        <w:rPr>
          <w:rtl/>
          <w:lang w:bidi="ar-EG"/>
        </w:rPr>
      </w:r>
      <w:r w:rsidR="00BF17F8">
        <w:rPr>
          <w:rtl/>
          <w:lang w:bidi="ar-EG"/>
        </w:rPr>
        <w:fldChar w:fldCharType="separate"/>
      </w:r>
      <w:r w:rsidR="00C53241" w:rsidRPr="00C6778F">
        <w:rPr>
          <w:rtl/>
        </w:rPr>
        <w:t xml:space="preserve">شكل </w:t>
      </w:r>
      <w:r w:rsidR="00C53241" w:rsidRPr="00402F4C">
        <w:rPr>
          <w:rtl/>
        </w:rPr>
        <w:t xml:space="preserve">رقم </w:t>
      </w:r>
      <w:r w:rsidR="00C53241">
        <w:rPr>
          <w:noProof/>
          <w:rtl/>
        </w:rPr>
        <w:t>1</w:t>
      </w:r>
      <w:r w:rsidR="00BF17F8">
        <w:rPr>
          <w:rtl/>
          <w:lang w:bidi="ar-EG"/>
        </w:rPr>
        <w:fldChar w:fldCharType="end"/>
      </w:r>
      <w:r w:rsidR="00A566D3">
        <w:rPr>
          <w:rFonts w:hint="cs"/>
          <w:rtl/>
          <w:lang w:bidi="ar-EG"/>
        </w:rPr>
        <w:t>)</w:t>
      </w:r>
      <w:r w:rsidR="00D42F38">
        <w:rPr>
          <w:rtl/>
          <w:lang w:bidi="ar-EG"/>
        </w:rPr>
        <w:t>.</w:t>
      </w:r>
      <w:r w:rsidR="00A566D3">
        <w:rPr>
          <w:rFonts w:hint="cs"/>
          <w:rtl/>
          <w:lang w:bidi="ar-EG"/>
        </w:rPr>
        <w:t xml:space="preserve"> </w:t>
      </w:r>
    </w:p>
    <w:p w:rsidR="00493314" w:rsidRPr="007B7988" w:rsidRDefault="00493314" w:rsidP="000F11B0">
      <w:pPr>
        <w:rPr>
          <w:rtl/>
          <w:lang w:bidi="ar-EG"/>
        </w:rPr>
      </w:pPr>
      <w:r w:rsidRPr="00254200">
        <w:rPr>
          <w:rFonts w:hint="cs"/>
          <w:rtl/>
          <w:lang w:bidi="ar-EG"/>
        </w:rPr>
        <w:t>يرتبط</w:t>
      </w:r>
      <w:r w:rsidRPr="00254200">
        <w:rPr>
          <w:rtl/>
          <w:lang w:bidi="ar-EG"/>
        </w:rPr>
        <w:t xml:space="preserve"> النمط العمراني لمدينة مكة المكرمة بشكل </w:t>
      </w:r>
      <w:r w:rsidRPr="00254200">
        <w:rPr>
          <w:rFonts w:hint="cs"/>
          <w:rtl/>
          <w:lang w:bidi="ar-EG"/>
        </w:rPr>
        <w:t xml:space="preserve">كبير على </w:t>
      </w:r>
      <w:r w:rsidRPr="00254200">
        <w:rPr>
          <w:rtl/>
          <w:lang w:bidi="ar-EG"/>
        </w:rPr>
        <w:t xml:space="preserve">التضاريس الطبيعية بالمنطقة </w:t>
      </w:r>
      <w:r w:rsidRPr="00254200">
        <w:rPr>
          <w:rFonts w:hint="cs"/>
          <w:rtl/>
          <w:lang w:bidi="ar-EG"/>
        </w:rPr>
        <w:t>بحيث تمتد</w:t>
      </w:r>
      <w:r w:rsidRPr="00254200">
        <w:rPr>
          <w:rtl/>
          <w:lang w:bidi="ar-EG"/>
        </w:rPr>
        <w:t xml:space="preserve"> الكتل العمرانية والأحياء السكنية والمخططات في نمط شعاعي علي بطون الاودية وسفوح المناطق الجبلية المتاخمة لها</w:t>
      </w:r>
      <w:r>
        <w:rPr>
          <w:rFonts w:hint="cs"/>
          <w:rtl/>
          <w:lang w:bidi="ar-EG"/>
        </w:rPr>
        <w:t xml:space="preserve"> (</w:t>
      </w:r>
      <w:r>
        <w:rPr>
          <w:rtl/>
          <w:lang w:bidi="ar-EG"/>
        </w:rPr>
        <w:fldChar w:fldCharType="begin"/>
      </w:r>
      <w:r>
        <w:rPr>
          <w:rtl/>
          <w:lang w:bidi="ar-EG"/>
        </w:rPr>
        <w:instrText xml:space="preserve"> </w:instrText>
      </w:r>
      <w:r>
        <w:rPr>
          <w:rFonts w:hint="cs"/>
          <w:lang w:bidi="ar-EG"/>
        </w:rPr>
        <w:instrText>REF</w:instrText>
      </w:r>
      <w:r>
        <w:rPr>
          <w:rFonts w:hint="cs"/>
          <w:rtl/>
          <w:lang w:bidi="ar-EG"/>
        </w:rPr>
        <w:instrText xml:space="preserve"> _</w:instrText>
      </w:r>
      <w:r>
        <w:rPr>
          <w:rFonts w:hint="cs"/>
          <w:lang w:bidi="ar-EG"/>
        </w:rPr>
        <w:instrText>Ref366146963 \h</w:instrText>
      </w:r>
      <w:r>
        <w:rPr>
          <w:rtl/>
          <w:lang w:bidi="ar-EG"/>
        </w:rPr>
        <w:instrText xml:space="preserve"> </w:instrText>
      </w:r>
      <w:r>
        <w:rPr>
          <w:rtl/>
          <w:lang w:bidi="ar-EG"/>
        </w:rPr>
      </w:r>
      <w:r>
        <w:rPr>
          <w:rtl/>
          <w:lang w:bidi="ar-EG"/>
        </w:rPr>
        <w:fldChar w:fldCharType="separate"/>
      </w:r>
      <w:r w:rsidR="00C53241" w:rsidRPr="00C6778F">
        <w:rPr>
          <w:rtl/>
        </w:rPr>
        <w:t xml:space="preserve">شكل </w:t>
      </w:r>
      <w:r w:rsidR="00C53241" w:rsidRPr="00402F4C">
        <w:rPr>
          <w:rtl/>
        </w:rPr>
        <w:t xml:space="preserve">رقم </w:t>
      </w:r>
      <w:r w:rsidR="00C53241">
        <w:rPr>
          <w:noProof/>
          <w:rtl/>
        </w:rPr>
        <w:t>1</w:t>
      </w:r>
      <w:r>
        <w:rPr>
          <w:rtl/>
          <w:lang w:bidi="ar-EG"/>
        </w:rPr>
        <w:fldChar w:fldCharType="end"/>
      </w:r>
      <w:r>
        <w:rPr>
          <w:rFonts w:hint="cs"/>
          <w:rtl/>
          <w:lang w:bidi="ar-EG"/>
        </w:rPr>
        <w:t>)</w:t>
      </w:r>
      <w:r w:rsidRPr="00254200">
        <w:rPr>
          <w:rtl/>
          <w:lang w:bidi="ar-EG"/>
        </w:rPr>
        <w:t xml:space="preserve">. </w:t>
      </w:r>
      <w:r w:rsidRPr="00254200">
        <w:rPr>
          <w:rFonts w:hint="cs"/>
          <w:rtl/>
          <w:lang w:bidi="ar-EG"/>
        </w:rPr>
        <w:t xml:space="preserve">كما </w:t>
      </w:r>
      <w:r w:rsidRPr="00254200">
        <w:rPr>
          <w:rtl/>
          <w:lang w:bidi="ar-EG"/>
        </w:rPr>
        <w:t xml:space="preserve">تتميز  </w:t>
      </w:r>
      <w:r w:rsidRPr="00254200">
        <w:rPr>
          <w:rFonts w:hint="cs"/>
          <w:rtl/>
          <w:lang w:bidi="ar-EG"/>
        </w:rPr>
        <w:t>ال</w:t>
      </w:r>
      <w:r w:rsidRPr="00254200">
        <w:rPr>
          <w:rtl/>
          <w:lang w:bidi="ar-EG"/>
        </w:rPr>
        <w:t>مدينة  باختلاف تضاريس</w:t>
      </w:r>
      <w:r w:rsidRPr="00254200">
        <w:rPr>
          <w:rFonts w:hint="cs"/>
          <w:rtl/>
          <w:lang w:bidi="ar-EG"/>
        </w:rPr>
        <w:t>ها،</w:t>
      </w:r>
      <w:r w:rsidRPr="00254200">
        <w:rPr>
          <w:rtl/>
          <w:lang w:bidi="ar-EG"/>
        </w:rPr>
        <w:t xml:space="preserve"> حيث تمتد السلاسل الجبلية المتصلة لتفصل العديد من الأحياء السكنية عن بعضها البعض بالإضافة </w:t>
      </w:r>
      <w:r w:rsidRPr="00254200">
        <w:rPr>
          <w:rFonts w:hint="cs"/>
          <w:rtl/>
          <w:lang w:bidi="ar-EG"/>
        </w:rPr>
        <w:t>إ</w:t>
      </w:r>
      <w:r w:rsidRPr="00254200">
        <w:rPr>
          <w:rtl/>
          <w:lang w:bidi="ar-EG"/>
        </w:rPr>
        <w:t>ل</w:t>
      </w:r>
      <w:r w:rsidRPr="00254200">
        <w:rPr>
          <w:rFonts w:hint="cs"/>
          <w:rtl/>
          <w:lang w:bidi="ar-EG"/>
        </w:rPr>
        <w:t>ى</w:t>
      </w:r>
      <w:r w:rsidRPr="00254200">
        <w:rPr>
          <w:rtl/>
          <w:lang w:bidi="ar-EG"/>
        </w:rPr>
        <w:t xml:space="preserve"> تناثر  التلال والجبال المفردة في بعض الأحياء السكنية </w:t>
      </w:r>
      <w:r w:rsidRPr="00254200">
        <w:rPr>
          <w:rFonts w:hint="cs"/>
          <w:rtl/>
          <w:lang w:bidi="ar-EG"/>
        </w:rPr>
        <w:t>الأخرى</w:t>
      </w:r>
      <w:r w:rsidRPr="00254200">
        <w:rPr>
          <w:rtl/>
          <w:lang w:bidi="ar-EG"/>
        </w:rPr>
        <w:t>. ونتيجة للزحف العمراني علي معظم بطون ال</w:t>
      </w:r>
      <w:r w:rsidR="000F11B0">
        <w:rPr>
          <w:rFonts w:hint="cs"/>
          <w:rtl/>
          <w:lang w:bidi="ar-EG"/>
        </w:rPr>
        <w:t>أ</w:t>
      </w:r>
      <w:r w:rsidRPr="00254200">
        <w:rPr>
          <w:rtl/>
          <w:lang w:bidi="ar-EG"/>
        </w:rPr>
        <w:t>ودية (التي تتجمع بها مياه الأمطار والسيول)</w:t>
      </w:r>
      <w:r w:rsidR="005522C5">
        <w:rPr>
          <w:rFonts w:hint="cs"/>
          <w:rtl/>
          <w:lang w:bidi="ar-EG"/>
        </w:rPr>
        <w:t>،</w:t>
      </w:r>
      <w:r w:rsidRPr="00254200">
        <w:rPr>
          <w:rtl/>
          <w:lang w:bidi="ar-EG"/>
        </w:rPr>
        <w:t xml:space="preserve"> ونظرا للحاجة لمزيد من الأراضي الصالحة للتوسع العمراني فقد تم إزالة وتهذيب مساحات كبيرة من سفوح المناطق الجبلية المتاخمة للكتل العمرانية بغرض البناء عليها. </w:t>
      </w:r>
      <w:r w:rsidRPr="00254200">
        <w:rPr>
          <w:rFonts w:hint="cs"/>
          <w:rtl/>
          <w:lang w:bidi="ar-EG"/>
        </w:rPr>
        <w:t>كما</w:t>
      </w:r>
      <w:r w:rsidRPr="00254200">
        <w:rPr>
          <w:rtl/>
          <w:lang w:bidi="ar-EG"/>
        </w:rPr>
        <w:t xml:space="preserve"> تم حفر وإنشاء حوالي 58 نفق</w:t>
      </w:r>
      <w:r w:rsidR="000F11B0">
        <w:rPr>
          <w:rFonts w:hint="cs"/>
          <w:rtl/>
          <w:lang w:bidi="ar-EG"/>
        </w:rPr>
        <w:t>اً</w:t>
      </w:r>
      <w:r w:rsidRPr="00254200">
        <w:rPr>
          <w:rtl/>
          <w:lang w:bidi="ar-EG"/>
        </w:rPr>
        <w:t xml:space="preserve"> أسفل</w:t>
      </w:r>
      <w:r w:rsidRPr="00254200">
        <w:rPr>
          <w:rFonts w:hint="cs"/>
          <w:rtl/>
          <w:lang w:bidi="ar-EG"/>
        </w:rPr>
        <w:t xml:space="preserve"> بعض هذه</w:t>
      </w:r>
      <w:r w:rsidRPr="00254200">
        <w:rPr>
          <w:rtl/>
          <w:lang w:bidi="ar-EG"/>
        </w:rPr>
        <w:t xml:space="preserve"> الجبال</w:t>
      </w:r>
      <w:r w:rsidRPr="00254200">
        <w:rPr>
          <w:rFonts w:hint="cs"/>
          <w:rtl/>
          <w:lang w:bidi="ar-EG"/>
        </w:rPr>
        <w:t>،</w:t>
      </w:r>
      <w:r w:rsidRPr="00254200">
        <w:rPr>
          <w:rtl/>
          <w:lang w:bidi="ar-EG"/>
        </w:rPr>
        <w:t xml:space="preserve"> بالإضافة </w:t>
      </w:r>
      <w:r w:rsidRPr="00254200">
        <w:rPr>
          <w:rFonts w:hint="cs"/>
          <w:rtl/>
          <w:lang w:bidi="ar-EG"/>
        </w:rPr>
        <w:t>إ</w:t>
      </w:r>
      <w:r w:rsidRPr="00254200">
        <w:rPr>
          <w:rtl/>
          <w:lang w:bidi="ar-EG"/>
        </w:rPr>
        <w:t>ل</w:t>
      </w:r>
      <w:r w:rsidRPr="00254200">
        <w:rPr>
          <w:rFonts w:hint="cs"/>
          <w:rtl/>
          <w:lang w:bidi="ar-EG"/>
        </w:rPr>
        <w:t>ى</w:t>
      </w:r>
      <w:r w:rsidRPr="00254200">
        <w:rPr>
          <w:rtl/>
          <w:lang w:bidi="ar-EG"/>
        </w:rPr>
        <w:t xml:space="preserve"> شق العديد من الطرق والجسور السطحية خلال جبال</w:t>
      </w:r>
      <w:r w:rsidRPr="00254200">
        <w:rPr>
          <w:rFonts w:hint="cs"/>
          <w:rtl/>
          <w:lang w:bidi="ar-EG"/>
        </w:rPr>
        <w:t xml:space="preserve"> أخرى</w:t>
      </w:r>
      <w:r w:rsidRPr="00254200">
        <w:rPr>
          <w:rtl/>
          <w:lang w:bidi="ar-EG"/>
        </w:rPr>
        <w:t xml:space="preserve"> و</w:t>
      </w:r>
      <w:r w:rsidRPr="00254200">
        <w:rPr>
          <w:rFonts w:hint="cs"/>
          <w:rtl/>
          <w:lang w:bidi="ar-EG"/>
        </w:rPr>
        <w:t xml:space="preserve">ذلك </w:t>
      </w:r>
      <w:r w:rsidRPr="00254200">
        <w:rPr>
          <w:rtl/>
          <w:lang w:bidi="ar-EG"/>
        </w:rPr>
        <w:t xml:space="preserve">لتحقيق قدر كاف من المرونة </w:t>
      </w:r>
      <w:r w:rsidRPr="00254200">
        <w:rPr>
          <w:rFonts w:hint="cs"/>
          <w:rtl/>
          <w:lang w:bidi="ar-EG"/>
        </w:rPr>
        <w:t xml:space="preserve">في </w:t>
      </w:r>
      <w:r w:rsidRPr="00254200">
        <w:rPr>
          <w:rtl/>
          <w:lang w:bidi="ar-EG"/>
        </w:rPr>
        <w:t>التنق</w:t>
      </w:r>
      <w:r w:rsidRPr="00254200">
        <w:rPr>
          <w:rFonts w:hint="cs"/>
          <w:rtl/>
          <w:lang w:bidi="ar-EG"/>
        </w:rPr>
        <w:t>ُّ</w:t>
      </w:r>
      <w:r w:rsidRPr="00254200">
        <w:rPr>
          <w:rtl/>
          <w:lang w:bidi="ar-EG"/>
        </w:rPr>
        <w:t xml:space="preserve">ل بين الأحياء المختلفة والتي تفصل </w:t>
      </w:r>
      <w:r w:rsidRPr="007B7988">
        <w:rPr>
          <w:rtl/>
          <w:lang w:bidi="ar-EG"/>
        </w:rPr>
        <w:t xml:space="preserve">بينها </w:t>
      </w:r>
      <w:r w:rsidRPr="007B7988">
        <w:rPr>
          <w:rFonts w:hint="cs"/>
          <w:rtl/>
          <w:lang w:bidi="ar-EG"/>
        </w:rPr>
        <w:t xml:space="preserve">تلك </w:t>
      </w:r>
      <w:r w:rsidRPr="007B7988">
        <w:rPr>
          <w:rtl/>
          <w:lang w:bidi="ar-EG"/>
        </w:rPr>
        <w:t xml:space="preserve">السلاسل الجبلية. </w:t>
      </w:r>
    </w:p>
    <w:p w:rsidR="000E0373" w:rsidRDefault="000E0373" w:rsidP="00C6778F">
      <w:r>
        <w:rPr>
          <w:rFonts w:hint="cs"/>
          <w:noProof/>
          <w:rtl/>
        </w:rPr>
        <w:lastRenderedPageBreak/>
        <w:drawing>
          <wp:inline distT="0" distB="0" distL="0" distR="0" wp14:anchorId="5639AC01" wp14:editId="7D8875C1">
            <wp:extent cx="5486400" cy="32632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3263209"/>
                    </a:xfrm>
                    <a:prstGeom prst="rect">
                      <a:avLst/>
                    </a:prstGeom>
                  </pic:spPr>
                </pic:pic>
              </a:graphicData>
            </a:graphic>
          </wp:inline>
        </w:drawing>
      </w:r>
    </w:p>
    <w:p w:rsidR="000E0373" w:rsidRPr="00C6778F" w:rsidRDefault="000E0373" w:rsidP="00F71277">
      <w:pPr>
        <w:pStyle w:val="a4"/>
        <w:rPr>
          <w:rtl/>
        </w:rPr>
      </w:pPr>
      <w:bookmarkStart w:id="3" w:name="_Ref366146963"/>
      <w:bookmarkStart w:id="4" w:name="_Toc374265599"/>
      <w:r w:rsidRPr="00C6778F">
        <w:rPr>
          <w:rtl/>
        </w:rPr>
        <w:t xml:space="preserve">شكل </w:t>
      </w:r>
      <w:r w:rsidRPr="00402F4C">
        <w:rPr>
          <w:rtl/>
        </w:rPr>
        <w:t xml:space="preserve">رقم </w:t>
      </w:r>
      <w:r w:rsidRPr="00402F4C">
        <w:rPr>
          <w:rtl/>
        </w:rPr>
        <w:fldChar w:fldCharType="begin"/>
      </w:r>
      <w:r w:rsidRPr="00402F4C">
        <w:rPr>
          <w:rtl/>
        </w:rPr>
        <w:instrText xml:space="preserve"> </w:instrText>
      </w:r>
      <w:r w:rsidRPr="00402F4C">
        <w:instrText>SEQ</w:instrText>
      </w:r>
      <w:r w:rsidRPr="00402F4C">
        <w:rPr>
          <w:rtl/>
        </w:rPr>
        <w:instrText xml:space="preserve"> شكل_رقم \* </w:instrText>
      </w:r>
      <w:r w:rsidRPr="00402F4C">
        <w:instrText>ARABIC</w:instrText>
      </w:r>
      <w:r w:rsidRPr="00402F4C">
        <w:rPr>
          <w:rtl/>
        </w:rPr>
        <w:instrText xml:space="preserve"> </w:instrText>
      </w:r>
      <w:r w:rsidRPr="00402F4C">
        <w:rPr>
          <w:rtl/>
        </w:rPr>
        <w:fldChar w:fldCharType="separate"/>
      </w:r>
      <w:r w:rsidR="00C53241">
        <w:rPr>
          <w:noProof/>
          <w:rtl/>
        </w:rPr>
        <w:t>1</w:t>
      </w:r>
      <w:r w:rsidRPr="00402F4C">
        <w:rPr>
          <w:rtl/>
        </w:rPr>
        <w:fldChar w:fldCharType="end"/>
      </w:r>
      <w:bookmarkEnd w:id="3"/>
      <w:r w:rsidRPr="00402F4C">
        <w:rPr>
          <w:rFonts w:hint="cs"/>
          <w:rtl/>
        </w:rPr>
        <w:t>: خريطة توضّح امتداد وادي عرنة وروافده العليا (وادي النعمان، وادي الشرائع، وادي محسّر، وادي إبراهيم)، كما توضّح أماكن الامتداد العمراني (المناطق السوداء</w:t>
      </w:r>
      <w:r w:rsidRPr="00C6778F">
        <w:rPr>
          <w:rFonts w:hint="cs"/>
          <w:rtl/>
        </w:rPr>
        <w:t>) لمدينة مكّة المكرّمة.</w:t>
      </w:r>
      <w:bookmarkEnd w:id="4"/>
    </w:p>
    <w:p w:rsidR="002050EE" w:rsidRDefault="002050EE" w:rsidP="005522C5">
      <w:pPr>
        <w:rPr>
          <w:rtl/>
          <w:lang w:bidi="ar-EG"/>
        </w:rPr>
      </w:pPr>
      <w:r w:rsidRPr="007B7988">
        <w:rPr>
          <w:rtl/>
          <w:lang w:bidi="ar-EG"/>
        </w:rPr>
        <w:t xml:space="preserve">تتكون معظم جبال </w:t>
      </w:r>
      <w:r w:rsidR="005522C5">
        <w:rPr>
          <w:rFonts w:hint="cs"/>
          <w:rtl/>
          <w:lang w:bidi="ar-EG"/>
        </w:rPr>
        <w:t xml:space="preserve">منطقة </w:t>
      </w:r>
      <w:r w:rsidR="00AD5ECC" w:rsidRPr="007B7988">
        <w:rPr>
          <w:rFonts w:hint="cs"/>
          <w:rtl/>
          <w:lang w:bidi="ar-EG"/>
        </w:rPr>
        <w:t xml:space="preserve">مكّة المكرّمة </w:t>
      </w:r>
      <w:r w:rsidRPr="007B7988">
        <w:rPr>
          <w:rtl/>
          <w:lang w:bidi="ar-EG"/>
        </w:rPr>
        <w:t xml:space="preserve">من صخور </w:t>
      </w:r>
      <w:r w:rsidR="00AD5ECC" w:rsidRPr="007B7988">
        <w:rPr>
          <w:rFonts w:hint="cs"/>
          <w:rtl/>
          <w:lang w:bidi="ar-EG"/>
        </w:rPr>
        <w:t>نارية</w:t>
      </w:r>
      <w:r w:rsidRPr="007B7988">
        <w:rPr>
          <w:rtl/>
          <w:lang w:bidi="ar-EG"/>
        </w:rPr>
        <w:t xml:space="preserve"> </w:t>
      </w:r>
      <w:r w:rsidR="00AD5ECC" w:rsidRPr="007B7988">
        <w:rPr>
          <w:rFonts w:hint="cs"/>
          <w:rtl/>
          <w:lang w:bidi="ar-EG"/>
        </w:rPr>
        <w:t>و</w:t>
      </w:r>
      <w:r w:rsidRPr="007B7988">
        <w:rPr>
          <w:rtl/>
          <w:lang w:bidi="ar-EG"/>
        </w:rPr>
        <w:t xml:space="preserve">متحولة تعود </w:t>
      </w:r>
      <w:r w:rsidR="00AD5ECC" w:rsidRPr="007B7988">
        <w:rPr>
          <w:rFonts w:hint="cs"/>
          <w:rtl/>
          <w:lang w:bidi="ar-EG"/>
        </w:rPr>
        <w:t>إ</w:t>
      </w:r>
      <w:r w:rsidR="00AD5ECC" w:rsidRPr="007B7988">
        <w:rPr>
          <w:rtl/>
          <w:lang w:bidi="ar-EG"/>
        </w:rPr>
        <w:t>ل</w:t>
      </w:r>
      <w:r w:rsidR="00AD5ECC" w:rsidRPr="007B7988">
        <w:rPr>
          <w:rFonts w:hint="cs"/>
          <w:rtl/>
          <w:lang w:bidi="ar-EG"/>
        </w:rPr>
        <w:t>ى</w:t>
      </w:r>
      <w:r w:rsidR="00AD5ECC" w:rsidRPr="007B7988">
        <w:rPr>
          <w:rtl/>
          <w:lang w:bidi="ar-EG"/>
        </w:rPr>
        <w:t xml:space="preserve"> حقبة ما قبل </w:t>
      </w:r>
      <w:proofErr w:type="spellStart"/>
      <w:r w:rsidR="00AD5ECC" w:rsidRPr="007B7988">
        <w:rPr>
          <w:rtl/>
          <w:lang w:bidi="ar-EG"/>
        </w:rPr>
        <w:t>الكامبري</w:t>
      </w:r>
      <w:proofErr w:type="spellEnd"/>
      <w:r w:rsidR="00261086" w:rsidRPr="007B7988">
        <w:rPr>
          <w:rFonts w:hint="cs"/>
          <w:rtl/>
          <w:lang w:bidi="ar-EG"/>
        </w:rPr>
        <w:t>، والتي</w:t>
      </w:r>
      <w:r w:rsidRPr="007B7988">
        <w:rPr>
          <w:rtl/>
          <w:lang w:bidi="ar-EG"/>
        </w:rPr>
        <w:t xml:space="preserve"> تأثرت </w:t>
      </w:r>
      <w:r w:rsidR="00261086" w:rsidRPr="007B7988">
        <w:rPr>
          <w:rFonts w:hint="cs"/>
          <w:rtl/>
          <w:lang w:bidi="ar-EG"/>
        </w:rPr>
        <w:t>ب</w:t>
      </w:r>
      <w:r w:rsidR="00261086" w:rsidRPr="007B7988">
        <w:rPr>
          <w:rtl/>
          <w:lang w:bidi="ar-EG"/>
        </w:rPr>
        <w:t xml:space="preserve">العديد من الشروخ والفواصل </w:t>
      </w:r>
      <w:proofErr w:type="spellStart"/>
      <w:r w:rsidR="00261086" w:rsidRPr="007B7988">
        <w:rPr>
          <w:rtl/>
          <w:lang w:bidi="ar-EG"/>
        </w:rPr>
        <w:t>ال</w:t>
      </w:r>
      <w:r w:rsidR="00261086" w:rsidRPr="007B7988">
        <w:rPr>
          <w:rFonts w:hint="cs"/>
          <w:rtl/>
          <w:lang w:bidi="ar-EG"/>
        </w:rPr>
        <w:t>إ</w:t>
      </w:r>
      <w:r w:rsidR="00261086" w:rsidRPr="007B7988">
        <w:rPr>
          <w:rtl/>
          <w:lang w:bidi="ar-EG"/>
        </w:rPr>
        <w:t>جهادية</w:t>
      </w:r>
      <w:proofErr w:type="spellEnd"/>
      <w:r w:rsidR="00261086" w:rsidRPr="007B7988">
        <w:rPr>
          <w:rFonts w:hint="cs"/>
          <w:rtl/>
          <w:lang w:bidi="ar-EG"/>
        </w:rPr>
        <w:t>،</w:t>
      </w:r>
      <w:r w:rsidR="00261086" w:rsidRPr="007B7988">
        <w:rPr>
          <w:rtl/>
          <w:lang w:bidi="ar-EG"/>
        </w:rPr>
        <w:t xml:space="preserve"> ذات ا</w:t>
      </w:r>
      <w:r w:rsidR="00261086" w:rsidRPr="007B7988">
        <w:rPr>
          <w:rFonts w:hint="cs"/>
          <w:rtl/>
          <w:lang w:bidi="ar-EG"/>
        </w:rPr>
        <w:t>لا</w:t>
      </w:r>
      <w:r w:rsidR="00261086" w:rsidRPr="007B7988">
        <w:rPr>
          <w:rtl/>
          <w:lang w:bidi="ar-EG"/>
        </w:rPr>
        <w:t xml:space="preserve">تجاهات </w:t>
      </w:r>
      <w:r w:rsidR="00261086" w:rsidRPr="007B7988">
        <w:rPr>
          <w:rFonts w:hint="cs"/>
          <w:rtl/>
          <w:lang w:bidi="ar-EG"/>
        </w:rPr>
        <w:t>ال</w:t>
      </w:r>
      <w:r w:rsidR="00261086" w:rsidRPr="007B7988">
        <w:rPr>
          <w:rtl/>
          <w:lang w:bidi="ar-EG"/>
        </w:rPr>
        <w:t>محددة</w:t>
      </w:r>
      <w:r w:rsidR="00261086" w:rsidRPr="007B7988">
        <w:rPr>
          <w:rFonts w:hint="cs"/>
          <w:rtl/>
          <w:lang w:bidi="ar-EG"/>
        </w:rPr>
        <w:t xml:space="preserve">، نتيجة تأثرها بالعديد من </w:t>
      </w:r>
      <w:r w:rsidR="00261086" w:rsidRPr="007B7988">
        <w:rPr>
          <w:rtl/>
          <w:lang w:bidi="ar-EG"/>
        </w:rPr>
        <w:t>الحركات ال</w:t>
      </w:r>
      <w:r w:rsidR="00261086" w:rsidRPr="007B7988">
        <w:rPr>
          <w:rFonts w:hint="cs"/>
          <w:rtl/>
          <w:lang w:bidi="ar-EG"/>
        </w:rPr>
        <w:t>أ</w:t>
      </w:r>
      <w:r w:rsidR="00261086" w:rsidRPr="007B7988">
        <w:rPr>
          <w:rtl/>
          <w:lang w:bidi="ar-EG"/>
        </w:rPr>
        <w:t>رضية</w:t>
      </w:r>
      <w:r w:rsidR="00261086" w:rsidRPr="007B7988">
        <w:rPr>
          <w:rFonts w:hint="cs"/>
          <w:rtl/>
          <w:lang w:bidi="ar-EG"/>
        </w:rPr>
        <w:t xml:space="preserve"> على </w:t>
      </w:r>
      <w:r w:rsidR="00850186" w:rsidRPr="007B7988">
        <w:rPr>
          <w:rFonts w:hint="cs"/>
          <w:rtl/>
          <w:lang w:bidi="ar-EG"/>
        </w:rPr>
        <w:t>مدى العصور الجيولوجية السابقة</w:t>
      </w:r>
      <w:r w:rsidR="00850186" w:rsidRPr="007B7988">
        <w:rPr>
          <w:rtl/>
          <w:lang w:bidi="ar-EG"/>
        </w:rPr>
        <w:t xml:space="preserve">. </w:t>
      </w:r>
      <w:r w:rsidRPr="007B7988">
        <w:rPr>
          <w:rtl/>
          <w:lang w:bidi="ar-EG"/>
        </w:rPr>
        <w:t xml:space="preserve">يظهر </w:t>
      </w:r>
      <w:r w:rsidR="00850186" w:rsidRPr="007B7988">
        <w:rPr>
          <w:rFonts w:hint="cs"/>
          <w:rtl/>
          <w:lang w:bidi="ar-EG"/>
        </w:rPr>
        <w:t>أ</w:t>
      </w:r>
      <w:r w:rsidRPr="007B7988">
        <w:rPr>
          <w:rtl/>
          <w:lang w:bidi="ar-EG"/>
        </w:rPr>
        <w:t xml:space="preserve">ثر </w:t>
      </w:r>
      <w:r w:rsidR="00850186" w:rsidRPr="007B7988">
        <w:rPr>
          <w:rFonts w:hint="cs"/>
          <w:rtl/>
          <w:lang w:bidi="ar-EG"/>
        </w:rPr>
        <w:t xml:space="preserve">تلك </w:t>
      </w:r>
      <w:r w:rsidRPr="007B7988">
        <w:rPr>
          <w:rtl/>
          <w:lang w:bidi="ar-EG"/>
        </w:rPr>
        <w:t xml:space="preserve">التراكيب </w:t>
      </w:r>
      <w:r w:rsidR="00261086" w:rsidRPr="007B7988">
        <w:rPr>
          <w:rFonts w:hint="cs"/>
          <w:rtl/>
          <w:lang w:bidi="ar-EG"/>
        </w:rPr>
        <w:t xml:space="preserve">بوضوح </w:t>
      </w:r>
      <w:r w:rsidRPr="007B7988">
        <w:rPr>
          <w:rtl/>
          <w:lang w:bidi="ar-EG"/>
        </w:rPr>
        <w:t>علي كميات ال</w:t>
      </w:r>
      <w:r w:rsidR="00850186" w:rsidRPr="007B7988">
        <w:rPr>
          <w:rFonts w:hint="cs"/>
          <w:rtl/>
          <w:lang w:bidi="ar-EG"/>
        </w:rPr>
        <w:t>سريان</w:t>
      </w:r>
      <w:r w:rsidRPr="007B7988">
        <w:rPr>
          <w:rtl/>
          <w:lang w:bidi="ar-EG"/>
        </w:rPr>
        <w:t xml:space="preserve"> السطحي (</w:t>
      </w:r>
      <w:r w:rsidRPr="007B7988">
        <w:rPr>
          <w:lang w:bidi="ar-EG"/>
        </w:rPr>
        <w:t>overland flow</w:t>
      </w:r>
      <w:r w:rsidRPr="007B7988">
        <w:rPr>
          <w:rtl/>
          <w:lang w:bidi="ar-EG"/>
        </w:rPr>
        <w:t>) فوق أسطح الجبال والمنحدرات عن</w:t>
      </w:r>
      <w:r w:rsidR="00850186" w:rsidRPr="007B7988">
        <w:rPr>
          <w:rFonts w:hint="cs"/>
          <w:rtl/>
          <w:lang w:bidi="ar-EG"/>
        </w:rPr>
        <w:t>د</w:t>
      </w:r>
      <w:r w:rsidRPr="007B7988">
        <w:rPr>
          <w:rtl/>
          <w:lang w:bidi="ar-EG"/>
        </w:rPr>
        <w:t xml:space="preserve"> سقوط الأمطار</w:t>
      </w:r>
      <w:r w:rsidR="00261086" w:rsidRPr="007B7988">
        <w:rPr>
          <w:rFonts w:hint="cs"/>
          <w:rtl/>
          <w:lang w:bidi="ar-EG"/>
        </w:rPr>
        <w:t>،</w:t>
      </w:r>
      <w:r w:rsidRPr="007B7988">
        <w:rPr>
          <w:rtl/>
          <w:lang w:bidi="ar-EG"/>
        </w:rPr>
        <w:t xml:space="preserve"> </w:t>
      </w:r>
      <w:r w:rsidR="00261086" w:rsidRPr="007B7988">
        <w:rPr>
          <w:rFonts w:hint="cs"/>
          <w:rtl/>
          <w:lang w:bidi="ar-EG"/>
        </w:rPr>
        <w:t xml:space="preserve">كما أنَّ لها دوراً كبيراً في </w:t>
      </w:r>
      <w:r w:rsidRPr="007B7988">
        <w:rPr>
          <w:rtl/>
          <w:lang w:bidi="ar-EG"/>
        </w:rPr>
        <w:t xml:space="preserve">تحديد الزمن اللازم لتجميع المياه من سفوح </w:t>
      </w:r>
      <w:r w:rsidR="00261086" w:rsidRPr="007B7988">
        <w:rPr>
          <w:rFonts w:hint="cs"/>
          <w:rtl/>
          <w:lang w:bidi="ar-EG"/>
        </w:rPr>
        <w:t>الجبال إ</w:t>
      </w:r>
      <w:r w:rsidR="00261086" w:rsidRPr="007B7988">
        <w:rPr>
          <w:rtl/>
          <w:lang w:bidi="ar-EG"/>
        </w:rPr>
        <w:t>ل</w:t>
      </w:r>
      <w:r w:rsidR="00261086" w:rsidRPr="007B7988">
        <w:rPr>
          <w:rFonts w:hint="cs"/>
          <w:rtl/>
          <w:lang w:bidi="ar-EG"/>
        </w:rPr>
        <w:t>ى</w:t>
      </w:r>
      <w:r w:rsidR="00261086" w:rsidRPr="007B7988">
        <w:rPr>
          <w:rtl/>
          <w:lang w:bidi="ar-EG"/>
        </w:rPr>
        <w:t xml:space="preserve"> بطون ال</w:t>
      </w:r>
      <w:r w:rsidR="00261086" w:rsidRPr="007B7988">
        <w:rPr>
          <w:rFonts w:hint="cs"/>
          <w:rtl/>
          <w:lang w:bidi="ar-EG"/>
        </w:rPr>
        <w:t>أ</w:t>
      </w:r>
      <w:r w:rsidRPr="007B7988">
        <w:rPr>
          <w:rtl/>
          <w:lang w:bidi="ar-EG"/>
        </w:rPr>
        <w:t>ودية وسريانه خلالها (</w:t>
      </w:r>
      <w:r w:rsidRPr="007B7988">
        <w:rPr>
          <w:lang w:bidi="ar-EG"/>
        </w:rPr>
        <w:t>Channel flow</w:t>
      </w:r>
      <w:r w:rsidRPr="007B7988">
        <w:rPr>
          <w:rtl/>
          <w:lang w:bidi="ar-EG"/>
        </w:rPr>
        <w:t xml:space="preserve">). </w:t>
      </w:r>
      <w:r w:rsidR="007B7988" w:rsidRPr="007B7988">
        <w:rPr>
          <w:rFonts w:hint="cs"/>
          <w:rtl/>
          <w:lang w:bidi="ar-EG"/>
        </w:rPr>
        <w:t>كما</w:t>
      </w:r>
      <w:r w:rsidRPr="007B7988">
        <w:rPr>
          <w:rtl/>
          <w:lang w:bidi="ar-EG"/>
        </w:rPr>
        <w:t xml:space="preserve"> </w:t>
      </w:r>
      <w:r w:rsidR="003450F7">
        <w:rPr>
          <w:rFonts w:hint="cs"/>
          <w:rtl/>
          <w:lang w:bidi="ar-EG"/>
        </w:rPr>
        <w:t>ي</w:t>
      </w:r>
      <w:r w:rsidRPr="007B7988">
        <w:rPr>
          <w:rtl/>
          <w:lang w:bidi="ar-EG"/>
        </w:rPr>
        <w:t>تحك</w:t>
      </w:r>
      <w:r w:rsidR="003450F7">
        <w:rPr>
          <w:rFonts w:hint="cs"/>
          <w:rtl/>
          <w:lang w:bidi="ar-EG"/>
        </w:rPr>
        <w:t>ّ</w:t>
      </w:r>
      <w:r w:rsidRPr="007B7988">
        <w:rPr>
          <w:rtl/>
          <w:lang w:bidi="ar-EG"/>
        </w:rPr>
        <w:t>م البناء الجيولوجي في ظهور العديد من ال</w:t>
      </w:r>
      <w:r w:rsidR="003450F7">
        <w:rPr>
          <w:rFonts w:hint="cs"/>
          <w:rtl/>
          <w:lang w:bidi="ar-EG"/>
        </w:rPr>
        <w:t>أ</w:t>
      </w:r>
      <w:r w:rsidRPr="007B7988">
        <w:rPr>
          <w:rtl/>
          <w:lang w:bidi="ar-EG"/>
        </w:rPr>
        <w:t>ودية والشعاب التي تقطع السلاسل الجبلية (ممرات طبيعية) بين أودية أحواض الصرف المختلفة (</w:t>
      </w:r>
      <w:r w:rsidRPr="007B7988">
        <w:rPr>
          <w:lang w:bidi="ar-EG"/>
        </w:rPr>
        <w:t>complex alluvial channel</w:t>
      </w:r>
      <w:r w:rsidRPr="007B7988">
        <w:rPr>
          <w:rtl/>
          <w:lang w:bidi="ar-EG"/>
        </w:rPr>
        <w:t>). وبالتالي أصبح هناك تداخل و اتصال هيدرولوجي عبر هذه الممرات (</w:t>
      </w:r>
      <w:r w:rsidRPr="007B7988">
        <w:rPr>
          <w:lang w:bidi="ar-EG"/>
        </w:rPr>
        <w:t>Defunct channels</w:t>
      </w:r>
      <w:r w:rsidRPr="007B7988">
        <w:rPr>
          <w:rtl/>
          <w:lang w:bidi="ar-EG"/>
        </w:rPr>
        <w:t xml:space="preserve">) </w:t>
      </w:r>
      <w:r w:rsidR="007B7988" w:rsidRPr="007B7988">
        <w:rPr>
          <w:rFonts w:hint="cs"/>
          <w:rtl/>
          <w:lang w:bidi="ar-EG"/>
        </w:rPr>
        <w:t>و</w:t>
      </w:r>
      <w:r w:rsidRPr="007B7988">
        <w:rPr>
          <w:rtl/>
          <w:lang w:bidi="ar-EG"/>
        </w:rPr>
        <w:t>بين أحواض الصرف المختلفة والتي يظهر أثرها جليا</w:t>
      </w:r>
      <w:r w:rsidR="003450F7">
        <w:rPr>
          <w:rFonts w:hint="cs"/>
          <w:rtl/>
          <w:lang w:bidi="ar-EG"/>
        </w:rPr>
        <w:t>ً</w:t>
      </w:r>
      <w:r w:rsidRPr="007B7988">
        <w:rPr>
          <w:rtl/>
          <w:lang w:bidi="ar-EG"/>
        </w:rPr>
        <w:t xml:space="preserve"> علي حركة الماء الجوفي ومنسوبه</w:t>
      </w:r>
      <w:r w:rsidR="001F51CB">
        <w:rPr>
          <w:rFonts w:hint="cs"/>
          <w:rtl/>
          <w:lang w:bidi="ar-EG"/>
        </w:rPr>
        <w:t>.</w:t>
      </w:r>
      <w:r w:rsidRPr="007B7988">
        <w:rPr>
          <w:rtl/>
          <w:lang w:bidi="ar-EG"/>
        </w:rPr>
        <w:t xml:space="preserve">  </w:t>
      </w:r>
    </w:p>
    <w:p w:rsidR="000E0AB0" w:rsidRDefault="0039472C" w:rsidP="00B957AB">
      <w:pPr>
        <w:pStyle w:val="1"/>
        <w:rPr>
          <w:rtl/>
        </w:rPr>
      </w:pPr>
      <w:bookmarkStart w:id="5" w:name="_Toc374265757"/>
      <w:r w:rsidRPr="0039472C">
        <w:rPr>
          <w:rtl/>
        </w:rPr>
        <w:lastRenderedPageBreak/>
        <w:t xml:space="preserve">العواصف الممطرة وتأثيرها </w:t>
      </w:r>
      <w:r w:rsidR="00AA195E">
        <w:rPr>
          <w:rFonts w:hint="cs"/>
          <w:rtl/>
        </w:rPr>
        <w:t>السلبي</w:t>
      </w:r>
      <w:bookmarkEnd w:id="5"/>
    </w:p>
    <w:p w:rsidR="000E0AB0" w:rsidRDefault="005C34FB" w:rsidP="003C3499">
      <w:pPr>
        <w:rPr>
          <w:rtl/>
          <w:lang w:bidi="ar-EG"/>
        </w:rPr>
      </w:pPr>
      <w:r>
        <w:rPr>
          <w:rFonts w:hint="cs"/>
          <w:rtl/>
          <w:lang w:bidi="ar-EG"/>
        </w:rPr>
        <w:t xml:space="preserve">تأثرت العاصمة المقدسة بالعديد من العواصف الممطرة الشديدة والتي هددت حياة العديد من سكّان المنطقة. </w:t>
      </w:r>
      <w:r w:rsidR="00D150BA">
        <w:rPr>
          <w:rFonts w:hint="cs"/>
          <w:rtl/>
          <w:lang w:bidi="ar-EG"/>
        </w:rPr>
        <w:t>يتراوح</w:t>
      </w:r>
      <w:r w:rsidR="00335A56">
        <w:rPr>
          <w:rFonts w:hint="cs"/>
          <w:rtl/>
          <w:lang w:bidi="ar-EG"/>
        </w:rPr>
        <w:t xml:space="preserve"> المعدّل</w:t>
      </w:r>
      <w:r w:rsidR="00D150BA">
        <w:rPr>
          <w:rFonts w:hint="cs"/>
          <w:rtl/>
          <w:lang w:bidi="ar-EG"/>
        </w:rPr>
        <w:t xml:space="preserve"> السنوي لهطول الأمطار  فوق مدينة مكة المكرمة من 3.8 إلى 318.5 </w:t>
      </w:r>
      <w:proofErr w:type="spellStart"/>
      <w:r w:rsidR="00D150BA">
        <w:rPr>
          <w:rFonts w:hint="cs"/>
          <w:rtl/>
          <w:lang w:bidi="ar-EG"/>
        </w:rPr>
        <w:t>مم</w:t>
      </w:r>
      <w:proofErr w:type="spellEnd"/>
      <w:r w:rsidR="00D150BA">
        <w:rPr>
          <w:rFonts w:hint="cs"/>
          <w:rtl/>
          <w:lang w:bidi="ar-EG"/>
        </w:rPr>
        <w:t xml:space="preserve"> وذلك حسب إحصاءات قراءات الأمطار في الفترة من </w:t>
      </w:r>
      <w:r w:rsidR="003C3499">
        <w:rPr>
          <w:rFonts w:hint="cs"/>
          <w:rtl/>
          <w:lang w:bidi="ar-EG"/>
        </w:rPr>
        <w:t>1966م</w:t>
      </w:r>
      <w:r w:rsidR="00D150BA">
        <w:rPr>
          <w:rFonts w:hint="cs"/>
          <w:rtl/>
          <w:lang w:bidi="ar-EG"/>
        </w:rPr>
        <w:t xml:space="preserve"> </w:t>
      </w:r>
      <w:r w:rsidR="003C3499">
        <w:rPr>
          <w:rFonts w:hint="cs"/>
          <w:rtl/>
          <w:lang w:bidi="ar-EG"/>
        </w:rPr>
        <w:t xml:space="preserve">(1386هـ) </w:t>
      </w:r>
      <w:r w:rsidR="00D150BA">
        <w:rPr>
          <w:rFonts w:hint="cs"/>
          <w:rtl/>
          <w:lang w:bidi="ar-EG"/>
        </w:rPr>
        <w:t>إلى 2010م</w:t>
      </w:r>
      <w:r w:rsidR="00F419AA">
        <w:rPr>
          <w:rFonts w:hint="cs"/>
          <w:rtl/>
          <w:lang w:bidi="ar-EG"/>
        </w:rPr>
        <w:t xml:space="preserve"> </w:t>
      </w:r>
      <w:r w:rsidR="003C3499">
        <w:rPr>
          <w:rFonts w:hint="cs"/>
          <w:rtl/>
          <w:lang w:bidi="ar-EG"/>
        </w:rPr>
        <w:t xml:space="preserve">(1432هـ) </w:t>
      </w:r>
      <w:r w:rsidR="00F419AA">
        <w:rPr>
          <w:rFonts w:hint="cs"/>
          <w:rtl/>
          <w:lang w:bidi="ar-EG"/>
        </w:rPr>
        <w:t>والتي تمّ تسجيلها من محطّات رصد متفرّقة داخل المدينة</w:t>
      </w:r>
      <w:r w:rsidR="00AE7861">
        <w:rPr>
          <w:rFonts w:hint="cs"/>
          <w:rtl/>
          <w:lang w:bidi="ar-EG"/>
        </w:rPr>
        <w:t xml:space="preserve"> </w:t>
      </w:r>
      <w:r w:rsidR="00091E3F">
        <w:rPr>
          <w:rFonts w:hint="cs"/>
          <w:rtl/>
          <w:lang w:bidi="ar-EG"/>
        </w:rPr>
        <w:t>(</w:t>
      </w:r>
      <w:r w:rsidR="005D404B">
        <w:rPr>
          <w:rtl/>
          <w:lang w:bidi="ar-EG"/>
        </w:rPr>
        <w:fldChar w:fldCharType="begin"/>
      </w:r>
      <w:r w:rsidR="005D404B">
        <w:rPr>
          <w:rtl/>
          <w:lang w:bidi="ar-EG"/>
        </w:rPr>
        <w:instrText xml:space="preserve"> </w:instrText>
      </w:r>
      <w:r w:rsidR="005D404B">
        <w:rPr>
          <w:rFonts w:hint="cs"/>
          <w:lang w:bidi="ar-EG"/>
        </w:rPr>
        <w:instrText>REF</w:instrText>
      </w:r>
      <w:r w:rsidR="005D404B">
        <w:rPr>
          <w:rFonts w:hint="cs"/>
          <w:rtl/>
          <w:lang w:bidi="ar-EG"/>
        </w:rPr>
        <w:instrText xml:space="preserve"> _</w:instrText>
      </w:r>
      <w:r w:rsidR="005D404B">
        <w:rPr>
          <w:rFonts w:hint="cs"/>
          <w:lang w:bidi="ar-EG"/>
        </w:rPr>
        <w:instrText>Ref366754870 \h</w:instrText>
      </w:r>
      <w:r w:rsidR="005D404B">
        <w:rPr>
          <w:rtl/>
          <w:lang w:bidi="ar-EG"/>
        </w:rPr>
        <w:instrText xml:space="preserve"> </w:instrText>
      </w:r>
      <w:r w:rsidR="005D404B">
        <w:rPr>
          <w:rtl/>
          <w:lang w:bidi="ar-EG"/>
        </w:rPr>
      </w:r>
      <w:r w:rsidR="005D404B">
        <w:rPr>
          <w:rtl/>
          <w:lang w:bidi="ar-EG"/>
        </w:rPr>
        <w:fldChar w:fldCharType="separate"/>
      </w:r>
      <w:r w:rsidR="00C53241">
        <w:rPr>
          <w:rtl/>
        </w:rPr>
        <w:t xml:space="preserve">شكل رقم </w:t>
      </w:r>
      <w:r w:rsidR="00C53241">
        <w:rPr>
          <w:noProof/>
          <w:rtl/>
        </w:rPr>
        <w:t>2</w:t>
      </w:r>
      <w:r w:rsidR="005D404B">
        <w:rPr>
          <w:rtl/>
          <w:lang w:bidi="ar-EG"/>
        </w:rPr>
        <w:fldChar w:fldCharType="end"/>
      </w:r>
      <w:r w:rsidR="00091E3F">
        <w:rPr>
          <w:rFonts w:hint="cs"/>
          <w:rtl/>
          <w:lang w:bidi="ar-EG"/>
        </w:rPr>
        <w:t>)</w:t>
      </w:r>
      <w:r w:rsidR="00A80398">
        <w:rPr>
          <w:rFonts w:hint="cs"/>
          <w:rtl/>
          <w:lang w:bidi="ar-EG"/>
        </w:rPr>
        <w:t>، حيث تعتبر تلك المعلومات من أحدث وأكبر الإحصاءات التي تم تسجيلها للمدينة.</w:t>
      </w:r>
    </w:p>
    <w:p w:rsidR="00091E3F" w:rsidRDefault="00FB399E" w:rsidP="00C91991">
      <w:pPr>
        <w:keepNext/>
        <w:jc w:val="center"/>
      </w:pPr>
      <w:r>
        <w:rPr>
          <w:noProof/>
        </w:rPr>
        <w:drawing>
          <wp:inline distT="0" distB="0" distL="0" distR="0" wp14:anchorId="771A73AE" wp14:editId="4CD4E31B">
            <wp:extent cx="4524375" cy="27879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43867" cy="2799933"/>
                    </a:xfrm>
                    <a:prstGeom prst="rect">
                      <a:avLst/>
                    </a:prstGeom>
                  </pic:spPr>
                </pic:pic>
              </a:graphicData>
            </a:graphic>
          </wp:inline>
        </w:drawing>
      </w:r>
    </w:p>
    <w:p w:rsidR="00FB399E" w:rsidRDefault="00091E3F" w:rsidP="00496B71">
      <w:pPr>
        <w:pStyle w:val="a4"/>
        <w:rPr>
          <w:rtl/>
        </w:rPr>
      </w:pPr>
      <w:bookmarkStart w:id="6" w:name="_Ref366754870"/>
      <w:bookmarkStart w:id="7" w:name="_Toc374265600"/>
      <w:r>
        <w:rPr>
          <w:rtl/>
        </w:rPr>
        <w:t xml:space="preserve">شكل رقم </w:t>
      </w:r>
      <w:r>
        <w:rPr>
          <w:rtl/>
        </w:rPr>
        <w:fldChar w:fldCharType="begin"/>
      </w:r>
      <w:r>
        <w:rPr>
          <w:rtl/>
        </w:rPr>
        <w:instrText xml:space="preserve"> </w:instrText>
      </w:r>
      <w:r>
        <w:instrText>SEQ</w:instrText>
      </w:r>
      <w:r>
        <w:rPr>
          <w:rtl/>
        </w:rPr>
        <w:instrText xml:space="preserve"> شكل_رقم \* </w:instrText>
      </w:r>
      <w:r>
        <w:instrText>ARABIC</w:instrText>
      </w:r>
      <w:r>
        <w:rPr>
          <w:rtl/>
        </w:rPr>
        <w:instrText xml:space="preserve"> </w:instrText>
      </w:r>
      <w:r>
        <w:rPr>
          <w:rtl/>
        </w:rPr>
        <w:fldChar w:fldCharType="separate"/>
      </w:r>
      <w:r w:rsidR="00C53241">
        <w:rPr>
          <w:noProof/>
          <w:rtl/>
        </w:rPr>
        <w:t>2</w:t>
      </w:r>
      <w:r>
        <w:rPr>
          <w:rtl/>
        </w:rPr>
        <w:fldChar w:fldCharType="end"/>
      </w:r>
      <w:bookmarkEnd w:id="6"/>
      <w:r>
        <w:rPr>
          <w:rFonts w:hint="cs"/>
          <w:rtl/>
        </w:rPr>
        <w:t xml:space="preserve">: المتوسط السنوي لسقوط الأمطار </w:t>
      </w:r>
      <w:r w:rsidRPr="00091E3F">
        <w:rPr>
          <w:rtl/>
        </w:rPr>
        <w:t xml:space="preserve">في الفترة من </w:t>
      </w:r>
      <w:r w:rsidR="007F2D07">
        <w:rPr>
          <w:rtl/>
        </w:rPr>
        <w:t>1966م</w:t>
      </w:r>
      <w:r w:rsidR="007F2D07">
        <w:rPr>
          <w:rFonts w:hint="cs"/>
          <w:rtl/>
        </w:rPr>
        <w:t xml:space="preserve"> (</w:t>
      </w:r>
      <w:r w:rsidR="005D404B">
        <w:rPr>
          <w:rtl/>
        </w:rPr>
        <w:t xml:space="preserve">1386هـ </w:t>
      </w:r>
      <w:r w:rsidR="007F2D07">
        <w:rPr>
          <w:rFonts w:hint="cs"/>
          <w:rtl/>
        </w:rPr>
        <w:t>)</w:t>
      </w:r>
      <w:r w:rsidRPr="00091E3F">
        <w:rPr>
          <w:rtl/>
        </w:rPr>
        <w:t xml:space="preserve"> </w:t>
      </w:r>
      <w:r w:rsidR="005D404B">
        <w:rPr>
          <w:rFonts w:hint="cs"/>
          <w:rtl/>
        </w:rPr>
        <w:t>وحتّى</w:t>
      </w:r>
      <w:r w:rsidRPr="00091E3F">
        <w:rPr>
          <w:rtl/>
        </w:rPr>
        <w:t xml:space="preserve"> </w:t>
      </w:r>
      <w:r w:rsidR="007F2D07">
        <w:rPr>
          <w:rtl/>
        </w:rPr>
        <w:t>2010م</w:t>
      </w:r>
      <w:r w:rsidR="007F2D07">
        <w:rPr>
          <w:rFonts w:hint="cs"/>
          <w:rtl/>
        </w:rPr>
        <w:t xml:space="preserve"> (</w:t>
      </w:r>
      <w:r w:rsidR="007F2D07" w:rsidRPr="00091E3F">
        <w:rPr>
          <w:rtl/>
        </w:rPr>
        <w:t>1432هـ</w:t>
      </w:r>
      <w:r w:rsidR="007F2D07">
        <w:rPr>
          <w:rFonts w:hint="cs"/>
          <w:rtl/>
        </w:rPr>
        <w:t>)</w:t>
      </w:r>
      <w:r w:rsidR="00446129">
        <w:rPr>
          <w:rFonts w:hint="cs"/>
          <w:rtl/>
          <w:lang w:bidi="ar-EG"/>
        </w:rPr>
        <w:t xml:space="preserve"> (</w:t>
      </w:r>
      <w:proofErr w:type="spellStart"/>
      <w:r w:rsidR="00496B71">
        <w:rPr>
          <w:smallCaps w:val="0"/>
          <w:color w:val="auto"/>
          <w:sz w:val="28"/>
          <w:szCs w:val="28"/>
          <w:lang w:bidi="ar-EG"/>
        </w:rPr>
        <w:t>Dawod</w:t>
      </w:r>
      <w:proofErr w:type="spellEnd"/>
      <w:r w:rsidR="00446129" w:rsidRPr="00446129">
        <w:rPr>
          <w:smallCaps w:val="0"/>
          <w:color w:val="auto"/>
          <w:sz w:val="28"/>
          <w:szCs w:val="28"/>
          <w:lang w:bidi="ar-EG"/>
        </w:rPr>
        <w:t>, et al</w:t>
      </w:r>
      <w:r w:rsidR="00EE1B33">
        <w:rPr>
          <w:smallCaps w:val="0"/>
          <w:color w:val="auto"/>
          <w:sz w:val="28"/>
          <w:szCs w:val="28"/>
          <w:lang w:bidi="ar-EG"/>
        </w:rPr>
        <w:t>.</w:t>
      </w:r>
      <w:r w:rsidR="00446129" w:rsidRPr="00446129">
        <w:rPr>
          <w:smallCaps w:val="0"/>
          <w:color w:val="auto"/>
          <w:sz w:val="28"/>
          <w:szCs w:val="28"/>
          <w:lang w:bidi="ar-EG"/>
        </w:rPr>
        <w:t>, 2012</w:t>
      </w:r>
      <w:r w:rsidR="00446129">
        <w:rPr>
          <w:rFonts w:hint="cs"/>
          <w:rtl/>
          <w:lang w:bidi="ar-EG"/>
        </w:rPr>
        <w:t>)</w:t>
      </w:r>
      <w:r>
        <w:rPr>
          <w:rFonts w:hint="cs"/>
          <w:rtl/>
        </w:rPr>
        <w:t>.</w:t>
      </w:r>
      <w:bookmarkEnd w:id="7"/>
    </w:p>
    <w:p w:rsidR="00F27C09" w:rsidRDefault="006C7EC7" w:rsidP="00EC61E2">
      <w:pPr>
        <w:rPr>
          <w:rtl/>
          <w:lang w:bidi="ar-EG"/>
        </w:rPr>
      </w:pPr>
      <w:r>
        <w:rPr>
          <w:rFonts w:hint="cs"/>
          <w:rtl/>
          <w:lang w:bidi="ar-EG"/>
        </w:rPr>
        <w:t xml:space="preserve">في </w:t>
      </w:r>
      <w:r w:rsidR="006B649B">
        <w:rPr>
          <w:rFonts w:hint="cs"/>
          <w:rtl/>
          <w:lang w:bidi="ar-EG"/>
        </w:rPr>
        <w:t>السنوات</w:t>
      </w:r>
      <w:r>
        <w:rPr>
          <w:rFonts w:hint="cs"/>
          <w:rtl/>
          <w:lang w:bidi="ar-EG"/>
        </w:rPr>
        <w:t xml:space="preserve"> الأخيرة تم ملاحظة ومتابعة العديد </w:t>
      </w:r>
      <w:r w:rsidR="00335A56">
        <w:rPr>
          <w:rFonts w:hint="cs"/>
          <w:rtl/>
          <w:lang w:bidi="ar-EG"/>
        </w:rPr>
        <w:t xml:space="preserve">من </w:t>
      </w:r>
      <w:r>
        <w:rPr>
          <w:rFonts w:hint="cs"/>
          <w:rtl/>
          <w:lang w:bidi="ar-EG"/>
        </w:rPr>
        <w:t xml:space="preserve">مصارف السيول </w:t>
      </w:r>
      <w:r w:rsidR="005D5C75">
        <w:rPr>
          <w:rFonts w:hint="cs"/>
          <w:rtl/>
          <w:lang w:bidi="ar-EG"/>
        </w:rPr>
        <w:t>المغطاة</w:t>
      </w:r>
      <w:r>
        <w:rPr>
          <w:rFonts w:hint="cs"/>
          <w:rtl/>
          <w:lang w:bidi="ar-EG"/>
        </w:rPr>
        <w:t xml:space="preserve"> </w:t>
      </w:r>
      <w:r w:rsidR="005D5C75">
        <w:rPr>
          <w:rFonts w:hint="cs"/>
          <w:rtl/>
          <w:lang w:bidi="ar-EG"/>
        </w:rPr>
        <w:t>والمكشوفة لل</w:t>
      </w:r>
      <w:r w:rsidR="00335A56">
        <w:rPr>
          <w:rFonts w:hint="cs"/>
          <w:rtl/>
          <w:lang w:bidi="ar-EG"/>
        </w:rPr>
        <w:t>وقوف</w:t>
      </w:r>
      <w:r w:rsidR="005D5C75">
        <w:rPr>
          <w:rFonts w:hint="cs"/>
          <w:rtl/>
          <w:lang w:bidi="ar-EG"/>
        </w:rPr>
        <w:t xml:space="preserve"> على معرفة قدرتها على تصريف مياه الأمطار والتقليل من مخاطر السريان السطحي بمكة المكرمة.</w:t>
      </w:r>
      <w:r w:rsidR="008954B5">
        <w:rPr>
          <w:rFonts w:hint="cs"/>
          <w:rtl/>
          <w:lang w:bidi="ar-EG"/>
        </w:rPr>
        <w:t xml:space="preserve"> </w:t>
      </w:r>
      <w:r w:rsidR="009F315E">
        <w:rPr>
          <w:rFonts w:hint="cs"/>
          <w:rtl/>
          <w:lang w:bidi="ar-EG"/>
        </w:rPr>
        <w:t>تعتبر العاصفة الممطرة ليوم الخميس 30 ديسمبر</w:t>
      </w:r>
      <w:r w:rsidR="008954B5">
        <w:rPr>
          <w:rFonts w:hint="cs"/>
          <w:rtl/>
          <w:lang w:bidi="ar-EG"/>
        </w:rPr>
        <w:t xml:space="preserve"> 2010م </w:t>
      </w:r>
      <w:r w:rsidR="009F315E">
        <w:rPr>
          <w:rFonts w:hint="cs"/>
          <w:rtl/>
          <w:lang w:bidi="ar-EG"/>
        </w:rPr>
        <w:t>من العواصف الممطرة الأكثر</w:t>
      </w:r>
      <w:r w:rsidR="008954B5">
        <w:rPr>
          <w:rFonts w:hint="cs"/>
          <w:rtl/>
          <w:lang w:bidi="ar-EG"/>
        </w:rPr>
        <w:t xml:space="preserve"> </w:t>
      </w:r>
      <w:r w:rsidR="00633861">
        <w:rPr>
          <w:rFonts w:hint="cs"/>
          <w:rtl/>
          <w:lang w:bidi="ar-EG"/>
        </w:rPr>
        <w:t xml:space="preserve">تأثيراً </w:t>
      </w:r>
      <w:r w:rsidR="008954B5">
        <w:rPr>
          <w:rFonts w:hint="cs"/>
          <w:rtl/>
          <w:lang w:bidi="ar-EG"/>
        </w:rPr>
        <w:t xml:space="preserve">على الحركة المرورية والطرق </w:t>
      </w:r>
      <w:r w:rsidR="00973F8F">
        <w:rPr>
          <w:rFonts w:hint="cs"/>
          <w:rtl/>
          <w:lang w:bidi="ar-EG"/>
        </w:rPr>
        <w:t xml:space="preserve">في الخمس سنوات الأخيرة </w:t>
      </w:r>
      <w:r w:rsidR="008954B5">
        <w:rPr>
          <w:rFonts w:hint="cs"/>
          <w:rtl/>
          <w:lang w:bidi="ar-EG"/>
        </w:rPr>
        <w:t xml:space="preserve">حيث بلغ </w:t>
      </w:r>
      <w:r w:rsidR="00EC0FCB">
        <w:rPr>
          <w:rFonts w:hint="cs"/>
          <w:rtl/>
          <w:lang w:bidi="ar-EG"/>
        </w:rPr>
        <w:t>مجموع كميّة الأمطار المتساقطة على مكة المكرّمة خلال نفس اليوم من بيانات القمر الصناعي لرصد المناخ (</w:t>
      </w:r>
      <w:r w:rsidR="00EC0FCB">
        <w:rPr>
          <w:lang w:bidi="ar-EG"/>
        </w:rPr>
        <w:t>TRMM</w:t>
      </w:r>
      <w:r w:rsidR="00EC0FCB">
        <w:rPr>
          <w:rFonts w:hint="cs"/>
          <w:rtl/>
          <w:lang w:bidi="ar-EG"/>
        </w:rPr>
        <w:t>) إلى</w:t>
      </w:r>
      <w:r w:rsidR="00973F8F">
        <w:rPr>
          <w:rFonts w:hint="cs"/>
          <w:rtl/>
          <w:lang w:bidi="ar-EG"/>
        </w:rPr>
        <w:t xml:space="preserve"> حوالي</w:t>
      </w:r>
      <w:r w:rsidR="00EC0FCB">
        <w:rPr>
          <w:rFonts w:hint="cs"/>
          <w:rtl/>
          <w:lang w:bidi="ar-EG"/>
        </w:rPr>
        <w:t xml:space="preserve"> </w:t>
      </w:r>
      <w:r w:rsidR="00973F8F">
        <w:rPr>
          <w:rFonts w:hint="cs"/>
          <w:rtl/>
          <w:lang w:bidi="ar-EG"/>
        </w:rPr>
        <w:t>50</w:t>
      </w:r>
      <w:r w:rsidR="00EC0FCB">
        <w:rPr>
          <w:rFonts w:hint="cs"/>
          <w:rtl/>
          <w:lang w:bidi="ar-EG"/>
        </w:rPr>
        <w:t xml:space="preserve"> </w:t>
      </w:r>
      <w:proofErr w:type="spellStart"/>
      <w:r w:rsidR="00EC0FCB">
        <w:rPr>
          <w:rFonts w:hint="cs"/>
          <w:rtl/>
          <w:lang w:bidi="ar-EG"/>
        </w:rPr>
        <w:t>مم</w:t>
      </w:r>
      <w:proofErr w:type="spellEnd"/>
      <w:r w:rsidR="00EC0FCB">
        <w:rPr>
          <w:rFonts w:hint="cs"/>
          <w:rtl/>
          <w:lang w:bidi="ar-EG"/>
        </w:rPr>
        <w:t xml:space="preserve"> (</w:t>
      </w:r>
      <w:r w:rsidR="00EC0FCB">
        <w:rPr>
          <w:rtl/>
          <w:lang w:bidi="ar-EG"/>
        </w:rPr>
        <w:fldChar w:fldCharType="begin"/>
      </w:r>
      <w:r w:rsidR="00EC0FCB">
        <w:rPr>
          <w:rtl/>
          <w:lang w:bidi="ar-EG"/>
        </w:rPr>
        <w:instrText xml:space="preserve"> </w:instrText>
      </w:r>
      <w:r w:rsidR="00EC0FCB">
        <w:rPr>
          <w:rFonts w:hint="cs"/>
          <w:lang w:bidi="ar-EG"/>
        </w:rPr>
        <w:instrText>REF</w:instrText>
      </w:r>
      <w:r w:rsidR="00EC0FCB">
        <w:rPr>
          <w:rFonts w:hint="cs"/>
          <w:rtl/>
          <w:lang w:bidi="ar-EG"/>
        </w:rPr>
        <w:instrText xml:space="preserve"> _</w:instrText>
      </w:r>
      <w:r w:rsidR="00EC0FCB">
        <w:rPr>
          <w:rFonts w:hint="cs"/>
          <w:lang w:bidi="ar-EG"/>
        </w:rPr>
        <w:instrText>Ref367014393 \h</w:instrText>
      </w:r>
      <w:r w:rsidR="00EC0FCB">
        <w:rPr>
          <w:rtl/>
          <w:lang w:bidi="ar-EG"/>
        </w:rPr>
        <w:instrText xml:space="preserve"> </w:instrText>
      </w:r>
      <w:r w:rsidR="00EC0FCB">
        <w:rPr>
          <w:rtl/>
          <w:lang w:bidi="ar-EG"/>
        </w:rPr>
      </w:r>
      <w:r w:rsidR="00EC0FCB">
        <w:rPr>
          <w:rtl/>
          <w:lang w:bidi="ar-EG"/>
        </w:rPr>
        <w:fldChar w:fldCharType="separate"/>
      </w:r>
      <w:r w:rsidR="00C53241">
        <w:rPr>
          <w:rtl/>
        </w:rPr>
        <w:t xml:space="preserve">شكل رقم </w:t>
      </w:r>
      <w:r w:rsidR="00C53241">
        <w:rPr>
          <w:noProof/>
          <w:rtl/>
        </w:rPr>
        <w:t>3</w:t>
      </w:r>
      <w:r w:rsidR="00EC0FCB">
        <w:rPr>
          <w:rtl/>
          <w:lang w:bidi="ar-EG"/>
        </w:rPr>
        <w:fldChar w:fldCharType="end"/>
      </w:r>
      <w:r w:rsidR="00EC0FCB">
        <w:rPr>
          <w:rFonts w:hint="cs"/>
          <w:rtl/>
          <w:lang w:bidi="ar-EG"/>
        </w:rPr>
        <w:t>)</w:t>
      </w:r>
      <w:r w:rsidR="007C0A67">
        <w:rPr>
          <w:rFonts w:hint="cs"/>
          <w:rtl/>
          <w:lang w:bidi="ar-EG"/>
        </w:rPr>
        <w:t xml:space="preserve"> </w:t>
      </w:r>
      <w:r w:rsidR="008B3AD3">
        <w:rPr>
          <w:rFonts w:hint="cs"/>
          <w:rtl/>
          <w:lang w:bidi="ar-EG"/>
        </w:rPr>
        <w:t xml:space="preserve">بمتوسط </w:t>
      </w:r>
      <w:r w:rsidR="00973F8F">
        <w:rPr>
          <w:rFonts w:hint="cs"/>
          <w:rtl/>
          <w:lang w:bidi="ar-EG"/>
        </w:rPr>
        <w:t>1.2</w:t>
      </w:r>
      <w:r w:rsidR="008B3AD3">
        <w:rPr>
          <w:rFonts w:hint="cs"/>
          <w:rtl/>
          <w:lang w:bidi="ar-EG"/>
        </w:rPr>
        <w:t xml:space="preserve"> </w:t>
      </w:r>
      <w:proofErr w:type="spellStart"/>
      <w:r w:rsidR="008B3AD3">
        <w:rPr>
          <w:rFonts w:hint="cs"/>
          <w:rtl/>
          <w:lang w:bidi="ar-EG"/>
        </w:rPr>
        <w:t>مم</w:t>
      </w:r>
      <w:proofErr w:type="spellEnd"/>
      <w:r w:rsidR="008B3AD3">
        <w:rPr>
          <w:rFonts w:hint="cs"/>
          <w:rtl/>
          <w:lang w:bidi="ar-EG"/>
        </w:rPr>
        <w:t>/ساعة (</w:t>
      </w:r>
      <w:r w:rsidR="008B3AD3">
        <w:rPr>
          <w:rtl/>
          <w:lang w:bidi="ar-EG"/>
        </w:rPr>
        <w:fldChar w:fldCharType="begin"/>
      </w:r>
      <w:r w:rsidR="008B3AD3">
        <w:rPr>
          <w:rtl/>
          <w:lang w:bidi="ar-EG"/>
        </w:rPr>
        <w:instrText xml:space="preserve"> </w:instrText>
      </w:r>
      <w:r w:rsidR="008B3AD3">
        <w:rPr>
          <w:rFonts w:hint="cs"/>
          <w:lang w:bidi="ar-EG"/>
        </w:rPr>
        <w:instrText>REF</w:instrText>
      </w:r>
      <w:r w:rsidR="008B3AD3">
        <w:rPr>
          <w:rFonts w:hint="cs"/>
          <w:rtl/>
          <w:lang w:bidi="ar-EG"/>
        </w:rPr>
        <w:instrText xml:space="preserve"> _</w:instrText>
      </w:r>
      <w:r w:rsidR="008B3AD3">
        <w:rPr>
          <w:rFonts w:hint="cs"/>
          <w:lang w:bidi="ar-EG"/>
        </w:rPr>
        <w:instrText>Ref367178617 \h</w:instrText>
      </w:r>
      <w:r w:rsidR="008B3AD3">
        <w:rPr>
          <w:rtl/>
          <w:lang w:bidi="ar-EG"/>
        </w:rPr>
        <w:instrText xml:space="preserve"> </w:instrText>
      </w:r>
      <w:r w:rsidR="008B3AD3">
        <w:rPr>
          <w:rtl/>
          <w:lang w:bidi="ar-EG"/>
        </w:rPr>
      </w:r>
      <w:r w:rsidR="008B3AD3">
        <w:rPr>
          <w:rtl/>
          <w:lang w:bidi="ar-EG"/>
        </w:rPr>
        <w:fldChar w:fldCharType="separate"/>
      </w:r>
      <w:r w:rsidR="00C53241">
        <w:rPr>
          <w:rtl/>
        </w:rPr>
        <w:t xml:space="preserve">شكل رقم </w:t>
      </w:r>
      <w:r w:rsidR="00C53241">
        <w:rPr>
          <w:noProof/>
          <w:rtl/>
        </w:rPr>
        <w:t>4</w:t>
      </w:r>
      <w:r w:rsidR="008B3AD3">
        <w:rPr>
          <w:rtl/>
          <w:lang w:bidi="ar-EG"/>
        </w:rPr>
        <w:fldChar w:fldCharType="end"/>
      </w:r>
      <w:r w:rsidR="008B3AD3">
        <w:rPr>
          <w:rFonts w:hint="cs"/>
          <w:rtl/>
          <w:lang w:bidi="ar-EG"/>
        </w:rPr>
        <w:t xml:space="preserve">)، </w:t>
      </w:r>
      <w:r w:rsidR="007C0A67">
        <w:rPr>
          <w:rFonts w:hint="cs"/>
          <w:rtl/>
          <w:lang w:bidi="ar-EG"/>
        </w:rPr>
        <w:t>في حين أن</w:t>
      </w:r>
      <w:r w:rsidR="00EC0FCB">
        <w:rPr>
          <w:rFonts w:hint="cs"/>
          <w:rtl/>
          <w:lang w:bidi="ar-EG"/>
        </w:rPr>
        <w:t xml:space="preserve"> </w:t>
      </w:r>
      <w:r w:rsidR="0018221D">
        <w:rPr>
          <w:rFonts w:hint="cs"/>
          <w:rtl/>
          <w:lang w:bidi="ar-EG"/>
        </w:rPr>
        <w:t xml:space="preserve">متوسط </w:t>
      </w:r>
      <w:r w:rsidR="008954B5">
        <w:rPr>
          <w:rFonts w:hint="cs"/>
          <w:rtl/>
          <w:lang w:bidi="ar-EG"/>
        </w:rPr>
        <w:t xml:space="preserve">الأمطار المتساقطة من هذه العاصفة </w:t>
      </w:r>
      <w:r w:rsidR="00F32FDB">
        <w:rPr>
          <w:rFonts w:hint="cs"/>
          <w:rtl/>
          <w:lang w:bidi="ar-EG"/>
        </w:rPr>
        <w:t xml:space="preserve">والمسجّلة </w:t>
      </w:r>
      <w:r w:rsidR="008954B5">
        <w:rPr>
          <w:rFonts w:hint="cs"/>
          <w:rtl/>
          <w:lang w:bidi="ar-EG"/>
        </w:rPr>
        <w:t xml:space="preserve">طبقاً لمحطّات الرصد بمعهد خادم الحرمين الشريفين لأبحاث الحج والعمرة </w:t>
      </w:r>
      <w:r w:rsidR="00F32FDB">
        <w:rPr>
          <w:rFonts w:hint="cs"/>
          <w:rtl/>
          <w:lang w:bidi="ar-EG"/>
        </w:rPr>
        <w:t xml:space="preserve">هي </w:t>
      </w:r>
      <w:r w:rsidR="001126CA">
        <w:rPr>
          <w:rFonts w:hint="cs"/>
          <w:rtl/>
          <w:lang w:bidi="ar-EG"/>
        </w:rPr>
        <w:t>30</w:t>
      </w:r>
      <w:r w:rsidR="00EF4D9C">
        <w:rPr>
          <w:rFonts w:hint="cs"/>
          <w:rtl/>
          <w:lang w:bidi="ar-EG"/>
        </w:rPr>
        <w:t xml:space="preserve"> </w:t>
      </w:r>
      <w:proofErr w:type="spellStart"/>
      <w:r w:rsidR="008954B5">
        <w:rPr>
          <w:rFonts w:hint="cs"/>
          <w:rtl/>
          <w:lang w:bidi="ar-EG"/>
        </w:rPr>
        <w:t>مم</w:t>
      </w:r>
      <w:proofErr w:type="spellEnd"/>
      <w:r w:rsidR="00826035">
        <w:rPr>
          <w:rFonts w:hint="cs"/>
          <w:rtl/>
          <w:lang w:bidi="ar-EG"/>
        </w:rPr>
        <w:t xml:space="preserve"> (</w:t>
      </w:r>
      <w:r w:rsidR="00743B4C">
        <w:rPr>
          <w:rtl/>
          <w:lang w:bidi="ar-EG"/>
        </w:rPr>
        <w:fldChar w:fldCharType="begin"/>
      </w:r>
      <w:r w:rsidR="00743B4C">
        <w:rPr>
          <w:rtl/>
          <w:lang w:bidi="ar-EG"/>
        </w:rPr>
        <w:instrText xml:space="preserve"> </w:instrText>
      </w:r>
      <w:r w:rsidR="00743B4C">
        <w:rPr>
          <w:rFonts w:hint="cs"/>
          <w:lang w:bidi="ar-EG"/>
        </w:rPr>
        <w:instrText>REF</w:instrText>
      </w:r>
      <w:r w:rsidR="00743B4C">
        <w:rPr>
          <w:rFonts w:hint="cs"/>
          <w:rtl/>
          <w:lang w:bidi="ar-EG"/>
        </w:rPr>
        <w:instrText xml:space="preserve"> _</w:instrText>
      </w:r>
      <w:r w:rsidR="00743B4C">
        <w:rPr>
          <w:rFonts w:hint="cs"/>
          <w:lang w:bidi="ar-EG"/>
        </w:rPr>
        <w:instrText>Ref367179136 \h</w:instrText>
      </w:r>
      <w:r w:rsidR="00743B4C">
        <w:rPr>
          <w:rtl/>
          <w:lang w:bidi="ar-EG"/>
        </w:rPr>
        <w:instrText xml:space="preserve"> </w:instrText>
      </w:r>
      <w:r w:rsidR="00743B4C">
        <w:rPr>
          <w:rtl/>
          <w:lang w:bidi="ar-EG"/>
        </w:rPr>
      </w:r>
      <w:r w:rsidR="00743B4C">
        <w:rPr>
          <w:rtl/>
          <w:lang w:bidi="ar-EG"/>
        </w:rPr>
        <w:fldChar w:fldCharType="separate"/>
      </w:r>
      <w:r w:rsidR="00C53241">
        <w:rPr>
          <w:rtl/>
        </w:rPr>
        <w:t xml:space="preserve">جدول </w:t>
      </w:r>
      <w:r w:rsidR="00C53241">
        <w:rPr>
          <w:noProof/>
          <w:rtl/>
        </w:rPr>
        <w:t>1</w:t>
      </w:r>
      <w:r w:rsidR="00743B4C">
        <w:rPr>
          <w:rtl/>
          <w:lang w:bidi="ar-EG"/>
        </w:rPr>
        <w:fldChar w:fldCharType="end"/>
      </w:r>
      <w:r w:rsidR="00826035">
        <w:rPr>
          <w:rFonts w:hint="cs"/>
          <w:rtl/>
          <w:lang w:bidi="ar-EG"/>
        </w:rPr>
        <w:t>)</w:t>
      </w:r>
      <w:r w:rsidR="00C27E71">
        <w:rPr>
          <w:rFonts w:hint="cs"/>
          <w:rtl/>
          <w:lang w:bidi="ar-EG"/>
        </w:rPr>
        <w:t xml:space="preserve">. </w:t>
      </w:r>
      <w:r w:rsidR="00EC61E2">
        <w:rPr>
          <w:rFonts w:hint="cs"/>
          <w:rtl/>
          <w:lang w:bidi="ar-EG"/>
        </w:rPr>
        <w:t>و</w:t>
      </w:r>
      <w:r w:rsidR="00C27E71">
        <w:rPr>
          <w:rFonts w:hint="cs"/>
          <w:rtl/>
          <w:lang w:bidi="ar-EG"/>
        </w:rPr>
        <w:t xml:space="preserve">بمقارنة البيانات المسجّلة في محطّات الرصد </w:t>
      </w:r>
      <w:r w:rsidR="00C27E71">
        <w:rPr>
          <w:rFonts w:hint="cs"/>
          <w:rtl/>
          <w:lang w:bidi="ar-EG"/>
        </w:rPr>
        <w:lastRenderedPageBreak/>
        <w:t xml:space="preserve">ببيانات القمر الصناعي المناخي </w:t>
      </w:r>
      <w:r w:rsidR="00C27E71">
        <w:rPr>
          <w:lang w:bidi="ar-EG"/>
        </w:rPr>
        <w:t>TRMM</w:t>
      </w:r>
      <w:r w:rsidR="00C27E71">
        <w:rPr>
          <w:rFonts w:hint="cs"/>
          <w:rtl/>
          <w:lang w:bidi="ar-EG"/>
        </w:rPr>
        <w:t xml:space="preserve"> نجد أن ما تم تسجيله بالمحطات (من حيث الشدّة والنقصان) يتماشى تماماً وحدود العاصفة الممطرة المقاسة ببيانات الـ </w:t>
      </w:r>
      <w:r w:rsidR="00C27E71">
        <w:rPr>
          <w:lang w:bidi="ar-EG"/>
        </w:rPr>
        <w:t>TRMM</w:t>
      </w:r>
      <w:r w:rsidR="00C27E71">
        <w:rPr>
          <w:rFonts w:hint="cs"/>
          <w:rtl/>
          <w:lang w:bidi="ar-EG"/>
        </w:rPr>
        <w:t xml:space="preserve">، ولكن يختلف بشكل كبير في كميات الأمطار المقاسة. </w:t>
      </w:r>
      <w:r w:rsidR="003830E3">
        <w:rPr>
          <w:rFonts w:hint="cs"/>
          <w:rtl/>
          <w:lang w:bidi="ar-EG"/>
        </w:rPr>
        <w:t>في حين</w:t>
      </w:r>
      <w:r w:rsidR="00C27E71">
        <w:rPr>
          <w:rFonts w:hint="cs"/>
          <w:rtl/>
          <w:lang w:bidi="ar-EG"/>
        </w:rPr>
        <w:t xml:space="preserve"> أعطت بيانات الـ </w:t>
      </w:r>
      <w:r w:rsidR="00C27E71">
        <w:rPr>
          <w:lang w:bidi="ar-EG"/>
        </w:rPr>
        <w:t>TRMM</w:t>
      </w:r>
      <w:r w:rsidR="00C27E71">
        <w:rPr>
          <w:rFonts w:hint="cs"/>
          <w:rtl/>
          <w:lang w:bidi="ar-EG"/>
        </w:rPr>
        <w:t xml:space="preserve"> بيانات أكثر تفصيلاً عن الامتداد المكاني للعاصفة الممطرة ومعدلات التباين في شدّتها من مكان لآخر.</w:t>
      </w:r>
      <w:r w:rsidR="008B69DE">
        <w:rPr>
          <w:rFonts w:hint="cs"/>
          <w:rtl/>
          <w:lang w:bidi="ar-EG"/>
        </w:rPr>
        <w:t xml:space="preserve"> </w:t>
      </w:r>
      <w:r w:rsidR="00EC61E2">
        <w:rPr>
          <w:rFonts w:hint="cs"/>
          <w:rtl/>
          <w:lang w:bidi="ar-EG"/>
        </w:rPr>
        <w:t>و</w:t>
      </w:r>
      <w:r w:rsidR="006C5EB9">
        <w:rPr>
          <w:rFonts w:hint="cs"/>
          <w:rtl/>
          <w:lang w:bidi="ar-EG"/>
        </w:rPr>
        <w:t xml:space="preserve">هذا يدلُّ على </w:t>
      </w:r>
      <w:r w:rsidR="006C5EB9" w:rsidRPr="006C5EB9">
        <w:rPr>
          <w:rtl/>
          <w:lang w:bidi="ar-EG"/>
        </w:rPr>
        <w:t xml:space="preserve">أن توزيع المحطات في </w:t>
      </w:r>
      <w:r w:rsidR="006C5EB9">
        <w:rPr>
          <w:rFonts w:hint="cs"/>
          <w:rtl/>
          <w:lang w:bidi="ar-EG"/>
        </w:rPr>
        <w:t>أ</w:t>
      </w:r>
      <w:r w:rsidR="006C5EB9" w:rsidRPr="006C5EB9">
        <w:rPr>
          <w:rtl/>
          <w:lang w:bidi="ar-EG"/>
        </w:rPr>
        <w:t>حواض الصرف و</w:t>
      </w:r>
      <w:r w:rsidR="006C5EB9">
        <w:rPr>
          <w:rFonts w:hint="cs"/>
          <w:rtl/>
          <w:lang w:bidi="ar-EG"/>
        </w:rPr>
        <w:t>أ</w:t>
      </w:r>
      <w:r w:rsidR="006C5EB9">
        <w:rPr>
          <w:rtl/>
          <w:lang w:bidi="ar-EG"/>
        </w:rPr>
        <w:t>عدادها حتى ال</w:t>
      </w:r>
      <w:r w:rsidR="006C5EB9">
        <w:rPr>
          <w:rFonts w:hint="cs"/>
          <w:rtl/>
          <w:lang w:bidi="ar-EG"/>
        </w:rPr>
        <w:t>آ</w:t>
      </w:r>
      <w:r w:rsidR="006C5EB9" w:rsidRPr="006C5EB9">
        <w:rPr>
          <w:rtl/>
          <w:lang w:bidi="ar-EG"/>
        </w:rPr>
        <w:t>ن غير كاف</w:t>
      </w:r>
      <w:r w:rsidR="006C5EB9">
        <w:rPr>
          <w:rFonts w:hint="cs"/>
          <w:rtl/>
          <w:lang w:bidi="ar-EG"/>
        </w:rPr>
        <w:t>ٍ</w:t>
      </w:r>
      <w:r w:rsidR="006C5EB9" w:rsidRPr="006C5EB9">
        <w:rPr>
          <w:rtl/>
          <w:lang w:bidi="ar-EG"/>
        </w:rPr>
        <w:t xml:space="preserve"> للحصول على بيانات العواصف التي تغطي كافة منطقة الدراسة. وبالتالي ف</w:t>
      </w:r>
      <w:r w:rsidR="006C5EB9">
        <w:rPr>
          <w:rFonts w:hint="cs"/>
          <w:rtl/>
          <w:lang w:bidi="ar-EG"/>
        </w:rPr>
        <w:t>إ</w:t>
      </w:r>
      <w:r w:rsidR="006C5EB9" w:rsidRPr="006C5EB9">
        <w:rPr>
          <w:rtl/>
          <w:lang w:bidi="ar-EG"/>
        </w:rPr>
        <w:t>ن توافر بيانات ال</w:t>
      </w:r>
      <w:r w:rsidR="006C5EB9">
        <w:rPr>
          <w:rFonts w:hint="cs"/>
          <w:rtl/>
          <w:lang w:bidi="ar-EG"/>
        </w:rPr>
        <w:t>أ</w:t>
      </w:r>
      <w:r w:rsidR="006C5EB9" w:rsidRPr="006C5EB9">
        <w:rPr>
          <w:rtl/>
          <w:lang w:bidi="ar-EG"/>
        </w:rPr>
        <w:t xml:space="preserve">قمار الصناعية الخاصة بالمناخ </w:t>
      </w:r>
      <w:r w:rsidR="006C5EB9">
        <w:rPr>
          <w:rFonts w:hint="cs"/>
          <w:rtl/>
          <w:lang w:bidi="ar-EG"/>
        </w:rPr>
        <w:t>(</w:t>
      </w:r>
      <w:r w:rsidR="006C5EB9">
        <w:rPr>
          <w:lang w:bidi="ar-EG"/>
        </w:rPr>
        <w:t>TRMM</w:t>
      </w:r>
      <w:r w:rsidR="006C5EB9">
        <w:rPr>
          <w:rFonts w:hint="cs"/>
          <w:rtl/>
          <w:lang w:bidi="ar-EG"/>
        </w:rPr>
        <w:t xml:space="preserve">)، </w:t>
      </w:r>
      <w:r w:rsidR="006C5EB9" w:rsidRPr="006C5EB9">
        <w:rPr>
          <w:rtl/>
          <w:lang w:bidi="ar-EG"/>
        </w:rPr>
        <w:t>والتي تغطي كافة المناطق بلا استثناء</w:t>
      </w:r>
      <w:r w:rsidR="006C5EB9">
        <w:rPr>
          <w:rFonts w:hint="cs"/>
          <w:rtl/>
          <w:lang w:bidi="ar-EG"/>
        </w:rPr>
        <w:t>،</w:t>
      </w:r>
      <w:r w:rsidR="006C5EB9" w:rsidRPr="006C5EB9">
        <w:rPr>
          <w:rtl/>
          <w:lang w:bidi="ar-EG"/>
        </w:rPr>
        <w:t xml:space="preserve"> يمكن الاعتماد عليها في الدراسات التفصيلية والاقليمية حيث تصل درجة التطابق عند نقاط محددة (بينها وبين بيانات المحطات ال</w:t>
      </w:r>
      <w:r w:rsidR="00EC61E2">
        <w:rPr>
          <w:rFonts w:hint="cs"/>
          <w:rtl/>
          <w:lang w:bidi="ar-EG"/>
        </w:rPr>
        <w:t>أ</w:t>
      </w:r>
      <w:r w:rsidR="006C5EB9" w:rsidRPr="006C5EB9">
        <w:rPr>
          <w:rtl/>
          <w:lang w:bidi="ar-EG"/>
        </w:rPr>
        <w:t>رضية) حوالي 90% (</w:t>
      </w:r>
      <w:proofErr w:type="spellStart"/>
      <w:r w:rsidR="006C5EB9" w:rsidRPr="006C5EB9">
        <w:rPr>
          <w:lang w:bidi="ar-EG"/>
        </w:rPr>
        <w:t>Almazouri</w:t>
      </w:r>
      <w:proofErr w:type="spellEnd"/>
      <w:r w:rsidR="006C5EB9" w:rsidRPr="006C5EB9">
        <w:rPr>
          <w:lang w:bidi="ar-EG"/>
        </w:rPr>
        <w:t>, 2011</w:t>
      </w:r>
      <w:r w:rsidR="006C5EB9" w:rsidRPr="006C5EB9">
        <w:rPr>
          <w:rtl/>
          <w:lang w:bidi="ar-EG"/>
        </w:rPr>
        <w:t>).</w:t>
      </w:r>
      <w:r w:rsidR="00C91991">
        <w:rPr>
          <w:rFonts w:hint="cs"/>
          <w:rtl/>
          <w:lang w:bidi="ar-EG"/>
        </w:rPr>
        <w:t xml:space="preserve"> </w:t>
      </w:r>
      <w:r w:rsidR="00F5709A">
        <w:rPr>
          <w:rFonts w:hint="cs"/>
          <w:rtl/>
          <w:lang w:bidi="ar-EG"/>
        </w:rPr>
        <w:t xml:space="preserve">وبرغم أن هذه الكميّة من مجموع المياه المتساقطة </w:t>
      </w:r>
      <w:r w:rsidR="00EF36EB">
        <w:rPr>
          <w:rFonts w:hint="cs"/>
          <w:rtl/>
          <w:lang w:bidi="ar-EG"/>
        </w:rPr>
        <w:t>ليست بالكثيرة</w:t>
      </w:r>
      <w:r w:rsidR="00F32FDB">
        <w:rPr>
          <w:rFonts w:hint="cs"/>
          <w:rtl/>
          <w:lang w:bidi="ar-EG"/>
        </w:rPr>
        <w:t>،</w:t>
      </w:r>
      <w:r w:rsidR="00F5709A">
        <w:rPr>
          <w:rFonts w:hint="cs"/>
          <w:rtl/>
          <w:lang w:bidi="ar-EG"/>
        </w:rPr>
        <w:t xml:space="preserve"> إلا أن الطبيعة </w:t>
      </w:r>
      <w:r w:rsidR="00943F58">
        <w:rPr>
          <w:rFonts w:hint="cs"/>
          <w:rtl/>
          <w:lang w:bidi="ar-EG"/>
        </w:rPr>
        <w:t>الصخرية</w:t>
      </w:r>
      <w:r w:rsidR="00EF36EB">
        <w:rPr>
          <w:rFonts w:hint="cs"/>
          <w:rtl/>
          <w:lang w:bidi="ar-EG"/>
        </w:rPr>
        <w:t>،</w:t>
      </w:r>
      <w:r w:rsidR="00943F58">
        <w:rPr>
          <w:rFonts w:hint="cs"/>
          <w:rtl/>
          <w:lang w:bidi="ar-EG"/>
        </w:rPr>
        <w:t xml:space="preserve"> و</w:t>
      </w:r>
      <w:r w:rsidR="00F5709A">
        <w:rPr>
          <w:rFonts w:hint="cs"/>
          <w:rtl/>
          <w:lang w:bidi="ar-EG"/>
        </w:rPr>
        <w:t>الطوبوغرافية</w:t>
      </w:r>
      <w:r w:rsidR="00EF36EB">
        <w:rPr>
          <w:rFonts w:hint="cs"/>
          <w:rtl/>
          <w:lang w:bidi="ar-EG"/>
        </w:rPr>
        <w:t>،</w:t>
      </w:r>
      <w:r w:rsidR="00F5709A">
        <w:rPr>
          <w:rFonts w:hint="cs"/>
          <w:rtl/>
          <w:lang w:bidi="ar-EG"/>
        </w:rPr>
        <w:t xml:space="preserve"> والامتداد العمراني للمدينة وما يصاحبه من أعمال تمهيد للطرق تقلل من قدرة الوديان والمصارف الطبيعية على امتصاص تلك المياه وتساعد على زيادة معدلات السريان السطحي بالمدينة، فنجد </w:t>
      </w:r>
      <w:r w:rsidR="00943F58">
        <w:rPr>
          <w:rFonts w:hint="cs"/>
          <w:rtl/>
          <w:lang w:bidi="ar-EG"/>
        </w:rPr>
        <w:t>أ</w:t>
      </w:r>
      <w:r w:rsidR="00F5709A">
        <w:rPr>
          <w:rFonts w:hint="cs"/>
          <w:rtl/>
          <w:lang w:bidi="ar-EG"/>
        </w:rPr>
        <w:t>نه وبالرغم من وجود مصارف للسيول التحت سطحية للطرق حدثت العديد من المشكلات منها على سبيل المثال لا الحصر: غرق العديد من الطرق الرئيسية</w:t>
      </w:r>
      <w:r w:rsidR="00157C55">
        <w:rPr>
          <w:rFonts w:hint="cs"/>
          <w:rtl/>
          <w:lang w:bidi="ar-EG"/>
        </w:rPr>
        <w:t xml:space="preserve"> (</w:t>
      </w:r>
      <w:r w:rsidR="001F238B">
        <w:rPr>
          <w:rtl/>
          <w:lang w:bidi="ar-EG"/>
        </w:rPr>
        <w:fldChar w:fldCharType="begin"/>
      </w:r>
      <w:r w:rsidR="001F238B">
        <w:rPr>
          <w:rtl/>
          <w:lang w:bidi="ar-EG"/>
        </w:rPr>
        <w:instrText xml:space="preserve"> </w:instrText>
      </w:r>
      <w:r w:rsidR="001F238B">
        <w:rPr>
          <w:rFonts w:hint="cs"/>
          <w:lang w:bidi="ar-EG"/>
        </w:rPr>
        <w:instrText>REF</w:instrText>
      </w:r>
      <w:r w:rsidR="001F238B">
        <w:rPr>
          <w:rFonts w:hint="cs"/>
          <w:rtl/>
          <w:lang w:bidi="ar-EG"/>
        </w:rPr>
        <w:instrText xml:space="preserve"> _</w:instrText>
      </w:r>
      <w:r w:rsidR="001F238B">
        <w:rPr>
          <w:rFonts w:hint="cs"/>
          <w:lang w:bidi="ar-EG"/>
        </w:rPr>
        <w:instrText>Ref367015816 \h</w:instrText>
      </w:r>
      <w:r w:rsidR="001F238B">
        <w:rPr>
          <w:rtl/>
          <w:lang w:bidi="ar-EG"/>
        </w:rPr>
        <w:instrText xml:space="preserve"> </w:instrText>
      </w:r>
      <w:r w:rsidR="001F238B">
        <w:rPr>
          <w:rtl/>
          <w:lang w:bidi="ar-EG"/>
        </w:rPr>
      </w:r>
      <w:r w:rsidR="001F238B">
        <w:rPr>
          <w:rtl/>
          <w:lang w:bidi="ar-EG"/>
        </w:rPr>
        <w:fldChar w:fldCharType="separate"/>
      </w:r>
      <w:r w:rsidR="00C53241">
        <w:rPr>
          <w:rtl/>
        </w:rPr>
        <w:t xml:space="preserve">شكل رقم </w:t>
      </w:r>
      <w:r w:rsidR="00C53241">
        <w:rPr>
          <w:noProof/>
          <w:rtl/>
        </w:rPr>
        <w:t>5</w:t>
      </w:r>
      <w:r w:rsidR="001F238B">
        <w:rPr>
          <w:rtl/>
          <w:lang w:bidi="ar-EG"/>
        </w:rPr>
        <w:fldChar w:fldCharType="end"/>
      </w:r>
      <w:r w:rsidR="00157C55">
        <w:rPr>
          <w:rFonts w:hint="cs"/>
          <w:rtl/>
          <w:lang w:bidi="ar-EG"/>
        </w:rPr>
        <w:t>)</w:t>
      </w:r>
      <w:r w:rsidR="00F5709A">
        <w:rPr>
          <w:rFonts w:hint="cs"/>
          <w:rtl/>
          <w:lang w:bidi="ar-EG"/>
        </w:rPr>
        <w:t>،</w:t>
      </w:r>
      <w:r w:rsidR="00157C55">
        <w:rPr>
          <w:rFonts w:hint="cs"/>
          <w:rtl/>
          <w:lang w:bidi="ar-EG"/>
        </w:rPr>
        <w:t xml:space="preserve"> </w:t>
      </w:r>
      <w:r w:rsidR="00EC61E2">
        <w:rPr>
          <w:rFonts w:hint="cs"/>
          <w:rtl/>
          <w:lang w:bidi="ar-EG"/>
        </w:rPr>
        <w:t>وانهيار</w:t>
      </w:r>
      <w:r w:rsidR="00157C55">
        <w:rPr>
          <w:rFonts w:hint="cs"/>
          <w:rtl/>
          <w:lang w:bidi="ar-EG"/>
        </w:rPr>
        <w:t xml:space="preserve"> بعض الطرق الأخرى (</w:t>
      </w:r>
      <w:r w:rsidR="001F238B">
        <w:rPr>
          <w:rtl/>
          <w:lang w:bidi="ar-EG"/>
        </w:rPr>
        <w:fldChar w:fldCharType="begin"/>
      </w:r>
      <w:r w:rsidR="001F238B">
        <w:rPr>
          <w:rtl/>
          <w:lang w:bidi="ar-EG"/>
        </w:rPr>
        <w:instrText xml:space="preserve"> </w:instrText>
      </w:r>
      <w:r w:rsidR="001F238B">
        <w:rPr>
          <w:rFonts w:hint="cs"/>
          <w:lang w:bidi="ar-EG"/>
        </w:rPr>
        <w:instrText>REF</w:instrText>
      </w:r>
      <w:r w:rsidR="001F238B">
        <w:rPr>
          <w:rFonts w:hint="cs"/>
          <w:rtl/>
          <w:lang w:bidi="ar-EG"/>
        </w:rPr>
        <w:instrText xml:space="preserve"> _</w:instrText>
      </w:r>
      <w:r w:rsidR="001F238B">
        <w:rPr>
          <w:rFonts w:hint="cs"/>
          <w:lang w:bidi="ar-EG"/>
        </w:rPr>
        <w:instrText>Ref367015823 \h</w:instrText>
      </w:r>
      <w:r w:rsidR="001F238B">
        <w:rPr>
          <w:rtl/>
          <w:lang w:bidi="ar-EG"/>
        </w:rPr>
        <w:instrText xml:space="preserve"> </w:instrText>
      </w:r>
      <w:r w:rsidR="001F238B">
        <w:rPr>
          <w:rtl/>
          <w:lang w:bidi="ar-EG"/>
        </w:rPr>
      </w:r>
      <w:r w:rsidR="001F238B">
        <w:rPr>
          <w:rtl/>
          <w:lang w:bidi="ar-EG"/>
        </w:rPr>
        <w:fldChar w:fldCharType="separate"/>
      </w:r>
      <w:r w:rsidR="00C53241">
        <w:rPr>
          <w:rtl/>
        </w:rPr>
        <w:t xml:space="preserve">شكل رقم </w:t>
      </w:r>
      <w:r w:rsidR="00C53241">
        <w:rPr>
          <w:noProof/>
          <w:rtl/>
        </w:rPr>
        <w:t>6</w:t>
      </w:r>
      <w:r w:rsidR="001F238B">
        <w:rPr>
          <w:rtl/>
          <w:lang w:bidi="ar-EG"/>
        </w:rPr>
        <w:fldChar w:fldCharType="end"/>
      </w:r>
      <w:r w:rsidR="00157C55">
        <w:rPr>
          <w:rFonts w:hint="cs"/>
          <w:rtl/>
          <w:lang w:bidi="ar-EG"/>
        </w:rPr>
        <w:t>)،</w:t>
      </w:r>
      <w:r w:rsidR="00F5709A">
        <w:rPr>
          <w:rFonts w:hint="cs"/>
          <w:rtl/>
          <w:lang w:bidi="ar-EG"/>
        </w:rPr>
        <w:t xml:space="preserve"> </w:t>
      </w:r>
      <w:r w:rsidR="00EC61E2">
        <w:rPr>
          <w:rFonts w:hint="cs"/>
          <w:rtl/>
          <w:lang w:bidi="ar-EG"/>
        </w:rPr>
        <w:t>وامتلاء</w:t>
      </w:r>
      <w:r w:rsidR="00157C55">
        <w:rPr>
          <w:rFonts w:hint="cs"/>
          <w:rtl/>
          <w:lang w:bidi="ar-EG"/>
        </w:rPr>
        <w:t>/غرق</w:t>
      </w:r>
      <w:r w:rsidR="00F5709A">
        <w:rPr>
          <w:rFonts w:hint="cs"/>
          <w:rtl/>
          <w:lang w:bidi="ar-EG"/>
        </w:rPr>
        <w:t xml:space="preserve"> نفق الملك خالد بالمياه</w:t>
      </w:r>
      <w:r w:rsidR="00535F46">
        <w:rPr>
          <w:rFonts w:hint="cs"/>
          <w:rtl/>
          <w:lang w:bidi="ar-EG"/>
        </w:rPr>
        <w:t xml:space="preserve"> (</w:t>
      </w:r>
      <w:r w:rsidR="005B4D75">
        <w:rPr>
          <w:rtl/>
          <w:lang w:bidi="ar-EG"/>
        </w:rPr>
        <w:fldChar w:fldCharType="begin"/>
      </w:r>
      <w:r w:rsidR="005B4D75">
        <w:rPr>
          <w:rtl/>
          <w:lang w:bidi="ar-EG"/>
        </w:rPr>
        <w:instrText xml:space="preserve"> </w:instrText>
      </w:r>
      <w:r w:rsidR="005B4D75">
        <w:rPr>
          <w:rFonts w:hint="cs"/>
          <w:lang w:bidi="ar-EG"/>
        </w:rPr>
        <w:instrText>REF</w:instrText>
      </w:r>
      <w:r w:rsidR="005B4D75">
        <w:rPr>
          <w:rFonts w:hint="cs"/>
          <w:rtl/>
          <w:lang w:bidi="ar-EG"/>
        </w:rPr>
        <w:instrText xml:space="preserve"> _</w:instrText>
      </w:r>
      <w:r w:rsidR="005B4D75">
        <w:rPr>
          <w:rFonts w:hint="cs"/>
          <w:lang w:bidi="ar-EG"/>
        </w:rPr>
        <w:instrText>Ref367014399 \h</w:instrText>
      </w:r>
      <w:r w:rsidR="005B4D75">
        <w:rPr>
          <w:rtl/>
          <w:lang w:bidi="ar-EG"/>
        </w:rPr>
        <w:instrText xml:space="preserve"> </w:instrText>
      </w:r>
      <w:r w:rsidR="005B4D75">
        <w:rPr>
          <w:rtl/>
          <w:lang w:bidi="ar-EG"/>
        </w:rPr>
      </w:r>
      <w:r w:rsidR="005B4D75">
        <w:rPr>
          <w:rtl/>
          <w:lang w:bidi="ar-EG"/>
        </w:rPr>
        <w:fldChar w:fldCharType="separate"/>
      </w:r>
      <w:r w:rsidR="00C53241">
        <w:rPr>
          <w:rtl/>
        </w:rPr>
        <w:t xml:space="preserve">شكل رقم </w:t>
      </w:r>
      <w:r w:rsidR="00C53241">
        <w:rPr>
          <w:noProof/>
          <w:rtl/>
        </w:rPr>
        <w:t>7</w:t>
      </w:r>
      <w:r w:rsidR="005B4D75">
        <w:rPr>
          <w:rtl/>
          <w:lang w:bidi="ar-EG"/>
        </w:rPr>
        <w:fldChar w:fldCharType="end"/>
      </w:r>
      <w:r w:rsidR="00535F46">
        <w:rPr>
          <w:rFonts w:hint="cs"/>
          <w:rtl/>
          <w:lang w:bidi="ar-EG"/>
        </w:rPr>
        <w:t>)</w:t>
      </w:r>
      <w:r w:rsidR="00F5709A">
        <w:rPr>
          <w:rFonts w:hint="cs"/>
          <w:rtl/>
          <w:lang w:bidi="ar-EG"/>
        </w:rPr>
        <w:t>، ... إلخ.</w:t>
      </w:r>
    </w:p>
    <w:p w:rsidR="00FF032C" w:rsidRDefault="00FF032C" w:rsidP="00FF032C">
      <w:pPr>
        <w:pStyle w:val="a4"/>
        <w:keepNext/>
      </w:pPr>
      <w:bookmarkStart w:id="8" w:name="_Ref367179136"/>
      <w:r>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C53241">
        <w:rPr>
          <w:noProof/>
          <w:rtl/>
        </w:rPr>
        <w:t>1</w:t>
      </w:r>
      <w:r>
        <w:rPr>
          <w:rtl/>
        </w:rPr>
        <w:fldChar w:fldCharType="end"/>
      </w:r>
      <w:bookmarkEnd w:id="8"/>
      <w:r>
        <w:rPr>
          <w:rFonts w:hint="cs"/>
          <w:rtl/>
        </w:rPr>
        <w:t>: كمية الأمطار التي تم تسجيلها في محطات معهد خادم الحرمين الشريفين لأبحاث الحج والعمرة</w:t>
      </w:r>
      <w:r w:rsidR="001126CA">
        <w:rPr>
          <w:rFonts w:hint="cs"/>
          <w:rtl/>
        </w:rPr>
        <w:t xml:space="preserve"> (مقرّبة لأقرب رقم صحيح)</w:t>
      </w:r>
      <w:r w:rsidRPr="00FF032C">
        <w:rPr>
          <w:rtl/>
        </w:rPr>
        <w:t xml:space="preserve"> </w:t>
      </w:r>
      <w:r>
        <w:rPr>
          <w:rFonts w:hint="cs"/>
          <w:rtl/>
        </w:rPr>
        <w:t>ب</w:t>
      </w:r>
      <w:r w:rsidRPr="00FF032C">
        <w:rPr>
          <w:rtl/>
        </w:rPr>
        <w:t>منطقة مكة المكرمة يوم الخميس الموافق 30 ديسمبر 2010م (24 محرّم 1432هـ).</w:t>
      </w:r>
    </w:p>
    <w:tbl>
      <w:tblPr>
        <w:tblStyle w:val="10"/>
        <w:bidiVisual/>
        <w:tblW w:w="0" w:type="auto"/>
        <w:jc w:val="center"/>
        <w:tblLook w:val="04A0" w:firstRow="1" w:lastRow="0" w:firstColumn="1" w:lastColumn="0" w:noHBand="0" w:noVBand="1"/>
      </w:tblPr>
      <w:tblGrid>
        <w:gridCol w:w="2741"/>
        <w:gridCol w:w="3172"/>
      </w:tblGrid>
      <w:tr w:rsidR="00F73CC6" w:rsidTr="00EB13E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1" w:type="dxa"/>
          </w:tcPr>
          <w:p w:rsidR="00F73CC6" w:rsidRPr="00EA165F" w:rsidRDefault="00F73CC6" w:rsidP="00EB13EF">
            <w:pPr>
              <w:jc w:val="center"/>
              <w:rPr>
                <w:sz w:val="24"/>
                <w:szCs w:val="24"/>
                <w:rtl/>
                <w:lang w:bidi="ar-EG"/>
              </w:rPr>
            </w:pPr>
            <w:r w:rsidRPr="00EA165F">
              <w:rPr>
                <w:rFonts w:hint="cs"/>
                <w:sz w:val="24"/>
                <w:szCs w:val="24"/>
                <w:rtl/>
                <w:lang w:bidi="ar-EG"/>
              </w:rPr>
              <w:t>المحطـــ</w:t>
            </w:r>
            <w:r w:rsidR="00DC38D1" w:rsidRPr="00EA165F">
              <w:rPr>
                <w:rFonts w:hint="cs"/>
                <w:sz w:val="24"/>
                <w:szCs w:val="24"/>
                <w:rtl/>
                <w:lang w:bidi="ar-EG"/>
              </w:rPr>
              <w:t>ـــــــــ</w:t>
            </w:r>
            <w:r w:rsidRPr="00EA165F">
              <w:rPr>
                <w:rFonts w:hint="cs"/>
                <w:sz w:val="24"/>
                <w:szCs w:val="24"/>
                <w:rtl/>
                <w:lang w:bidi="ar-EG"/>
              </w:rPr>
              <w:t>ـــة</w:t>
            </w:r>
          </w:p>
        </w:tc>
        <w:tc>
          <w:tcPr>
            <w:tcW w:w="3172" w:type="dxa"/>
          </w:tcPr>
          <w:p w:rsidR="00F73CC6" w:rsidRPr="00EA165F" w:rsidRDefault="00F73CC6" w:rsidP="00EB13EF">
            <w:pPr>
              <w:jc w:val="center"/>
              <w:cnfStyle w:val="100000000000" w:firstRow="1" w:lastRow="0" w:firstColumn="0" w:lastColumn="0" w:oddVBand="0" w:evenVBand="0" w:oddHBand="0" w:evenHBand="0" w:firstRowFirstColumn="0" w:firstRowLastColumn="0" w:lastRowFirstColumn="0" w:lastRowLastColumn="0"/>
              <w:rPr>
                <w:sz w:val="24"/>
                <w:szCs w:val="24"/>
                <w:rtl/>
                <w:lang w:bidi="ar-EG"/>
              </w:rPr>
            </w:pPr>
            <w:r w:rsidRPr="00EA165F">
              <w:rPr>
                <w:rFonts w:hint="cs"/>
                <w:sz w:val="24"/>
                <w:szCs w:val="24"/>
                <w:rtl/>
                <w:lang w:bidi="ar-EG"/>
              </w:rPr>
              <w:t>كمية الأمطار المسجّلة بالـ (</w:t>
            </w:r>
            <w:proofErr w:type="spellStart"/>
            <w:r w:rsidRPr="00EA165F">
              <w:rPr>
                <w:rFonts w:hint="cs"/>
                <w:sz w:val="24"/>
                <w:szCs w:val="24"/>
                <w:rtl/>
                <w:lang w:bidi="ar-EG"/>
              </w:rPr>
              <w:t>مم</w:t>
            </w:r>
            <w:proofErr w:type="spellEnd"/>
            <w:r w:rsidRPr="00EA165F">
              <w:rPr>
                <w:rFonts w:hint="cs"/>
                <w:sz w:val="24"/>
                <w:szCs w:val="24"/>
                <w:rtl/>
                <w:lang w:bidi="ar-EG"/>
              </w:rPr>
              <w:t>)</w:t>
            </w:r>
          </w:p>
        </w:tc>
      </w:tr>
      <w:tr w:rsidR="00F73CC6" w:rsidTr="00EB13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1" w:type="dxa"/>
          </w:tcPr>
          <w:p w:rsidR="00F73CC6" w:rsidRPr="00EA165F" w:rsidRDefault="00F73CC6" w:rsidP="00EB13EF">
            <w:pPr>
              <w:jc w:val="center"/>
              <w:rPr>
                <w:sz w:val="24"/>
                <w:szCs w:val="24"/>
                <w:rtl/>
                <w:lang w:bidi="ar-EG"/>
              </w:rPr>
            </w:pPr>
            <w:r w:rsidRPr="00EA165F">
              <w:rPr>
                <w:rFonts w:hint="cs"/>
                <w:sz w:val="24"/>
                <w:szCs w:val="24"/>
                <w:rtl/>
                <w:lang w:bidi="ar-EG"/>
              </w:rPr>
              <w:t xml:space="preserve">محطّة </w:t>
            </w:r>
            <w:proofErr w:type="spellStart"/>
            <w:r w:rsidRPr="00EA165F">
              <w:rPr>
                <w:rFonts w:hint="cs"/>
                <w:sz w:val="24"/>
                <w:szCs w:val="24"/>
                <w:rtl/>
                <w:lang w:bidi="ar-EG"/>
              </w:rPr>
              <w:t>العابدية</w:t>
            </w:r>
            <w:proofErr w:type="spellEnd"/>
          </w:p>
        </w:tc>
        <w:tc>
          <w:tcPr>
            <w:tcW w:w="3172" w:type="dxa"/>
          </w:tcPr>
          <w:p w:rsidR="00F73CC6" w:rsidRPr="00EA165F" w:rsidRDefault="00DC38D1" w:rsidP="00EB13EF">
            <w:pPr>
              <w:jc w:val="center"/>
              <w:cnfStyle w:val="000000100000" w:firstRow="0" w:lastRow="0" w:firstColumn="0" w:lastColumn="0" w:oddVBand="0" w:evenVBand="0" w:oddHBand="1" w:evenHBand="0" w:firstRowFirstColumn="0" w:firstRowLastColumn="0" w:lastRowFirstColumn="0" w:lastRowLastColumn="0"/>
              <w:rPr>
                <w:sz w:val="24"/>
                <w:szCs w:val="24"/>
                <w:rtl/>
                <w:lang w:bidi="ar-EG"/>
              </w:rPr>
            </w:pPr>
            <w:r w:rsidRPr="00EA165F">
              <w:rPr>
                <w:rFonts w:hint="cs"/>
                <w:sz w:val="24"/>
                <w:szCs w:val="24"/>
                <w:rtl/>
                <w:lang w:bidi="ar-EG"/>
              </w:rPr>
              <w:t>54</w:t>
            </w:r>
          </w:p>
        </w:tc>
      </w:tr>
      <w:tr w:rsidR="00F73CC6" w:rsidTr="00EB13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1" w:type="dxa"/>
          </w:tcPr>
          <w:p w:rsidR="00F73CC6" w:rsidRPr="00EA165F" w:rsidRDefault="00F73CC6" w:rsidP="00EB13EF">
            <w:pPr>
              <w:jc w:val="center"/>
              <w:rPr>
                <w:sz w:val="24"/>
                <w:szCs w:val="24"/>
                <w:rtl/>
                <w:lang w:bidi="ar-EG"/>
              </w:rPr>
            </w:pPr>
            <w:r w:rsidRPr="00EA165F">
              <w:rPr>
                <w:rFonts w:hint="cs"/>
                <w:sz w:val="24"/>
                <w:szCs w:val="24"/>
                <w:rtl/>
                <w:lang w:bidi="ar-EG"/>
              </w:rPr>
              <w:t>محطة العزيزية</w:t>
            </w:r>
          </w:p>
        </w:tc>
        <w:tc>
          <w:tcPr>
            <w:tcW w:w="3172" w:type="dxa"/>
          </w:tcPr>
          <w:p w:rsidR="00F73CC6" w:rsidRPr="00EA165F" w:rsidRDefault="00DC38D1" w:rsidP="00EB13EF">
            <w:pPr>
              <w:jc w:val="center"/>
              <w:cnfStyle w:val="000000010000" w:firstRow="0" w:lastRow="0" w:firstColumn="0" w:lastColumn="0" w:oddVBand="0" w:evenVBand="0" w:oddHBand="0" w:evenHBand="1" w:firstRowFirstColumn="0" w:firstRowLastColumn="0" w:lastRowFirstColumn="0" w:lastRowLastColumn="0"/>
              <w:rPr>
                <w:sz w:val="24"/>
                <w:szCs w:val="24"/>
                <w:rtl/>
                <w:lang w:bidi="ar-EG"/>
              </w:rPr>
            </w:pPr>
            <w:r w:rsidRPr="00EA165F">
              <w:rPr>
                <w:rFonts w:hint="cs"/>
                <w:sz w:val="24"/>
                <w:szCs w:val="24"/>
                <w:rtl/>
                <w:lang w:bidi="ar-EG"/>
              </w:rPr>
              <w:t>55</w:t>
            </w:r>
          </w:p>
        </w:tc>
      </w:tr>
      <w:tr w:rsidR="00F73CC6" w:rsidTr="00EB13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1" w:type="dxa"/>
          </w:tcPr>
          <w:p w:rsidR="00F73CC6" w:rsidRPr="00EA165F" w:rsidRDefault="00F73CC6" w:rsidP="00EB13EF">
            <w:pPr>
              <w:jc w:val="center"/>
              <w:rPr>
                <w:sz w:val="24"/>
                <w:szCs w:val="24"/>
                <w:rtl/>
                <w:lang w:bidi="ar-EG"/>
              </w:rPr>
            </w:pPr>
            <w:r w:rsidRPr="00EA165F">
              <w:rPr>
                <w:rFonts w:hint="cs"/>
                <w:sz w:val="24"/>
                <w:szCs w:val="24"/>
                <w:rtl/>
                <w:lang w:bidi="ar-EG"/>
              </w:rPr>
              <w:t>محطة الليث</w:t>
            </w:r>
          </w:p>
        </w:tc>
        <w:tc>
          <w:tcPr>
            <w:tcW w:w="3172" w:type="dxa"/>
          </w:tcPr>
          <w:p w:rsidR="00F73CC6" w:rsidRPr="00EA165F" w:rsidRDefault="00DC38D1" w:rsidP="00EB13EF">
            <w:pPr>
              <w:jc w:val="center"/>
              <w:cnfStyle w:val="000000100000" w:firstRow="0" w:lastRow="0" w:firstColumn="0" w:lastColumn="0" w:oddVBand="0" w:evenVBand="0" w:oddHBand="1" w:evenHBand="0" w:firstRowFirstColumn="0" w:firstRowLastColumn="0" w:lastRowFirstColumn="0" w:lastRowLastColumn="0"/>
              <w:rPr>
                <w:sz w:val="24"/>
                <w:szCs w:val="24"/>
                <w:rtl/>
                <w:lang w:bidi="ar-EG"/>
              </w:rPr>
            </w:pPr>
            <w:r w:rsidRPr="00EA165F">
              <w:rPr>
                <w:rFonts w:hint="cs"/>
                <w:sz w:val="24"/>
                <w:szCs w:val="24"/>
                <w:rtl/>
                <w:lang w:bidi="ar-EG"/>
              </w:rPr>
              <w:t>9</w:t>
            </w:r>
          </w:p>
        </w:tc>
      </w:tr>
      <w:tr w:rsidR="00F73CC6" w:rsidTr="00EB13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1" w:type="dxa"/>
          </w:tcPr>
          <w:p w:rsidR="00F73CC6" w:rsidRPr="00EA165F" w:rsidRDefault="00F73CC6" w:rsidP="00EB13EF">
            <w:pPr>
              <w:jc w:val="center"/>
              <w:rPr>
                <w:sz w:val="24"/>
                <w:szCs w:val="24"/>
                <w:rtl/>
                <w:lang w:bidi="ar-EG"/>
              </w:rPr>
            </w:pPr>
            <w:r w:rsidRPr="00EA165F">
              <w:rPr>
                <w:rFonts w:hint="cs"/>
                <w:sz w:val="24"/>
                <w:szCs w:val="24"/>
                <w:rtl/>
                <w:lang w:bidi="ar-EG"/>
              </w:rPr>
              <w:t>محطة الشرائع</w:t>
            </w:r>
          </w:p>
        </w:tc>
        <w:tc>
          <w:tcPr>
            <w:tcW w:w="3172" w:type="dxa"/>
          </w:tcPr>
          <w:p w:rsidR="00F73CC6" w:rsidRPr="00EA165F" w:rsidRDefault="00DC38D1" w:rsidP="00EB13EF">
            <w:pPr>
              <w:jc w:val="center"/>
              <w:cnfStyle w:val="000000010000" w:firstRow="0" w:lastRow="0" w:firstColumn="0" w:lastColumn="0" w:oddVBand="0" w:evenVBand="0" w:oddHBand="0" w:evenHBand="1" w:firstRowFirstColumn="0" w:firstRowLastColumn="0" w:lastRowFirstColumn="0" w:lastRowLastColumn="0"/>
              <w:rPr>
                <w:sz w:val="24"/>
                <w:szCs w:val="24"/>
                <w:rtl/>
                <w:lang w:bidi="ar-EG"/>
              </w:rPr>
            </w:pPr>
            <w:r w:rsidRPr="00EA165F">
              <w:rPr>
                <w:rFonts w:hint="cs"/>
                <w:sz w:val="24"/>
                <w:szCs w:val="24"/>
                <w:rtl/>
                <w:lang w:bidi="ar-EG"/>
              </w:rPr>
              <w:t>29</w:t>
            </w:r>
          </w:p>
        </w:tc>
      </w:tr>
      <w:tr w:rsidR="00F73CC6" w:rsidTr="00EB13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1" w:type="dxa"/>
          </w:tcPr>
          <w:p w:rsidR="00F73CC6" w:rsidRPr="00EA165F" w:rsidRDefault="00F73CC6" w:rsidP="00EB13EF">
            <w:pPr>
              <w:jc w:val="center"/>
              <w:rPr>
                <w:sz w:val="24"/>
                <w:szCs w:val="24"/>
                <w:rtl/>
                <w:lang w:bidi="ar-EG"/>
              </w:rPr>
            </w:pPr>
            <w:r w:rsidRPr="00EA165F">
              <w:rPr>
                <w:rFonts w:hint="cs"/>
                <w:sz w:val="24"/>
                <w:szCs w:val="24"/>
                <w:rtl/>
                <w:lang w:bidi="ar-EG"/>
              </w:rPr>
              <w:t>محطة عرفات</w:t>
            </w:r>
          </w:p>
        </w:tc>
        <w:tc>
          <w:tcPr>
            <w:tcW w:w="3172" w:type="dxa"/>
          </w:tcPr>
          <w:p w:rsidR="00F73CC6" w:rsidRPr="00EA165F" w:rsidRDefault="00DC38D1" w:rsidP="00EB13EF">
            <w:pPr>
              <w:jc w:val="center"/>
              <w:cnfStyle w:val="000000100000" w:firstRow="0" w:lastRow="0" w:firstColumn="0" w:lastColumn="0" w:oddVBand="0" w:evenVBand="0" w:oddHBand="1" w:evenHBand="0" w:firstRowFirstColumn="0" w:firstRowLastColumn="0" w:lastRowFirstColumn="0" w:lastRowLastColumn="0"/>
              <w:rPr>
                <w:sz w:val="24"/>
                <w:szCs w:val="24"/>
                <w:rtl/>
                <w:lang w:bidi="ar-EG"/>
              </w:rPr>
            </w:pPr>
            <w:r w:rsidRPr="00EA165F">
              <w:rPr>
                <w:rFonts w:hint="cs"/>
                <w:sz w:val="24"/>
                <w:szCs w:val="24"/>
                <w:rtl/>
                <w:lang w:bidi="ar-EG"/>
              </w:rPr>
              <w:t>1</w:t>
            </w:r>
          </w:p>
        </w:tc>
      </w:tr>
    </w:tbl>
    <w:p w:rsidR="008B3AD3" w:rsidRDefault="008B3AD3" w:rsidP="008B3AD3">
      <w:pPr>
        <w:keepNext/>
        <w:jc w:val="center"/>
      </w:pPr>
      <w:r>
        <w:rPr>
          <w:noProof/>
        </w:rPr>
        <w:lastRenderedPageBreak/>
        <w:drawing>
          <wp:inline distT="0" distB="0" distL="0" distR="0" wp14:anchorId="1E195741" wp14:editId="4D35274A">
            <wp:extent cx="4981225" cy="326915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DEC 20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2399" cy="3276484"/>
                    </a:xfrm>
                    <a:prstGeom prst="rect">
                      <a:avLst/>
                    </a:prstGeom>
                  </pic:spPr>
                </pic:pic>
              </a:graphicData>
            </a:graphic>
          </wp:inline>
        </w:drawing>
      </w:r>
    </w:p>
    <w:p w:rsidR="008B3AD3" w:rsidRDefault="008B3AD3" w:rsidP="00A9345D">
      <w:pPr>
        <w:pStyle w:val="a4"/>
        <w:rPr>
          <w:rtl/>
          <w:lang w:bidi="ar-EG"/>
        </w:rPr>
      </w:pPr>
      <w:bookmarkStart w:id="9" w:name="_Ref367014393"/>
      <w:bookmarkStart w:id="10" w:name="_Toc374265601"/>
      <w:r>
        <w:rPr>
          <w:rtl/>
        </w:rPr>
        <w:t xml:space="preserve">شكل رقم </w:t>
      </w:r>
      <w:r>
        <w:rPr>
          <w:rtl/>
        </w:rPr>
        <w:fldChar w:fldCharType="begin"/>
      </w:r>
      <w:r>
        <w:rPr>
          <w:rtl/>
        </w:rPr>
        <w:instrText xml:space="preserve"> </w:instrText>
      </w:r>
      <w:r>
        <w:instrText>SEQ</w:instrText>
      </w:r>
      <w:r>
        <w:rPr>
          <w:rtl/>
        </w:rPr>
        <w:instrText xml:space="preserve"> شكل_رقم \* </w:instrText>
      </w:r>
      <w:r>
        <w:instrText>ARABIC</w:instrText>
      </w:r>
      <w:r>
        <w:rPr>
          <w:rtl/>
        </w:rPr>
        <w:instrText xml:space="preserve"> </w:instrText>
      </w:r>
      <w:r>
        <w:rPr>
          <w:rtl/>
        </w:rPr>
        <w:fldChar w:fldCharType="separate"/>
      </w:r>
      <w:r w:rsidR="00C53241">
        <w:rPr>
          <w:noProof/>
          <w:rtl/>
        </w:rPr>
        <w:t>3</w:t>
      </w:r>
      <w:r>
        <w:rPr>
          <w:rtl/>
        </w:rPr>
        <w:fldChar w:fldCharType="end"/>
      </w:r>
      <w:bookmarkEnd w:id="9"/>
      <w:r>
        <w:rPr>
          <w:rFonts w:hint="cs"/>
          <w:rtl/>
        </w:rPr>
        <w:t xml:space="preserve">: صورة من القمر الصناعي </w:t>
      </w:r>
      <w:r>
        <w:t>TRMM</w:t>
      </w:r>
      <w:r>
        <w:rPr>
          <w:rFonts w:hint="cs"/>
          <w:rtl/>
          <w:lang w:bidi="ar-EG"/>
        </w:rPr>
        <w:t xml:space="preserve"> توضّح إجمالي كميّات مياه المطر المتساقطة على منطقة مكة المكرمة </w:t>
      </w:r>
      <w:r w:rsidR="00390C0E">
        <w:rPr>
          <w:rFonts w:hint="cs"/>
          <w:rtl/>
          <w:lang w:bidi="ar-EG"/>
        </w:rPr>
        <w:t xml:space="preserve">(بالملليمتر) </w:t>
      </w:r>
      <w:r>
        <w:rPr>
          <w:rFonts w:hint="cs"/>
          <w:rtl/>
          <w:lang w:bidi="ar-EG"/>
        </w:rPr>
        <w:t>يوم الخميس الموافق 30 ديسمبر 2010م (24 محرّم 1432هـ).</w:t>
      </w:r>
      <w:bookmarkEnd w:id="10"/>
    </w:p>
    <w:p w:rsidR="00E96C95" w:rsidRDefault="00E96C95" w:rsidP="00802A33">
      <w:pPr>
        <w:keepNext/>
        <w:jc w:val="center"/>
      </w:pPr>
      <w:r>
        <w:rPr>
          <w:noProof/>
          <w:rtl/>
        </w:rPr>
        <w:drawing>
          <wp:inline distT="0" distB="0" distL="0" distR="0" wp14:anchorId="0B311116" wp14:editId="74692C3E">
            <wp:extent cx="5007827" cy="33432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ipitation 30-12-20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0274" cy="3351585"/>
                    </a:xfrm>
                    <a:prstGeom prst="rect">
                      <a:avLst/>
                    </a:prstGeom>
                  </pic:spPr>
                </pic:pic>
              </a:graphicData>
            </a:graphic>
          </wp:inline>
        </w:drawing>
      </w:r>
    </w:p>
    <w:p w:rsidR="00E96C95" w:rsidRDefault="00E96C95" w:rsidP="00E96C95">
      <w:pPr>
        <w:pStyle w:val="a4"/>
        <w:rPr>
          <w:rtl/>
          <w:lang w:bidi="ar-EG"/>
        </w:rPr>
      </w:pPr>
      <w:bookmarkStart w:id="11" w:name="_Ref367178617"/>
      <w:bookmarkStart w:id="12" w:name="_Toc374265602"/>
      <w:r>
        <w:rPr>
          <w:rtl/>
        </w:rPr>
        <w:t xml:space="preserve">شكل رقم </w:t>
      </w:r>
      <w:r>
        <w:rPr>
          <w:rtl/>
        </w:rPr>
        <w:fldChar w:fldCharType="begin"/>
      </w:r>
      <w:r>
        <w:rPr>
          <w:rtl/>
        </w:rPr>
        <w:instrText xml:space="preserve"> </w:instrText>
      </w:r>
      <w:r>
        <w:instrText>SEQ</w:instrText>
      </w:r>
      <w:r>
        <w:rPr>
          <w:rtl/>
        </w:rPr>
        <w:instrText xml:space="preserve"> شكل_رقم \* </w:instrText>
      </w:r>
      <w:r>
        <w:instrText>ARABIC</w:instrText>
      </w:r>
      <w:r>
        <w:rPr>
          <w:rtl/>
        </w:rPr>
        <w:instrText xml:space="preserve"> </w:instrText>
      </w:r>
      <w:r>
        <w:rPr>
          <w:rtl/>
        </w:rPr>
        <w:fldChar w:fldCharType="separate"/>
      </w:r>
      <w:r w:rsidR="00C53241">
        <w:rPr>
          <w:noProof/>
          <w:rtl/>
        </w:rPr>
        <w:t>4</w:t>
      </w:r>
      <w:r>
        <w:rPr>
          <w:rtl/>
        </w:rPr>
        <w:fldChar w:fldCharType="end"/>
      </w:r>
      <w:bookmarkEnd w:id="11"/>
      <w:r>
        <w:rPr>
          <w:rFonts w:hint="cs"/>
          <w:rtl/>
        </w:rPr>
        <w:t xml:space="preserve">: </w:t>
      </w:r>
      <w:r w:rsidRPr="00E96C95">
        <w:rPr>
          <w:rtl/>
        </w:rPr>
        <w:t xml:space="preserve">صورة من القمر الصناعي </w:t>
      </w:r>
      <w:r w:rsidRPr="00E96C95">
        <w:t>TRMM</w:t>
      </w:r>
      <w:r w:rsidRPr="00E96C95">
        <w:rPr>
          <w:rtl/>
        </w:rPr>
        <w:t xml:space="preserve"> توضّح </w:t>
      </w:r>
      <w:r>
        <w:rPr>
          <w:rFonts w:hint="cs"/>
          <w:rtl/>
        </w:rPr>
        <w:t>معدّل سقوط الأمطار (</w:t>
      </w:r>
      <w:proofErr w:type="spellStart"/>
      <w:r>
        <w:rPr>
          <w:rFonts w:hint="cs"/>
          <w:rtl/>
        </w:rPr>
        <w:t>مم</w:t>
      </w:r>
      <w:proofErr w:type="spellEnd"/>
      <w:r>
        <w:rPr>
          <w:rFonts w:hint="cs"/>
          <w:rtl/>
        </w:rPr>
        <w:t>/ساعة)</w:t>
      </w:r>
      <w:r w:rsidRPr="00E96C95">
        <w:rPr>
          <w:rtl/>
        </w:rPr>
        <w:t xml:space="preserve"> على منطقة مكة المكرمة يوم الخميس الموافق 30 ديسمبر 2010م (24 محرّم 1432هـ).</w:t>
      </w:r>
      <w:bookmarkEnd w:id="12"/>
    </w:p>
    <w:p w:rsidR="00984DD5" w:rsidRDefault="005D43D0" w:rsidP="00F4351A">
      <w:pPr>
        <w:pStyle w:val="a4"/>
        <w:jc w:val="center"/>
        <w:rPr>
          <w:lang w:bidi="ar-EG"/>
        </w:rPr>
      </w:pPr>
      <w:r>
        <w:rPr>
          <w:rFonts w:hint="cs"/>
          <w:noProof/>
          <w:rtl/>
        </w:rPr>
        <w:lastRenderedPageBreak/>
        <w:drawing>
          <wp:inline distT="0" distB="0" distL="0" distR="0" wp14:anchorId="01D329A8" wp14:editId="1CF1D17F">
            <wp:extent cx="4438650" cy="33341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بل النور.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45139" cy="3338999"/>
                    </a:xfrm>
                    <a:prstGeom prst="rect">
                      <a:avLst/>
                    </a:prstGeom>
                  </pic:spPr>
                </pic:pic>
              </a:graphicData>
            </a:graphic>
          </wp:inline>
        </w:drawing>
      </w:r>
    </w:p>
    <w:p w:rsidR="00984DD5" w:rsidRDefault="00984DD5" w:rsidP="00984DD5">
      <w:pPr>
        <w:pStyle w:val="a4"/>
        <w:rPr>
          <w:rtl/>
        </w:rPr>
      </w:pPr>
      <w:bookmarkStart w:id="13" w:name="_Ref367015816"/>
      <w:bookmarkStart w:id="14" w:name="_Toc374265603"/>
      <w:r>
        <w:rPr>
          <w:rtl/>
        </w:rPr>
        <w:t xml:space="preserve">شكل رقم </w:t>
      </w:r>
      <w:r>
        <w:rPr>
          <w:rtl/>
        </w:rPr>
        <w:fldChar w:fldCharType="begin"/>
      </w:r>
      <w:r>
        <w:rPr>
          <w:rtl/>
        </w:rPr>
        <w:instrText xml:space="preserve"> </w:instrText>
      </w:r>
      <w:r>
        <w:instrText>SEQ</w:instrText>
      </w:r>
      <w:r>
        <w:rPr>
          <w:rtl/>
        </w:rPr>
        <w:instrText xml:space="preserve"> شكل_رقم \* </w:instrText>
      </w:r>
      <w:r>
        <w:instrText>ARABIC</w:instrText>
      </w:r>
      <w:r>
        <w:rPr>
          <w:rtl/>
        </w:rPr>
        <w:instrText xml:space="preserve"> </w:instrText>
      </w:r>
      <w:r>
        <w:rPr>
          <w:rtl/>
        </w:rPr>
        <w:fldChar w:fldCharType="separate"/>
      </w:r>
      <w:r w:rsidR="00C53241">
        <w:rPr>
          <w:noProof/>
          <w:rtl/>
        </w:rPr>
        <w:t>5</w:t>
      </w:r>
      <w:r>
        <w:rPr>
          <w:rtl/>
        </w:rPr>
        <w:fldChar w:fldCharType="end"/>
      </w:r>
      <w:bookmarkEnd w:id="13"/>
      <w:r>
        <w:rPr>
          <w:rFonts w:hint="cs"/>
          <w:rtl/>
        </w:rPr>
        <w:t xml:space="preserve">: </w:t>
      </w:r>
      <w:r w:rsidRPr="00984DD5">
        <w:rPr>
          <w:rtl/>
        </w:rPr>
        <w:t xml:space="preserve">صورة فوتوغرافية توضّح </w:t>
      </w:r>
      <w:r>
        <w:rPr>
          <w:rFonts w:hint="cs"/>
          <w:rtl/>
        </w:rPr>
        <w:t>غرق طريق الأربعين بالقرب من جبل النور</w:t>
      </w:r>
      <w:r w:rsidRPr="00984DD5">
        <w:rPr>
          <w:rtl/>
        </w:rPr>
        <w:t xml:space="preserve"> بمياه المطر المتساقط في يوم الخميس الموافق 30 ديسمبر 2010م (24 محرّم 1432هـ).</w:t>
      </w:r>
      <w:bookmarkEnd w:id="14"/>
    </w:p>
    <w:p w:rsidR="00984DD5" w:rsidRDefault="003D48E7" w:rsidP="00A63789">
      <w:pPr>
        <w:pStyle w:val="a4"/>
        <w:keepNext/>
        <w:jc w:val="center"/>
      </w:pPr>
      <w:r>
        <w:rPr>
          <w:rFonts w:hint="cs"/>
          <w:noProof/>
          <w:rtl/>
        </w:rPr>
        <w:drawing>
          <wp:inline distT="0" distB="0" distL="0" distR="0" wp14:anchorId="03FEC936" wp14:editId="6079DF74">
            <wp:extent cx="4676775" cy="31281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رع الحج.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76775" cy="3128134"/>
                    </a:xfrm>
                    <a:prstGeom prst="rect">
                      <a:avLst/>
                    </a:prstGeom>
                  </pic:spPr>
                </pic:pic>
              </a:graphicData>
            </a:graphic>
          </wp:inline>
        </w:drawing>
      </w:r>
    </w:p>
    <w:p w:rsidR="003D48E7" w:rsidRDefault="00984DD5" w:rsidP="00C205BF">
      <w:pPr>
        <w:pStyle w:val="a4"/>
        <w:rPr>
          <w:rtl/>
        </w:rPr>
      </w:pPr>
      <w:bookmarkStart w:id="15" w:name="_Ref367015823"/>
      <w:bookmarkStart w:id="16" w:name="_Toc374265604"/>
      <w:r>
        <w:rPr>
          <w:rtl/>
        </w:rPr>
        <w:t xml:space="preserve">شكل رقم </w:t>
      </w:r>
      <w:r>
        <w:rPr>
          <w:rtl/>
        </w:rPr>
        <w:fldChar w:fldCharType="begin"/>
      </w:r>
      <w:r>
        <w:rPr>
          <w:rtl/>
        </w:rPr>
        <w:instrText xml:space="preserve"> </w:instrText>
      </w:r>
      <w:r>
        <w:instrText>SEQ</w:instrText>
      </w:r>
      <w:r>
        <w:rPr>
          <w:rtl/>
        </w:rPr>
        <w:instrText xml:space="preserve"> شكل_رقم \* </w:instrText>
      </w:r>
      <w:r>
        <w:instrText>ARABIC</w:instrText>
      </w:r>
      <w:r>
        <w:rPr>
          <w:rtl/>
        </w:rPr>
        <w:instrText xml:space="preserve"> </w:instrText>
      </w:r>
      <w:r>
        <w:rPr>
          <w:rtl/>
        </w:rPr>
        <w:fldChar w:fldCharType="separate"/>
      </w:r>
      <w:r w:rsidR="00C53241">
        <w:rPr>
          <w:noProof/>
          <w:rtl/>
        </w:rPr>
        <w:t>6</w:t>
      </w:r>
      <w:r>
        <w:rPr>
          <w:rtl/>
        </w:rPr>
        <w:fldChar w:fldCharType="end"/>
      </w:r>
      <w:bookmarkEnd w:id="15"/>
      <w:r>
        <w:rPr>
          <w:rFonts w:hint="cs"/>
          <w:rtl/>
        </w:rPr>
        <w:t>:</w:t>
      </w:r>
      <w:r w:rsidR="00F4351A" w:rsidRPr="00F4351A">
        <w:rPr>
          <w:rtl/>
        </w:rPr>
        <w:t xml:space="preserve"> صورة فوتوغرافية توضّح </w:t>
      </w:r>
      <w:r w:rsidR="00EC61E2">
        <w:rPr>
          <w:rFonts w:hint="cs"/>
          <w:rtl/>
        </w:rPr>
        <w:t>انهيار</w:t>
      </w:r>
      <w:r w:rsidR="00F4351A">
        <w:rPr>
          <w:rFonts w:hint="cs"/>
          <w:rtl/>
        </w:rPr>
        <w:t xml:space="preserve"> جزء من</w:t>
      </w:r>
      <w:r w:rsidR="00F4351A" w:rsidRPr="00F4351A">
        <w:rPr>
          <w:rtl/>
        </w:rPr>
        <w:t xml:space="preserve"> </w:t>
      </w:r>
      <w:r w:rsidR="00C205BF">
        <w:rPr>
          <w:rFonts w:hint="cs"/>
          <w:rtl/>
        </w:rPr>
        <w:t>شارع</w:t>
      </w:r>
      <w:r w:rsidR="00F4351A" w:rsidRPr="00F4351A">
        <w:rPr>
          <w:rtl/>
        </w:rPr>
        <w:t xml:space="preserve"> ال</w:t>
      </w:r>
      <w:r w:rsidR="00F4351A">
        <w:rPr>
          <w:rFonts w:hint="cs"/>
          <w:rtl/>
        </w:rPr>
        <w:t>حج</w:t>
      </w:r>
      <w:r w:rsidR="00F4351A" w:rsidRPr="00F4351A">
        <w:rPr>
          <w:rtl/>
        </w:rPr>
        <w:t xml:space="preserve"> </w:t>
      </w:r>
      <w:r w:rsidR="00FB2BC5">
        <w:rPr>
          <w:rFonts w:hint="cs"/>
          <w:rtl/>
        </w:rPr>
        <w:t>الناتج عن</w:t>
      </w:r>
      <w:r w:rsidR="00FB2BC5">
        <w:rPr>
          <w:rFonts w:hint="cs"/>
          <w:rtl/>
          <w:lang w:bidi="ar-EG"/>
        </w:rPr>
        <w:t xml:space="preserve"> النحر التحت سطحي </w:t>
      </w:r>
      <w:proofErr w:type="spellStart"/>
      <w:r w:rsidR="00FB2BC5">
        <w:rPr>
          <w:rFonts w:hint="cs"/>
          <w:rtl/>
          <w:lang w:bidi="ar-EG"/>
        </w:rPr>
        <w:t>لل</w:t>
      </w:r>
      <w:proofErr w:type="spellEnd"/>
      <w:r w:rsidR="00F4351A" w:rsidRPr="00F4351A">
        <w:rPr>
          <w:rtl/>
        </w:rPr>
        <w:t xml:space="preserve">مياه </w:t>
      </w:r>
      <w:r w:rsidR="00FB2BC5">
        <w:rPr>
          <w:rFonts w:hint="cs"/>
          <w:rtl/>
        </w:rPr>
        <w:t xml:space="preserve"> </w:t>
      </w:r>
      <w:r w:rsidR="00F4351A" w:rsidRPr="00F4351A">
        <w:rPr>
          <w:rtl/>
        </w:rPr>
        <w:t>المتساقط</w:t>
      </w:r>
      <w:r w:rsidR="00FB2BC5">
        <w:rPr>
          <w:rFonts w:hint="cs"/>
          <w:rtl/>
        </w:rPr>
        <w:t>ة</w:t>
      </w:r>
      <w:r w:rsidR="00F4351A" w:rsidRPr="00F4351A">
        <w:rPr>
          <w:rtl/>
        </w:rPr>
        <w:t xml:space="preserve"> في يوم الخميس الموافق 30 ديسمبر 2010م (24 محرّم 1432هـ).</w:t>
      </w:r>
      <w:bookmarkEnd w:id="16"/>
    </w:p>
    <w:p w:rsidR="009F756F" w:rsidRDefault="00535F46" w:rsidP="00A63789">
      <w:pPr>
        <w:keepNext/>
        <w:jc w:val="center"/>
      </w:pPr>
      <w:r>
        <w:rPr>
          <w:noProof/>
        </w:rPr>
        <w:lastRenderedPageBreak/>
        <w:drawing>
          <wp:inline distT="0" distB="0" distL="0" distR="0" wp14:anchorId="3E7E3FE1" wp14:editId="0C65734F">
            <wp:extent cx="4776968" cy="330517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76968" cy="3305175"/>
                    </a:xfrm>
                    <a:prstGeom prst="rect">
                      <a:avLst/>
                    </a:prstGeom>
                  </pic:spPr>
                </pic:pic>
              </a:graphicData>
            </a:graphic>
          </wp:inline>
        </w:drawing>
      </w:r>
    </w:p>
    <w:p w:rsidR="00535F46" w:rsidRDefault="009F756F" w:rsidP="009F756F">
      <w:pPr>
        <w:pStyle w:val="a4"/>
        <w:rPr>
          <w:rtl/>
        </w:rPr>
      </w:pPr>
      <w:bookmarkStart w:id="17" w:name="_Ref367014399"/>
      <w:bookmarkStart w:id="18" w:name="_Toc374265605"/>
      <w:r>
        <w:rPr>
          <w:rtl/>
        </w:rPr>
        <w:t xml:space="preserve">شكل رقم </w:t>
      </w:r>
      <w:r>
        <w:rPr>
          <w:rtl/>
        </w:rPr>
        <w:fldChar w:fldCharType="begin"/>
      </w:r>
      <w:r>
        <w:rPr>
          <w:rtl/>
        </w:rPr>
        <w:instrText xml:space="preserve"> </w:instrText>
      </w:r>
      <w:r>
        <w:instrText>SEQ</w:instrText>
      </w:r>
      <w:r>
        <w:rPr>
          <w:rtl/>
        </w:rPr>
        <w:instrText xml:space="preserve"> شكل_رقم \* </w:instrText>
      </w:r>
      <w:r>
        <w:instrText>ARABIC</w:instrText>
      </w:r>
      <w:r>
        <w:rPr>
          <w:rtl/>
        </w:rPr>
        <w:instrText xml:space="preserve"> </w:instrText>
      </w:r>
      <w:r>
        <w:rPr>
          <w:rtl/>
        </w:rPr>
        <w:fldChar w:fldCharType="separate"/>
      </w:r>
      <w:r w:rsidR="00C53241">
        <w:rPr>
          <w:noProof/>
          <w:rtl/>
        </w:rPr>
        <w:t>7</w:t>
      </w:r>
      <w:r>
        <w:rPr>
          <w:rtl/>
        </w:rPr>
        <w:fldChar w:fldCharType="end"/>
      </w:r>
      <w:bookmarkEnd w:id="17"/>
      <w:r>
        <w:rPr>
          <w:rFonts w:hint="cs"/>
          <w:rtl/>
        </w:rPr>
        <w:t xml:space="preserve">: صورة فوتوغرافية توضّح </w:t>
      </w:r>
      <w:r w:rsidR="008C09F1">
        <w:rPr>
          <w:rFonts w:hint="cs"/>
          <w:rtl/>
        </w:rPr>
        <w:t>امتلاء</w:t>
      </w:r>
      <w:r>
        <w:rPr>
          <w:rFonts w:hint="cs"/>
          <w:rtl/>
        </w:rPr>
        <w:t xml:space="preserve"> نفق الملك خالد بمياه المطر المتساقط في يوم </w:t>
      </w:r>
      <w:r w:rsidRPr="009F756F">
        <w:rPr>
          <w:rtl/>
        </w:rPr>
        <w:t>الخميس الموافق 30 ديسمبر 2010م (24 محرّم 1432هـ).</w:t>
      </w:r>
      <w:bookmarkEnd w:id="18"/>
    </w:p>
    <w:p w:rsidR="00D9365A" w:rsidRDefault="00D9365A" w:rsidP="00DE5F01">
      <w:pPr>
        <w:rPr>
          <w:rtl/>
        </w:rPr>
      </w:pPr>
      <w:r>
        <w:rPr>
          <w:rFonts w:hint="cs"/>
          <w:rtl/>
        </w:rPr>
        <w:t>تلى تلك العاصفة العديد من العواصف الممطرة الأخرى ذات التأثير السلبي على المدينة و</w:t>
      </w:r>
      <w:r w:rsidR="00DE5F01">
        <w:rPr>
          <w:rFonts w:hint="cs"/>
          <w:rtl/>
        </w:rPr>
        <w:t>إن اختلفت في</w:t>
      </w:r>
      <w:r>
        <w:rPr>
          <w:rFonts w:hint="cs"/>
          <w:rtl/>
        </w:rPr>
        <w:t xml:space="preserve"> شد</w:t>
      </w:r>
      <w:r w:rsidR="00DE5F01">
        <w:rPr>
          <w:rFonts w:hint="cs"/>
          <w:rtl/>
        </w:rPr>
        <w:t>تها عن</w:t>
      </w:r>
      <w:r>
        <w:rPr>
          <w:rFonts w:hint="cs"/>
          <w:rtl/>
        </w:rPr>
        <w:t xml:space="preserve"> عاصفة</w:t>
      </w:r>
      <w:r w:rsidR="00DE5F01">
        <w:rPr>
          <w:rFonts w:hint="cs"/>
          <w:rtl/>
        </w:rPr>
        <w:t xml:space="preserve"> يوم</w:t>
      </w:r>
      <w:r>
        <w:rPr>
          <w:rFonts w:hint="cs"/>
          <w:rtl/>
        </w:rPr>
        <w:t xml:space="preserve"> </w:t>
      </w:r>
      <w:r w:rsidRPr="00D9365A">
        <w:rPr>
          <w:rtl/>
        </w:rPr>
        <w:t>الخميس الموافق 30 ديسمبر 2010م (24 محرّم 1432هـ).</w:t>
      </w:r>
      <w:r>
        <w:rPr>
          <w:rFonts w:hint="cs"/>
          <w:rtl/>
        </w:rPr>
        <w:t xml:space="preserve"> فنجد على سبيل المثال لا الحصر مجموعة من العواصف الممطرة التي أثرت على </w:t>
      </w:r>
      <w:r w:rsidRPr="00303518">
        <w:rPr>
          <w:rFonts w:hint="cs"/>
          <w:rtl/>
        </w:rPr>
        <w:t>المدينة في الفترة من 20 إلى 29 ديسمبر 2012 والتي</w:t>
      </w:r>
      <w:r>
        <w:rPr>
          <w:rFonts w:hint="cs"/>
          <w:rtl/>
        </w:rPr>
        <w:t xml:space="preserve"> أغرقت العديد من شوارع المدينة بالمياه</w:t>
      </w:r>
      <w:r w:rsidR="00C75148">
        <w:rPr>
          <w:rFonts w:hint="cs"/>
          <w:rtl/>
        </w:rPr>
        <w:t xml:space="preserve"> (</w:t>
      </w:r>
      <w:r w:rsidR="00C75148">
        <w:rPr>
          <w:rtl/>
        </w:rPr>
        <w:fldChar w:fldCharType="begin"/>
      </w:r>
      <w:r w:rsidR="00C75148">
        <w:rPr>
          <w:rtl/>
        </w:rPr>
        <w:instrText xml:space="preserve"> </w:instrText>
      </w:r>
      <w:r w:rsidR="00C75148">
        <w:rPr>
          <w:rFonts w:hint="cs"/>
        </w:rPr>
        <w:instrText>REF</w:instrText>
      </w:r>
      <w:r w:rsidR="00C75148">
        <w:rPr>
          <w:rFonts w:hint="cs"/>
          <w:rtl/>
        </w:rPr>
        <w:instrText xml:space="preserve"> _</w:instrText>
      </w:r>
      <w:r w:rsidR="00C75148">
        <w:rPr>
          <w:rFonts w:hint="cs"/>
        </w:rPr>
        <w:instrText>Ref366570111 \h</w:instrText>
      </w:r>
      <w:r w:rsidR="00C75148">
        <w:rPr>
          <w:rtl/>
        </w:rPr>
        <w:instrText xml:space="preserve"> </w:instrText>
      </w:r>
      <w:r w:rsidR="00C75148">
        <w:rPr>
          <w:rtl/>
        </w:rPr>
      </w:r>
      <w:r w:rsidR="00C75148">
        <w:rPr>
          <w:rtl/>
        </w:rPr>
        <w:fldChar w:fldCharType="separate"/>
      </w:r>
      <w:r w:rsidR="00C53241" w:rsidRPr="00F71277">
        <w:rPr>
          <w:rtl/>
        </w:rPr>
        <w:t xml:space="preserve">شكل رقم </w:t>
      </w:r>
      <w:r w:rsidR="00C53241">
        <w:rPr>
          <w:noProof/>
          <w:rtl/>
        </w:rPr>
        <w:t>8</w:t>
      </w:r>
      <w:r w:rsidR="00C75148">
        <w:rPr>
          <w:rtl/>
        </w:rPr>
        <w:fldChar w:fldCharType="end"/>
      </w:r>
      <w:r w:rsidR="00C75148">
        <w:rPr>
          <w:rFonts w:hint="cs"/>
          <w:rtl/>
        </w:rPr>
        <w:t>)</w:t>
      </w:r>
      <w:r>
        <w:rPr>
          <w:rFonts w:hint="cs"/>
          <w:rtl/>
        </w:rPr>
        <w:t>.</w:t>
      </w:r>
    </w:p>
    <w:p w:rsidR="00F32639" w:rsidRDefault="00F32639" w:rsidP="00DE5F01">
      <w:pPr>
        <w:rPr>
          <w:rtl/>
        </w:rPr>
      </w:pPr>
      <w:r>
        <w:rPr>
          <w:rFonts w:hint="cs"/>
          <w:rtl/>
        </w:rPr>
        <w:t xml:space="preserve">لذا، فإن تكرار تلك العواصف بشدة مختلفة على مدار الأعوام السابقة مع استمرار تأثيرها السلبي برغم وجود العديد من مصارف السيول بالمدينة يدفع على </w:t>
      </w:r>
      <w:r w:rsidR="001F2C94">
        <w:rPr>
          <w:rFonts w:hint="cs"/>
          <w:rtl/>
        </w:rPr>
        <w:t xml:space="preserve">وجوب تقييم </w:t>
      </w:r>
      <w:r>
        <w:rPr>
          <w:rFonts w:hint="cs"/>
          <w:rtl/>
        </w:rPr>
        <w:t xml:space="preserve">تلك المصارف </w:t>
      </w:r>
      <w:r w:rsidR="001F2C94">
        <w:rPr>
          <w:rFonts w:hint="cs"/>
          <w:rtl/>
        </w:rPr>
        <w:t>من حيث مواصفاتها ال</w:t>
      </w:r>
      <w:r w:rsidR="00DE5F01">
        <w:rPr>
          <w:rFonts w:hint="cs"/>
          <w:rtl/>
        </w:rPr>
        <w:t>إ</w:t>
      </w:r>
      <w:r w:rsidR="001F2C94">
        <w:rPr>
          <w:rFonts w:hint="cs"/>
          <w:rtl/>
        </w:rPr>
        <w:t>نشائية و</w:t>
      </w:r>
      <w:r w:rsidR="001F2C94" w:rsidRPr="001F2C94">
        <w:rPr>
          <w:rFonts w:hint="cs"/>
          <w:rtl/>
        </w:rPr>
        <w:t xml:space="preserve"> </w:t>
      </w:r>
      <w:r w:rsidR="001F2C94">
        <w:rPr>
          <w:rFonts w:hint="cs"/>
          <w:rtl/>
        </w:rPr>
        <w:t xml:space="preserve">قدرتها الاستيعابية لمياه الأمطار، </w:t>
      </w:r>
      <w:r>
        <w:rPr>
          <w:rFonts w:hint="cs"/>
          <w:rtl/>
        </w:rPr>
        <w:t xml:space="preserve">كما يدفع على إيجاد أسباب علمية لتفسير أسباب غرق العديد من طرق المدينة بعد العواصف الممطرة برغم وجود مصارف سيول بها. </w:t>
      </w:r>
    </w:p>
    <w:p w:rsidR="00C75148" w:rsidRDefault="00C75148" w:rsidP="00C75148">
      <w:pPr>
        <w:keepNext/>
      </w:pPr>
      <w:r>
        <w:rPr>
          <w:noProof/>
          <w:rtl/>
        </w:rPr>
        <w:lastRenderedPageBreak/>
        <w:drawing>
          <wp:inline distT="0" distB="0" distL="0" distR="0" wp14:anchorId="2B0545A3" wp14:editId="044D50F1">
            <wp:extent cx="5486400" cy="29889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رع العزيزية العام 1434.jpg"/>
                    <pic:cNvPicPr/>
                  </pic:nvPicPr>
                  <pic:blipFill>
                    <a:blip r:embed="rId16">
                      <a:extLst>
                        <a:ext uri="{28A0092B-C50C-407E-A947-70E740481C1C}">
                          <a14:useLocalDpi xmlns:a14="http://schemas.microsoft.com/office/drawing/2010/main" val="0"/>
                        </a:ext>
                      </a:extLst>
                    </a:blip>
                    <a:stretch>
                      <a:fillRect/>
                    </a:stretch>
                  </pic:blipFill>
                  <pic:spPr>
                    <a:xfrm>
                      <a:off x="0" y="0"/>
                      <a:ext cx="5486400" cy="2988945"/>
                    </a:xfrm>
                    <a:prstGeom prst="rect">
                      <a:avLst/>
                    </a:prstGeom>
                  </pic:spPr>
                </pic:pic>
              </a:graphicData>
            </a:graphic>
          </wp:inline>
        </w:drawing>
      </w:r>
    </w:p>
    <w:p w:rsidR="00C75148" w:rsidRPr="00F71277" w:rsidRDefault="00C75148" w:rsidP="00C75148">
      <w:pPr>
        <w:pStyle w:val="a4"/>
        <w:rPr>
          <w:rtl/>
        </w:rPr>
      </w:pPr>
      <w:bookmarkStart w:id="19" w:name="_Ref366570111"/>
      <w:bookmarkStart w:id="20" w:name="_Toc374265606"/>
      <w:r w:rsidRPr="00F71277">
        <w:rPr>
          <w:rtl/>
        </w:rPr>
        <w:t xml:space="preserve">شكل رقم </w:t>
      </w:r>
      <w:r w:rsidRPr="00F71277">
        <w:rPr>
          <w:rtl/>
        </w:rPr>
        <w:fldChar w:fldCharType="begin"/>
      </w:r>
      <w:r w:rsidRPr="00F71277">
        <w:rPr>
          <w:rtl/>
        </w:rPr>
        <w:instrText xml:space="preserve"> </w:instrText>
      </w:r>
      <w:r w:rsidRPr="00F71277">
        <w:instrText>SEQ</w:instrText>
      </w:r>
      <w:r w:rsidRPr="00F71277">
        <w:rPr>
          <w:rtl/>
        </w:rPr>
        <w:instrText xml:space="preserve"> شكل_رقم \* </w:instrText>
      </w:r>
      <w:r w:rsidRPr="00F71277">
        <w:instrText>ARABIC</w:instrText>
      </w:r>
      <w:r w:rsidRPr="00F71277">
        <w:rPr>
          <w:rtl/>
        </w:rPr>
        <w:instrText xml:space="preserve"> </w:instrText>
      </w:r>
      <w:r w:rsidRPr="00F71277">
        <w:rPr>
          <w:rtl/>
        </w:rPr>
        <w:fldChar w:fldCharType="separate"/>
      </w:r>
      <w:r w:rsidR="00C53241">
        <w:rPr>
          <w:noProof/>
          <w:rtl/>
        </w:rPr>
        <w:t>8</w:t>
      </w:r>
      <w:r w:rsidRPr="00F71277">
        <w:rPr>
          <w:rtl/>
        </w:rPr>
        <w:fldChar w:fldCharType="end"/>
      </w:r>
      <w:bookmarkEnd w:id="19"/>
      <w:r w:rsidRPr="00F71277">
        <w:rPr>
          <w:rFonts w:hint="cs"/>
          <w:rtl/>
        </w:rPr>
        <w:t>: صورة فوتوغرافية لجزء من شارع العزيزية العام (الصورة يظهر بها مبنى سوق العزيزية) بعد العاصفة الممطرة</w:t>
      </w:r>
      <w:r w:rsidRPr="00F71277">
        <w:t xml:space="preserve"> </w:t>
      </w:r>
      <w:r>
        <w:rPr>
          <w:rFonts w:hint="cs"/>
          <w:rtl/>
        </w:rPr>
        <w:t>ليوم الجمعة 28 ديسمبر 2012م (</w:t>
      </w:r>
      <w:r w:rsidRPr="00F71277">
        <w:rPr>
          <w:rFonts w:hint="cs"/>
          <w:rtl/>
        </w:rPr>
        <w:t>15 صفر 1434 هـ</w:t>
      </w:r>
      <w:r>
        <w:rPr>
          <w:rFonts w:hint="cs"/>
          <w:rtl/>
        </w:rPr>
        <w:t>)</w:t>
      </w:r>
      <w:r w:rsidRPr="00F71277">
        <w:rPr>
          <w:rFonts w:hint="cs"/>
          <w:rtl/>
        </w:rPr>
        <w:t>، والتي يظهر بها امتلاء الشارع بمياه المطر وعدم تصريفها بشكل مباشر وسريع في مصارف السيول المغطاة (أسفل الطريق) بالمنطقة.</w:t>
      </w:r>
      <w:bookmarkEnd w:id="20"/>
    </w:p>
    <w:p w:rsidR="00173AD3" w:rsidRDefault="00173AD3" w:rsidP="00C53241">
      <w:pPr>
        <w:pStyle w:val="1"/>
        <w:rPr>
          <w:rtl/>
        </w:rPr>
      </w:pPr>
      <w:bookmarkStart w:id="21" w:name="_Toc374265758"/>
      <w:r>
        <w:rPr>
          <w:rFonts w:hint="cs"/>
          <w:rtl/>
        </w:rPr>
        <w:t xml:space="preserve">أحواض الصرف ومتوسط </w:t>
      </w:r>
      <w:r w:rsidR="00C53241">
        <w:rPr>
          <w:rFonts w:hint="cs"/>
          <w:rtl/>
        </w:rPr>
        <w:t>ا</w:t>
      </w:r>
      <w:r>
        <w:rPr>
          <w:rFonts w:hint="cs"/>
          <w:rtl/>
        </w:rPr>
        <w:t>نتاجيتها من مياه الأمطار</w:t>
      </w:r>
      <w:bookmarkEnd w:id="21"/>
    </w:p>
    <w:p w:rsidR="00872323" w:rsidRPr="00CC3DB6" w:rsidRDefault="00872323" w:rsidP="004D6DF4">
      <w:pPr>
        <w:rPr>
          <w:rtl/>
        </w:rPr>
      </w:pPr>
      <w:r w:rsidRPr="00CC3DB6">
        <w:rPr>
          <w:rFonts w:hint="cs"/>
          <w:rtl/>
        </w:rPr>
        <w:t>تتطلب</w:t>
      </w:r>
      <w:r w:rsidRPr="00CC3DB6">
        <w:rPr>
          <w:rtl/>
        </w:rPr>
        <w:t xml:space="preserve"> </w:t>
      </w:r>
      <w:r w:rsidRPr="00CC3DB6">
        <w:rPr>
          <w:rFonts w:hint="cs"/>
          <w:rtl/>
        </w:rPr>
        <w:t>دراسات</w:t>
      </w:r>
      <w:r w:rsidRPr="00CC3DB6">
        <w:rPr>
          <w:rtl/>
        </w:rPr>
        <w:t xml:space="preserve"> </w:t>
      </w:r>
      <w:r w:rsidRPr="00CC3DB6">
        <w:rPr>
          <w:rFonts w:hint="cs"/>
          <w:rtl/>
        </w:rPr>
        <w:t>السيول</w:t>
      </w:r>
      <w:r w:rsidRPr="00CC3DB6">
        <w:rPr>
          <w:rtl/>
        </w:rPr>
        <w:t xml:space="preserve"> </w:t>
      </w:r>
      <w:r w:rsidRPr="00CC3DB6">
        <w:rPr>
          <w:rFonts w:hint="cs"/>
          <w:rtl/>
        </w:rPr>
        <w:t>التفصيلية الفهم</w:t>
      </w:r>
      <w:r w:rsidRPr="00CC3DB6">
        <w:rPr>
          <w:rtl/>
        </w:rPr>
        <w:t xml:space="preserve"> </w:t>
      </w:r>
      <w:r w:rsidRPr="00CC3DB6">
        <w:rPr>
          <w:rFonts w:hint="cs"/>
          <w:rtl/>
        </w:rPr>
        <w:t>الواعي</w:t>
      </w:r>
      <w:r w:rsidRPr="00CC3DB6">
        <w:rPr>
          <w:rtl/>
        </w:rPr>
        <w:t xml:space="preserve"> </w:t>
      </w:r>
      <w:r w:rsidRPr="00CC3DB6">
        <w:rPr>
          <w:rFonts w:hint="cs"/>
          <w:rtl/>
        </w:rPr>
        <w:t>للعديد من الظروف</w:t>
      </w:r>
      <w:r w:rsidRPr="00CC3DB6">
        <w:rPr>
          <w:rtl/>
        </w:rPr>
        <w:t xml:space="preserve"> </w:t>
      </w:r>
      <w:r w:rsidRPr="00CC3DB6">
        <w:rPr>
          <w:rFonts w:hint="cs"/>
          <w:rtl/>
        </w:rPr>
        <w:t>الطبيعية والعوامل</w:t>
      </w:r>
      <w:r w:rsidRPr="00CC3DB6">
        <w:rPr>
          <w:rtl/>
        </w:rPr>
        <w:t xml:space="preserve"> </w:t>
      </w:r>
      <w:r w:rsidRPr="00CC3DB6">
        <w:rPr>
          <w:rFonts w:hint="cs"/>
          <w:rtl/>
        </w:rPr>
        <w:t>المصاحبة</w:t>
      </w:r>
      <w:r w:rsidRPr="00CC3DB6">
        <w:rPr>
          <w:rtl/>
        </w:rPr>
        <w:t xml:space="preserve"> </w:t>
      </w:r>
      <w:r w:rsidRPr="00CC3DB6">
        <w:rPr>
          <w:rFonts w:hint="cs"/>
          <w:rtl/>
        </w:rPr>
        <w:t>لها،</w:t>
      </w:r>
      <w:r w:rsidRPr="00CC3DB6">
        <w:rPr>
          <w:rtl/>
        </w:rPr>
        <w:t xml:space="preserve"> </w:t>
      </w:r>
      <w:r w:rsidRPr="00CC3DB6">
        <w:rPr>
          <w:rFonts w:hint="cs"/>
          <w:rtl/>
        </w:rPr>
        <w:t>بالإضافة</w:t>
      </w:r>
      <w:r w:rsidRPr="00CC3DB6">
        <w:rPr>
          <w:rtl/>
        </w:rPr>
        <w:t xml:space="preserve"> </w:t>
      </w:r>
      <w:r w:rsidRPr="00CC3DB6">
        <w:rPr>
          <w:rFonts w:hint="cs"/>
          <w:rtl/>
        </w:rPr>
        <w:t>لتوافر</w:t>
      </w:r>
      <w:r w:rsidRPr="00CC3DB6">
        <w:rPr>
          <w:rtl/>
        </w:rPr>
        <w:t xml:space="preserve"> </w:t>
      </w:r>
      <w:r w:rsidRPr="00CC3DB6">
        <w:rPr>
          <w:rFonts w:hint="cs"/>
          <w:rtl/>
        </w:rPr>
        <w:t>العديد من</w:t>
      </w:r>
      <w:r w:rsidRPr="00CC3DB6">
        <w:rPr>
          <w:rtl/>
        </w:rPr>
        <w:t xml:space="preserve"> </w:t>
      </w:r>
      <w:r w:rsidRPr="00CC3DB6">
        <w:rPr>
          <w:rFonts w:hint="cs"/>
          <w:rtl/>
        </w:rPr>
        <w:t>البيانات</w:t>
      </w:r>
      <w:r w:rsidRPr="00CC3DB6">
        <w:rPr>
          <w:rtl/>
        </w:rPr>
        <w:t xml:space="preserve"> </w:t>
      </w:r>
      <w:r w:rsidRPr="00CC3DB6">
        <w:rPr>
          <w:rFonts w:hint="cs"/>
          <w:rtl/>
        </w:rPr>
        <w:t>المقاسة</w:t>
      </w:r>
      <w:r w:rsidRPr="00CC3DB6">
        <w:rPr>
          <w:rtl/>
        </w:rPr>
        <w:t xml:space="preserve"> </w:t>
      </w:r>
      <w:r w:rsidRPr="00CC3DB6">
        <w:rPr>
          <w:rFonts w:hint="cs"/>
          <w:rtl/>
        </w:rPr>
        <w:t>والمشاهدات</w:t>
      </w:r>
      <w:r w:rsidRPr="00CC3DB6">
        <w:rPr>
          <w:rtl/>
        </w:rPr>
        <w:t xml:space="preserve"> </w:t>
      </w:r>
      <w:r w:rsidRPr="00CC3DB6">
        <w:rPr>
          <w:rFonts w:hint="cs"/>
          <w:rtl/>
        </w:rPr>
        <w:t>الحقلية</w:t>
      </w:r>
      <w:r w:rsidRPr="00CC3DB6">
        <w:rPr>
          <w:rtl/>
        </w:rPr>
        <w:t xml:space="preserve"> </w:t>
      </w:r>
      <w:r w:rsidRPr="00CC3DB6">
        <w:rPr>
          <w:rFonts w:hint="cs"/>
          <w:rtl/>
        </w:rPr>
        <w:t>لظاهر</w:t>
      </w:r>
      <w:r w:rsidR="004D6DF4">
        <w:rPr>
          <w:rFonts w:hint="cs"/>
          <w:rtl/>
        </w:rPr>
        <w:t>ة</w:t>
      </w:r>
      <w:r w:rsidRPr="00CC3DB6">
        <w:rPr>
          <w:rtl/>
        </w:rPr>
        <w:t xml:space="preserve"> </w:t>
      </w:r>
      <w:r w:rsidRPr="00CC3DB6">
        <w:rPr>
          <w:rFonts w:hint="cs"/>
          <w:rtl/>
        </w:rPr>
        <w:t>الجريان</w:t>
      </w:r>
      <w:r w:rsidRPr="00CC3DB6">
        <w:rPr>
          <w:rtl/>
        </w:rPr>
        <w:t xml:space="preserve"> </w:t>
      </w:r>
      <w:r w:rsidRPr="00CC3DB6">
        <w:rPr>
          <w:rFonts w:hint="cs"/>
          <w:rtl/>
        </w:rPr>
        <w:t>السطحي لمياه السيول</w:t>
      </w:r>
      <w:r w:rsidRPr="00CC3DB6">
        <w:rPr>
          <w:rtl/>
        </w:rPr>
        <w:t xml:space="preserve"> </w:t>
      </w:r>
      <w:r w:rsidR="006A7D22">
        <w:rPr>
          <w:rFonts w:hint="cs"/>
          <w:rtl/>
        </w:rPr>
        <w:t xml:space="preserve">في </w:t>
      </w:r>
      <w:r w:rsidRPr="00CC3DB6">
        <w:rPr>
          <w:rFonts w:hint="cs"/>
          <w:rtl/>
        </w:rPr>
        <w:t>كثير</w:t>
      </w:r>
      <w:r w:rsidRPr="00CC3DB6">
        <w:rPr>
          <w:rtl/>
        </w:rPr>
        <w:t xml:space="preserve"> </w:t>
      </w:r>
      <w:r w:rsidRPr="00CC3DB6">
        <w:rPr>
          <w:rFonts w:hint="cs"/>
          <w:rtl/>
        </w:rPr>
        <w:t>من</w:t>
      </w:r>
      <w:r w:rsidRPr="00CC3DB6">
        <w:rPr>
          <w:rtl/>
        </w:rPr>
        <w:t xml:space="preserve"> </w:t>
      </w:r>
      <w:r w:rsidRPr="00CC3DB6">
        <w:rPr>
          <w:rFonts w:hint="cs"/>
          <w:rtl/>
        </w:rPr>
        <w:t>المناطق بحيث يتم استخدام تلك البيانات في عمليات</w:t>
      </w:r>
      <w:r w:rsidRPr="00CC3DB6">
        <w:rPr>
          <w:rtl/>
        </w:rPr>
        <w:t xml:space="preserve"> </w:t>
      </w:r>
      <w:proofErr w:type="spellStart"/>
      <w:r w:rsidRPr="00CC3DB6">
        <w:rPr>
          <w:rFonts w:hint="cs"/>
          <w:rtl/>
        </w:rPr>
        <w:t>النمذجة</w:t>
      </w:r>
      <w:proofErr w:type="spellEnd"/>
      <w:r w:rsidRPr="00CC3DB6">
        <w:rPr>
          <w:rtl/>
        </w:rPr>
        <w:t xml:space="preserve"> </w:t>
      </w:r>
      <w:r w:rsidRPr="00CC3DB6">
        <w:rPr>
          <w:rFonts w:hint="cs"/>
          <w:rtl/>
        </w:rPr>
        <w:t>الهيدرولوجية</w:t>
      </w:r>
      <w:r w:rsidR="006A7D22">
        <w:rPr>
          <w:rFonts w:hint="cs"/>
          <w:rtl/>
        </w:rPr>
        <w:t xml:space="preserve"> لأحواض الصرف المختلفة</w:t>
      </w:r>
      <w:r w:rsidRPr="00CC3DB6">
        <w:rPr>
          <w:rFonts w:hint="cs"/>
          <w:rtl/>
        </w:rPr>
        <w:t>.</w:t>
      </w:r>
      <w:r w:rsidRPr="00CC3DB6">
        <w:rPr>
          <w:rtl/>
        </w:rPr>
        <w:t xml:space="preserve"> </w:t>
      </w:r>
    </w:p>
    <w:p w:rsidR="000B6DAD" w:rsidRDefault="00872323" w:rsidP="00E07ACC">
      <w:pPr>
        <w:rPr>
          <w:color w:val="FF0000"/>
          <w:rtl/>
        </w:rPr>
      </w:pPr>
      <w:r w:rsidRPr="00CC3DB6">
        <w:rPr>
          <w:rFonts w:hint="cs"/>
          <w:rtl/>
        </w:rPr>
        <w:t>ومن</w:t>
      </w:r>
      <w:r w:rsidRPr="00CC3DB6">
        <w:rPr>
          <w:rtl/>
        </w:rPr>
        <w:t xml:space="preserve"> </w:t>
      </w:r>
      <w:r w:rsidRPr="00CC3DB6">
        <w:rPr>
          <w:rFonts w:hint="cs"/>
          <w:rtl/>
        </w:rPr>
        <w:t>أهم</w:t>
      </w:r>
      <w:r w:rsidRPr="00CC3DB6">
        <w:rPr>
          <w:rtl/>
        </w:rPr>
        <w:t xml:space="preserve"> </w:t>
      </w:r>
      <w:r w:rsidRPr="00CC3DB6">
        <w:rPr>
          <w:rFonts w:hint="cs"/>
          <w:rtl/>
        </w:rPr>
        <w:t>المشكلات</w:t>
      </w:r>
      <w:r w:rsidRPr="00CC3DB6">
        <w:rPr>
          <w:rtl/>
        </w:rPr>
        <w:t xml:space="preserve"> </w:t>
      </w:r>
      <w:r w:rsidRPr="00CC3DB6">
        <w:rPr>
          <w:rFonts w:hint="cs"/>
          <w:rtl/>
        </w:rPr>
        <w:t>التي</w:t>
      </w:r>
      <w:r w:rsidRPr="00CC3DB6">
        <w:rPr>
          <w:rtl/>
        </w:rPr>
        <w:t xml:space="preserve"> </w:t>
      </w:r>
      <w:r w:rsidRPr="00CC3DB6">
        <w:rPr>
          <w:rFonts w:hint="cs"/>
          <w:rtl/>
        </w:rPr>
        <w:t>تواجه</w:t>
      </w:r>
      <w:r w:rsidRPr="00CC3DB6">
        <w:rPr>
          <w:rtl/>
        </w:rPr>
        <w:t xml:space="preserve"> </w:t>
      </w:r>
      <w:r w:rsidRPr="00CC3DB6">
        <w:rPr>
          <w:rFonts w:hint="cs"/>
          <w:rtl/>
        </w:rPr>
        <w:t>كافة</w:t>
      </w:r>
      <w:r w:rsidRPr="00CC3DB6">
        <w:rPr>
          <w:rtl/>
        </w:rPr>
        <w:t xml:space="preserve"> </w:t>
      </w:r>
      <w:r w:rsidRPr="00CC3DB6">
        <w:rPr>
          <w:rFonts w:hint="cs"/>
          <w:rtl/>
        </w:rPr>
        <w:t>النماذج</w:t>
      </w:r>
      <w:r w:rsidRPr="00CC3DB6">
        <w:rPr>
          <w:rtl/>
        </w:rPr>
        <w:t xml:space="preserve"> </w:t>
      </w:r>
      <w:r w:rsidRPr="00CC3DB6">
        <w:rPr>
          <w:rFonts w:hint="cs"/>
          <w:rtl/>
        </w:rPr>
        <w:t>الهيدرولوجية</w:t>
      </w:r>
      <w:r w:rsidRPr="00CC3DB6">
        <w:rPr>
          <w:rtl/>
        </w:rPr>
        <w:t xml:space="preserve"> </w:t>
      </w:r>
      <w:r w:rsidRPr="00CC3DB6">
        <w:rPr>
          <w:rFonts w:hint="cs"/>
          <w:rtl/>
        </w:rPr>
        <w:t>بالمناطق</w:t>
      </w:r>
      <w:r w:rsidRPr="00CC3DB6">
        <w:rPr>
          <w:rtl/>
        </w:rPr>
        <w:t xml:space="preserve"> </w:t>
      </w:r>
      <w:r w:rsidRPr="00CC3DB6">
        <w:rPr>
          <w:rFonts w:hint="cs"/>
          <w:rtl/>
        </w:rPr>
        <w:t>الجافة</w:t>
      </w:r>
      <w:r w:rsidRPr="00CC3DB6">
        <w:rPr>
          <w:rtl/>
        </w:rPr>
        <w:t xml:space="preserve"> </w:t>
      </w:r>
      <w:r w:rsidRPr="00CC3DB6">
        <w:rPr>
          <w:rFonts w:hint="cs"/>
          <w:rtl/>
        </w:rPr>
        <w:t>(كمنطقة مكّة المكرّمة) هي</w:t>
      </w:r>
      <w:r w:rsidRPr="00CC3DB6">
        <w:rPr>
          <w:rtl/>
        </w:rPr>
        <w:t xml:space="preserve"> </w:t>
      </w:r>
      <w:r w:rsidRPr="00CC3DB6">
        <w:rPr>
          <w:rFonts w:hint="cs"/>
          <w:rtl/>
        </w:rPr>
        <w:t>كيفية</w:t>
      </w:r>
      <w:r w:rsidRPr="00CC3DB6">
        <w:rPr>
          <w:rtl/>
        </w:rPr>
        <w:t xml:space="preserve"> </w:t>
      </w:r>
      <w:r w:rsidRPr="00CC3DB6">
        <w:rPr>
          <w:rFonts w:hint="cs"/>
          <w:rtl/>
        </w:rPr>
        <w:t>تحديد</w:t>
      </w:r>
      <w:r w:rsidRPr="00CC3DB6">
        <w:rPr>
          <w:rtl/>
        </w:rPr>
        <w:t xml:space="preserve"> </w:t>
      </w:r>
      <w:r w:rsidRPr="00CC3DB6">
        <w:rPr>
          <w:rFonts w:hint="cs"/>
          <w:rtl/>
        </w:rPr>
        <w:t>وحساب</w:t>
      </w:r>
      <w:r w:rsidRPr="00CC3DB6">
        <w:rPr>
          <w:rtl/>
        </w:rPr>
        <w:t xml:space="preserve"> </w:t>
      </w:r>
      <w:r w:rsidRPr="00CC3DB6">
        <w:rPr>
          <w:rFonts w:hint="cs"/>
          <w:rtl/>
        </w:rPr>
        <w:t>معاملات</w:t>
      </w:r>
      <w:r w:rsidRPr="00CC3DB6">
        <w:rPr>
          <w:rtl/>
        </w:rPr>
        <w:t xml:space="preserve"> </w:t>
      </w:r>
      <w:r w:rsidRPr="00CC3DB6">
        <w:rPr>
          <w:rFonts w:hint="cs"/>
          <w:rtl/>
        </w:rPr>
        <w:t>شدة</w:t>
      </w:r>
      <w:r w:rsidRPr="00CC3DB6">
        <w:rPr>
          <w:rtl/>
        </w:rPr>
        <w:t xml:space="preserve"> </w:t>
      </w:r>
      <w:r w:rsidRPr="00CC3DB6">
        <w:rPr>
          <w:rFonts w:hint="cs"/>
          <w:rtl/>
        </w:rPr>
        <w:t>الامطار</w:t>
      </w:r>
      <w:r w:rsidRPr="00CC3DB6">
        <w:rPr>
          <w:rtl/>
        </w:rPr>
        <w:t xml:space="preserve"> </w:t>
      </w:r>
      <w:r w:rsidRPr="00CC3DB6">
        <w:rPr>
          <w:rFonts w:hint="cs"/>
          <w:rtl/>
        </w:rPr>
        <w:t>اللازمة</w:t>
      </w:r>
      <w:r w:rsidRPr="00CC3DB6">
        <w:rPr>
          <w:rtl/>
        </w:rPr>
        <w:t xml:space="preserve"> </w:t>
      </w:r>
      <w:r w:rsidRPr="00CC3DB6">
        <w:rPr>
          <w:rFonts w:hint="cs"/>
          <w:rtl/>
        </w:rPr>
        <w:t>لبدء</w:t>
      </w:r>
      <w:r w:rsidRPr="00CC3DB6">
        <w:rPr>
          <w:rtl/>
        </w:rPr>
        <w:t xml:space="preserve"> </w:t>
      </w:r>
      <w:r w:rsidRPr="00CC3DB6">
        <w:rPr>
          <w:rFonts w:hint="cs"/>
          <w:rtl/>
        </w:rPr>
        <w:t>حدوث</w:t>
      </w:r>
      <w:r w:rsidRPr="00CC3DB6">
        <w:rPr>
          <w:rtl/>
        </w:rPr>
        <w:t xml:space="preserve"> </w:t>
      </w:r>
      <w:r w:rsidRPr="00CC3DB6">
        <w:rPr>
          <w:rFonts w:hint="cs"/>
          <w:rtl/>
        </w:rPr>
        <w:t>السريان</w:t>
      </w:r>
      <w:r w:rsidRPr="00CC3DB6">
        <w:rPr>
          <w:rtl/>
        </w:rPr>
        <w:t xml:space="preserve"> </w:t>
      </w:r>
      <w:r w:rsidRPr="00CC3DB6">
        <w:rPr>
          <w:rFonts w:hint="cs"/>
          <w:rtl/>
        </w:rPr>
        <w:t>السطحي</w:t>
      </w:r>
      <w:r w:rsidRPr="00CC3DB6">
        <w:rPr>
          <w:rtl/>
        </w:rPr>
        <w:t xml:space="preserve"> </w:t>
      </w:r>
      <w:r w:rsidRPr="00CC3DB6">
        <w:rPr>
          <w:rFonts w:hint="cs"/>
          <w:rtl/>
        </w:rPr>
        <w:t>ونسبة</w:t>
      </w:r>
      <w:r w:rsidRPr="00CC3DB6">
        <w:rPr>
          <w:rtl/>
        </w:rPr>
        <w:t xml:space="preserve"> </w:t>
      </w:r>
      <w:r w:rsidRPr="00CC3DB6">
        <w:rPr>
          <w:rFonts w:hint="cs"/>
          <w:rtl/>
        </w:rPr>
        <w:t>الجريان</w:t>
      </w:r>
      <w:r w:rsidRPr="00CC3DB6">
        <w:rPr>
          <w:rtl/>
        </w:rPr>
        <w:t xml:space="preserve"> </w:t>
      </w:r>
      <w:r w:rsidRPr="00CC3DB6">
        <w:rPr>
          <w:rFonts w:hint="cs"/>
          <w:rtl/>
        </w:rPr>
        <w:t>السطحي</w:t>
      </w:r>
      <w:r w:rsidRPr="00CC3DB6">
        <w:rPr>
          <w:rtl/>
        </w:rPr>
        <w:t xml:space="preserve"> </w:t>
      </w:r>
      <w:r w:rsidRPr="00CC3DB6">
        <w:rPr>
          <w:rFonts w:hint="cs"/>
          <w:rtl/>
        </w:rPr>
        <w:t>من</w:t>
      </w:r>
      <w:r w:rsidRPr="00CC3DB6">
        <w:rPr>
          <w:rtl/>
        </w:rPr>
        <w:t xml:space="preserve"> </w:t>
      </w:r>
      <w:r w:rsidRPr="00CC3DB6">
        <w:rPr>
          <w:rFonts w:hint="cs"/>
          <w:rtl/>
        </w:rPr>
        <w:t>مجموع</w:t>
      </w:r>
      <w:r w:rsidRPr="00CC3DB6">
        <w:rPr>
          <w:rtl/>
        </w:rPr>
        <w:t xml:space="preserve"> </w:t>
      </w:r>
      <w:r w:rsidRPr="00CC3DB6">
        <w:rPr>
          <w:rFonts w:hint="cs"/>
          <w:rtl/>
        </w:rPr>
        <w:t>ال</w:t>
      </w:r>
      <w:r w:rsidR="00144316">
        <w:rPr>
          <w:rFonts w:hint="cs"/>
          <w:rtl/>
        </w:rPr>
        <w:t>أ</w:t>
      </w:r>
      <w:r w:rsidRPr="00CC3DB6">
        <w:rPr>
          <w:rFonts w:hint="cs"/>
          <w:rtl/>
        </w:rPr>
        <w:t>مطار</w:t>
      </w:r>
      <w:r w:rsidRPr="00CC3DB6">
        <w:rPr>
          <w:rtl/>
        </w:rPr>
        <w:t xml:space="preserve"> </w:t>
      </w:r>
      <w:r w:rsidRPr="00CC3DB6">
        <w:rPr>
          <w:rFonts w:hint="cs"/>
          <w:rtl/>
        </w:rPr>
        <w:t>المتساقطة</w:t>
      </w:r>
      <w:r w:rsidRPr="00CC3DB6">
        <w:rPr>
          <w:rtl/>
        </w:rPr>
        <w:t xml:space="preserve"> </w:t>
      </w:r>
      <w:r w:rsidRPr="00CC3DB6">
        <w:rPr>
          <w:rFonts w:hint="cs"/>
          <w:rtl/>
        </w:rPr>
        <w:t>وكذلك</w:t>
      </w:r>
      <w:r w:rsidRPr="00CC3DB6">
        <w:rPr>
          <w:rtl/>
        </w:rPr>
        <w:t xml:space="preserve"> </w:t>
      </w:r>
      <w:r w:rsidRPr="00CC3DB6">
        <w:rPr>
          <w:rFonts w:hint="cs"/>
          <w:rtl/>
        </w:rPr>
        <w:t>حساب</w:t>
      </w:r>
      <w:r w:rsidRPr="00CC3DB6">
        <w:rPr>
          <w:rtl/>
        </w:rPr>
        <w:t xml:space="preserve"> </w:t>
      </w:r>
      <w:r w:rsidRPr="00CC3DB6">
        <w:rPr>
          <w:rFonts w:hint="cs"/>
          <w:rtl/>
        </w:rPr>
        <w:t>سرعة</w:t>
      </w:r>
      <w:r w:rsidRPr="00CC3DB6">
        <w:rPr>
          <w:rtl/>
        </w:rPr>
        <w:t xml:space="preserve"> </w:t>
      </w:r>
      <w:r w:rsidRPr="00CC3DB6">
        <w:rPr>
          <w:rFonts w:hint="cs"/>
          <w:rtl/>
        </w:rPr>
        <w:t>الجريان</w:t>
      </w:r>
      <w:r w:rsidRPr="00CC3DB6">
        <w:rPr>
          <w:rtl/>
        </w:rPr>
        <w:t xml:space="preserve"> </w:t>
      </w:r>
      <w:r w:rsidRPr="00CC3DB6">
        <w:rPr>
          <w:rFonts w:hint="cs"/>
          <w:rtl/>
        </w:rPr>
        <w:t>السطحي</w:t>
      </w:r>
      <w:r w:rsidRPr="00CC3DB6">
        <w:rPr>
          <w:rtl/>
        </w:rPr>
        <w:t xml:space="preserve"> </w:t>
      </w:r>
      <w:r w:rsidRPr="00CC3DB6">
        <w:rPr>
          <w:rFonts w:hint="cs"/>
          <w:rtl/>
        </w:rPr>
        <w:t>بناء</w:t>
      </w:r>
      <w:r w:rsidRPr="00CC3DB6">
        <w:rPr>
          <w:rtl/>
        </w:rPr>
        <w:t xml:space="preserve"> </w:t>
      </w:r>
      <w:r w:rsidRPr="00CC3DB6">
        <w:rPr>
          <w:rFonts w:hint="cs"/>
          <w:rtl/>
        </w:rPr>
        <w:t>علي</w:t>
      </w:r>
      <w:r w:rsidRPr="00CC3DB6">
        <w:rPr>
          <w:rtl/>
        </w:rPr>
        <w:t xml:space="preserve"> </w:t>
      </w:r>
      <w:r w:rsidRPr="00CC3DB6">
        <w:rPr>
          <w:rFonts w:hint="cs"/>
          <w:rtl/>
        </w:rPr>
        <w:t>معادلات</w:t>
      </w:r>
      <w:r w:rsidRPr="00CC3DB6">
        <w:rPr>
          <w:rtl/>
        </w:rPr>
        <w:t xml:space="preserve"> </w:t>
      </w:r>
      <w:r w:rsidRPr="00CC3DB6">
        <w:rPr>
          <w:rFonts w:hint="cs"/>
          <w:rtl/>
        </w:rPr>
        <w:t>السريان</w:t>
      </w:r>
      <w:r w:rsidRPr="00CC3DB6">
        <w:rPr>
          <w:rtl/>
        </w:rPr>
        <w:t xml:space="preserve"> </w:t>
      </w:r>
      <w:r w:rsidRPr="00CC3DB6">
        <w:rPr>
          <w:rFonts w:hint="cs"/>
          <w:rtl/>
        </w:rPr>
        <w:t>في</w:t>
      </w:r>
      <w:r w:rsidRPr="00CC3DB6">
        <w:rPr>
          <w:rtl/>
        </w:rPr>
        <w:t xml:space="preserve"> </w:t>
      </w:r>
      <w:r w:rsidRPr="00CC3DB6">
        <w:rPr>
          <w:rFonts w:hint="cs"/>
          <w:rtl/>
        </w:rPr>
        <w:t xml:space="preserve">القنوات </w:t>
      </w:r>
      <w:r w:rsidRPr="00CC3DB6">
        <w:t>(Open channel flow equations</w:t>
      </w:r>
      <w:r w:rsidRPr="00CC3DB6">
        <w:rPr>
          <w:lang w:bidi="ar-EG"/>
        </w:rPr>
        <w:t>)</w:t>
      </w:r>
      <w:r w:rsidR="000B6DAD" w:rsidRPr="00CC3DB6">
        <w:rPr>
          <w:rFonts w:hint="cs"/>
          <w:rtl/>
        </w:rPr>
        <w:t xml:space="preserve">، حيث أنّ </w:t>
      </w:r>
      <w:r w:rsidRPr="00CC3DB6">
        <w:rPr>
          <w:rFonts w:hint="cs"/>
          <w:rtl/>
        </w:rPr>
        <w:t>حدوث</w:t>
      </w:r>
      <w:r w:rsidRPr="00CC3DB6">
        <w:rPr>
          <w:rtl/>
        </w:rPr>
        <w:t xml:space="preserve"> </w:t>
      </w:r>
      <w:r w:rsidRPr="00CC3DB6">
        <w:rPr>
          <w:rFonts w:hint="cs"/>
          <w:rtl/>
        </w:rPr>
        <w:t>السريان</w:t>
      </w:r>
      <w:r w:rsidRPr="00CC3DB6">
        <w:rPr>
          <w:rtl/>
        </w:rPr>
        <w:t xml:space="preserve"> </w:t>
      </w:r>
      <w:r w:rsidRPr="00CC3DB6">
        <w:rPr>
          <w:rFonts w:hint="cs"/>
          <w:rtl/>
        </w:rPr>
        <w:t>السطحي</w:t>
      </w:r>
      <w:r w:rsidRPr="00CC3DB6">
        <w:rPr>
          <w:rtl/>
        </w:rPr>
        <w:t xml:space="preserve"> </w:t>
      </w:r>
      <w:r w:rsidRPr="00CC3DB6">
        <w:rPr>
          <w:rFonts w:hint="cs"/>
          <w:rtl/>
        </w:rPr>
        <w:t>يختلف</w:t>
      </w:r>
      <w:r w:rsidRPr="00CC3DB6">
        <w:rPr>
          <w:rtl/>
        </w:rPr>
        <w:t xml:space="preserve"> </w:t>
      </w:r>
      <w:r w:rsidRPr="00CC3DB6">
        <w:rPr>
          <w:rFonts w:hint="cs"/>
          <w:rtl/>
        </w:rPr>
        <w:t>من</w:t>
      </w:r>
      <w:r w:rsidRPr="00CC3DB6">
        <w:rPr>
          <w:rtl/>
        </w:rPr>
        <w:t xml:space="preserve"> </w:t>
      </w:r>
      <w:r w:rsidRPr="00CC3DB6">
        <w:rPr>
          <w:rFonts w:hint="cs"/>
          <w:rtl/>
        </w:rPr>
        <w:t>منطقة</w:t>
      </w:r>
      <w:r w:rsidRPr="00CC3DB6">
        <w:rPr>
          <w:rtl/>
        </w:rPr>
        <w:t xml:space="preserve"> </w:t>
      </w:r>
      <w:r w:rsidR="00DB61BE" w:rsidRPr="00CC3DB6">
        <w:rPr>
          <w:rFonts w:hint="cs"/>
          <w:rtl/>
        </w:rPr>
        <w:t>لأخرى</w:t>
      </w:r>
      <w:r w:rsidRPr="00CC3DB6">
        <w:rPr>
          <w:rtl/>
        </w:rPr>
        <w:t xml:space="preserve"> </w:t>
      </w:r>
      <w:r w:rsidRPr="00CC3DB6">
        <w:rPr>
          <w:rFonts w:hint="cs"/>
          <w:rtl/>
        </w:rPr>
        <w:t>بناء</w:t>
      </w:r>
      <w:r w:rsidRPr="00CC3DB6">
        <w:rPr>
          <w:rtl/>
        </w:rPr>
        <w:t xml:space="preserve"> </w:t>
      </w:r>
      <w:r w:rsidRPr="00CC3DB6">
        <w:rPr>
          <w:rFonts w:hint="cs"/>
          <w:rtl/>
        </w:rPr>
        <w:t>علي</w:t>
      </w:r>
      <w:r w:rsidRPr="00CC3DB6">
        <w:rPr>
          <w:rtl/>
        </w:rPr>
        <w:t xml:space="preserve"> </w:t>
      </w:r>
      <w:r w:rsidRPr="00CC3DB6">
        <w:rPr>
          <w:rFonts w:hint="cs"/>
          <w:rtl/>
        </w:rPr>
        <w:t>نوعية</w:t>
      </w:r>
      <w:r w:rsidRPr="00CC3DB6">
        <w:rPr>
          <w:rtl/>
        </w:rPr>
        <w:t xml:space="preserve"> </w:t>
      </w:r>
      <w:r w:rsidRPr="00CC3DB6">
        <w:rPr>
          <w:rFonts w:hint="cs"/>
          <w:rtl/>
        </w:rPr>
        <w:t>الوحدات</w:t>
      </w:r>
      <w:r w:rsidRPr="00CC3DB6">
        <w:rPr>
          <w:rtl/>
        </w:rPr>
        <w:t xml:space="preserve"> </w:t>
      </w:r>
      <w:r w:rsidRPr="00CC3DB6">
        <w:rPr>
          <w:rFonts w:hint="cs"/>
          <w:rtl/>
        </w:rPr>
        <w:t>الجيولوجية</w:t>
      </w:r>
      <w:r w:rsidRPr="00CC3DB6">
        <w:rPr>
          <w:rtl/>
        </w:rPr>
        <w:t xml:space="preserve"> </w:t>
      </w:r>
      <w:r w:rsidRPr="00CC3DB6">
        <w:rPr>
          <w:rFonts w:hint="cs"/>
          <w:rtl/>
        </w:rPr>
        <w:t>وال</w:t>
      </w:r>
      <w:r w:rsidR="00144316">
        <w:rPr>
          <w:rFonts w:hint="cs"/>
          <w:rtl/>
        </w:rPr>
        <w:t>أ</w:t>
      </w:r>
      <w:r w:rsidRPr="00CC3DB6">
        <w:rPr>
          <w:rFonts w:hint="cs"/>
          <w:rtl/>
        </w:rPr>
        <w:t>رضية</w:t>
      </w:r>
      <w:r w:rsidRPr="00CC3DB6">
        <w:rPr>
          <w:rtl/>
        </w:rPr>
        <w:t xml:space="preserve">  </w:t>
      </w:r>
      <w:r w:rsidRPr="00CC3DB6">
        <w:rPr>
          <w:rFonts w:hint="cs"/>
          <w:rtl/>
        </w:rPr>
        <w:t>واستخدامات</w:t>
      </w:r>
      <w:r w:rsidR="00144316">
        <w:rPr>
          <w:rFonts w:hint="cs"/>
          <w:rtl/>
        </w:rPr>
        <w:t>ها</w:t>
      </w:r>
      <w:r w:rsidRPr="00CC3DB6">
        <w:rPr>
          <w:rtl/>
        </w:rPr>
        <w:t xml:space="preserve"> </w:t>
      </w:r>
      <w:r w:rsidRPr="00CC3DB6">
        <w:rPr>
          <w:rFonts w:hint="cs"/>
          <w:rtl/>
        </w:rPr>
        <w:t>وغطاء</w:t>
      </w:r>
      <w:r w:rsidRPr="00CC3DB6">
        <w:rPr>
          <w:rtl/>
        </w:rPr>
        <w:t xml:space="preserve"> </w:t>
      </w:r>
      <w:r w:rsidRPr="00CC3DB6">
        <w:rPr>
          <w:rFonts w:hint="cs"/>
          <w:rtl/>
        </w:rPr>
        <w:t>ال</w:t>
      </w:r>
      <w:r w:rsidR="00144316">
        <w:rPr>
          <w:rFonts w:hint="cs"/>
          <w:rtl/>
        </w:rPr>
        <w:t>أ</w:t>
      </w:r>
      <w:r w:rsidRPr="00CC3DB6">
        <w:rPr>
          <w:rFonts w:hint="cs"/>
          <w:rtl/>
        </w:rPr>
        <w:t>راضي</w:t>
      </w:r>
      <w:r w:rsidR="00144316">
        <w:rPr>
          <w:rFonts w:hint="cs"/>
          <w:rtl/>
        </w:rPr>
        <w:t>،</w:t>
      </w:r>
      <w:r w:rsidRPr="00CC3DB6">
        <w:rPr>
          <w:rtl/>
        </w:rPr>
        <w:t xml:space="preserve"> </w:t>
      </w:r>
      <w:r w:rsidR="000B6DAD" w:rsidRPr="00CC3DB6">
        <w:rPr>
          <w:rFonts w:hint="cs"/>
          <w:rtl/>
        </w:rPr>
        <w:t xml:space="preserve">كما </w:t>
      </w:r>
      <w:r w:rsidRPr="00CC3DB6">
        <w:rPr>
          <w:rFonts w:hint="cs"/>
          <w:rtl/>
        </w:rPr>
        <w:t>تختلف</w:t>
      </w:r>
      <w:r w:rsidRPr="00CC3DB6">
        <w:rPr>
          <w:rtl/>
        </w:rPr>
        <w:t xml:space="preserve"> </w:t>
      </w:r>
      <w:r w:rsidRPr="00CC3DB6">
        <w:rPr>
          <w:rFonts w:hint="cs"/>
          <w:rtl/>
        </w:rPr>
        <w:t>سرعة</w:t>
      </w:r>
      <w:r w:rsidRPr="00CC3DB6">
        <w:rPr>
          <w:rtl/>
        </w:rPr>
        <w:t xml:space="preserve"> </w:t>
      </w:r>
      <w:r w:rsidRPr="00CC3DB6">
        <w:rPr>
          <w:rFonts w:hint="cs"/>
          <w:rtl/>
        </w:rPr>
        <w:t>مياه</w:t>
      </w:r>
      <w:r w:rsidRPr="00CC3DB6">
        <w:rPr>
          <w:rtl/>
        </w:rPr>
        <w:t xml:space="preserve"> </w:t>
      </w:r>
      <w:r w:rsidRPr="00CC3DB6">
        <w:rPr>
          <w:rFonts w:hint="cs"/>
          <w:rtl/>
        </w:rPr>
        <w:t>السيول</w:t>
      </w:r>
      <w:r w:rsidRPr="00CC3DB6">
        <w:rPr>
          <w:rtl/>
        </w:rPr>
        <w:t xml:space="preserve"> </w:t>
      </w:r>
      <w:r w:rsidRPr="00CC3DB6">
        <w:rPr>
          <w:rFonts w:hint="cs"/>
          <w:rtl/>
        </w:rPr>
        <w:t>بالقنوات</w:t>
      </w:r>
      <w:r w:rsidRPr="00CC3DB6">
        <w:rPr>
          <w:rtl/>
        </w:rPr>
        <w:t xml:space="preserve"> </w:t>
      </w:r>
      <w:r w:rsidRPr="00CC3DB6">
        <w:rPr>
          <w:rFonts w:hint="cs"/>
          <w:rtl/>
        </w:rPr>
        <w:t>الطبيعية</w:t>
      </w:r>
      <w:r w:rsidRPr="00CC3DB6">
        <w:rPr>
          <w:rtl/>
        </w:rPr>
        <w:t xml:space="preserve"> </w:t>
      </w:r>
      <w:r w:rsidRPr="00CC3DB6">
        <w:rPr>
          <w:rFonts w:hint="cs"/>
          <w:rtl/>
        </w:rPr>
        <w:t>والمسارات</w:t>
      </w:r>
      <w:r w:rsidRPr="00CC3DB6">
        <w:rPr>
          <w:rtl/>
        </w:rPr>
        <w:t xml:space="preserve"> </w:t>
      </w:r>
      <w:r w:rsidRPr="00CC3DB6">
        <w:rPr>
          <w:rFonts w:hint="cs"/>
          <w:rtl/>
        </w:rPr>
        <w:t>المختلفة</w:t>
      </w:r>
      <w:r w:rsidRPr="00CC3DB6">
        <w:rPr>
          <w:rtl/>
        </w:rPr>
        <w:t xml:space="preserve"> </w:t>
      </w:r>
      <w:r w:rsidRPr="00CC3DB6">
        <w:rPr>
          <w:rFonts w:hint="cs"/>
          <w:rtl/>
        </w:rPr>
        <w:t>طبقا</w:t>
      </w:r>
      <w:r w:rsidRPr="00CC3DB6">
        <w:rPr>
          <w:rtl/>
        </w:rPr>
        <w:t xml:space="preserve"> </w:t>
      </w:r>
      <w:r w:rsidR="000B6DAD" w:rsidRPr="00CC3DB6">
        <w:rPr>
          <w:rFonts w:hint="cs"/>
          <w:rtl/>
        </w:rPr>
        <w:t xml:space="preserve">لطبيعة سطح الأرض </w:t>
      </w:r>
      <w:r w:rsidRPr="00CC3DB6">
        <w:rPr>
          <w:rFonts w:hint="cs"/>
          <w:rtl/>
        </w:rPr>
        <w:t>وطبيعة</w:t>
      </w:r>
      <w:r w:rsidRPr="00CC3DB6">
        <w:rPr>
          <w:rtl/>
        </w:rPr>
        <w:t xml:space="preserve"> </w:t>
      </w:r>
      <w:r w:rsidRPr="00CC3DB6">
        <w:rPr>
          <w:rFonts w:hint="cs"/>
          <w:rtl/>
        </w:rPr>
        <w:t>رسوبيات</w:t>
      </w:r>
      <w:r w:rsidR="000B6DAD" w:rsidRPr="00CC3DB6">
        <w:rPr>
          <w:rFonts w:hint="cs"/>
          <w:rtl/>
        </w:rPr>
        <w:t>ها.</w:t>
      </w:r>
      <w:r w:rsidRPr="00CC3DB6">
        <w:t xml:space="preserve"> </w:t>
      </w:r>
      <w:r w:rsidRPr="00CC3DB6">
        <w:rPr>
          <w:rFonts w:hint="cs"/>
          <w:rtl/>
        </w:rPr>
        <w:t>وبالتالي</w:t>
      </w:r>
      <w:r w:rsidRPr="00CC3DB6">
        <w:rPr>
          <w:rtl/>
        </w:rPr>
        <w:t xml:space="preserve"> </w:t>
      </w:r>
      <w:r w:rsidRPr="00CC3DB6">
        <w:rPr>
          <w:rFonts w:hint="cs"/>
          <w:rtl/>
        </w:rPr>
        <w:t>ف</w:t>
      </w:r>
      <w:r w:rsidR="000B6DAD" w:rsidRPr="00CC3DB6">
        <w:rPr>
          <w:rFonts w:hint="cs"/>
          <w:rtl/>
        </w:rPr>
        <w:t>إ</w:t>
      </w:r>
      <w:r w:rsidRPr="00CC3DB6">
        <w:rPr>
          <w:rFonts w:hint="cs"/>
          <w:rtl/>
        </w:rPr>
        <w:t>ن</w:t>
      </w:r>
      <w:r w:rsidRPr="00CC3DB6">
        <w:rPr>
          <w:rtl/>
        </w:rPr>
        <w:t xml:space="preserve"> </w:t>
      </w:r>
      <w:r w:rsidRPr="00CC3DB6">
        <w:rPr>
          <w:rFonts w:hint="cs"/>
          <w:rtl/>
        </w:rPr>
        <w:t>المحصلة</w:t>
      </w:r>
      <w:r w:rsidRPr="00CC3DB6">
        <w:rPr>
          <w:rtl/>
        </w:rPr>
        <w:t xml:space="preserve"> </w:t>
      </w:r>
      <w:r w:rsidRPr="00CC3DB6">
        <w:rPr>
          <w:rFonts w:hint="cs"/>
          <w:rtl/>
        </w:rPr>
        <w:t>النهائية</w:t>
      </w:r>
      <w:r w:rsidRPr="00CC3DB6">
        <w:rPr>
          <w:rtl/>
        </w:rPr>
        <w:t xml:space="preserve"> </w:t>
      </w:r>
      <w:r w:rsidR="000B6DAD" w:rsidRPr="00CC3DB6">
        <w:rPr>
          <w:rFonts w:hint="cs"/>
          <w:rtl/>
        </w:rPr>
        <w:t>لتأثير</w:t>
      </w:r>
      <w:r w:rsidRPr="00CC3DB6">
        <w:rPr>
          <w:rtl/>
        </w:rPr>
        <w:t xml:space="preserve"> </w:t>
      </w:r>
      <w:r w:rsidRPr="00CC3DB6">
        <w:rPr>
          <w:rFonts w:hint="cs"/>
          <w:rtl/>
        </w:rPr>
        <w:t>السيول</w:t>
      </w:r>
      <w:r w:rsidRPr="00CC3DB6">
        <w:rPr>
          <w:rtl/>
        </w:rPr>
        <w:t xml:space="preserve"> </w:t>
      </w:r>
      <w:r w:rsidRPr="00CC3DB6">
        <w:rPr>
          <w:rFonts w:hint="cs"/>
          <w:rtl/>
        </w:rPr>
        <w:t>يتوقف</w:t>
      </w:r>
      <w:r w:rsidRPr="00CC3DB6">
        <w:rPr>
          <w:rtl/>
        </w:rPr>
        <w:t xml:space="preserve"> </w:t>
      </w:r>
      <w:r w:rsidRPr="00CC3DB6">
        <w:rPr>
          <w:rFonts w:hint="cs"/>
          <w:rtl/>
        </w:rPr>
        <w:t>عل</w:t>
      </w:r>
      <w:r w:rsidR="000B6DAD" w:rsidRPr="00CC3DB6">
        <w:rPr>
          <w:rFonts w:hint="cs"/>
          <w:rtl/>
        </w:rPr>
        <w:t>ى</w:t>
      </w:r>
      <w:r w:rsidRPr="00CC3DB6">
        <w:rPr>
          <w:rtl/>
        </w:rPr>
        <w:t xml:space="preserve"> </w:t>
      </w:r>
      <w:r w:rsidRPr="00CC3DB6">
        <w:rPr>
          <w:rFonts w:hint="cs"/>
          <w:rtl/>
        </w:rPr>
        <w:t>كيفية</w:t>
      </w:r>
      <w:r w:rsidRPr="00CC3DB6">
        <w:rPr>
          <w:rtl/>
        </w:rPr>
        <w:t xml:space="preserve"> </w:t>
      </w:r>
      <w:r w:rsidRPr="00CC3DB6">
        <w:rPr>
          <w:rFonts w:hint="cs"/>
          <w:rtl/>
        </w:rPr>
        <w:t>التفاعل</w:t>
      </w:r>
      <w:r w:rsidRPr="00CC3DB6">
        <w:rPr>
          <w:rtl/>
        </w:rPr>
        <w:t xml:space="preserve"> </w:t>
      </w:r>
      <w:r w:rsidRPr="00CC3DB6">
        <w:rPr>
          <w:rFonts w:hint="cs"/>
          <w:rtl/>
        </w:rPr>
        <w:lastRenderedPageBreak/>
        <w:t>بين</w:t>
      </w:r>
      <w:r w:rsidRPr="00CC3DB6">
        <w:rPr>
          <w:rtl/>
        </w:rPr>
        <w:t xml:space="preserve"> </w:t>
      </w:r>
      <w:r w:rsidRPr="00CC3DB6">
        <w:rPr>
          <w:rFonts w:hint="cs"/>
          <w:rtl/>
        </w:rPr>
        <w:t>مجموعة</w:t>
      </w:r>
      <w:r w:rsidRPr="00CC3DB6">
        <w:rPr>
          <w:rtl/>
        </w:rPr>
        <w:t xml:space="preserve"> </w:t>
      </w:r>
      <w:r w:rsidRPr="00CC3DB6">
        <w:rPr>
          <w:rFonts w:hint="cs"/>
          <w:rtl/>
        </w:rPr>
        <w:t>من</w:t>
      </w:r>
      <w:r w:rsidRPr="00CC3DB6">
        <w:rPr>
          <w:rtl/>
        </w:rPr>
        <w:t xml:space="preserve"> </w:t>
      </w:r>
      <w:r w:rsidRPr="00CC3DB6">
        <w:rPr>
          <w:rFonts w:hint="cs"/>
          <w:rtl/>
        </w:rPr>
        <w:t>العوامل</w:t>
      </w:r>
      <w:r w:rsidRPr="00CC3DB6">
        <w:rPr>
          <w:rtl/>
        </w:rPr>
        <w:t xml:space="preserve"> </w:t>
      </w:r>
      <w:r w:rsidRPr="00CC3DB6">
        <w:rPr>
          <w:rFonts w:hint="cs"/>
          <w:rtl/>
        </w:rPr>
        <w:t>المختلفة</w:t>
      </w:r>
      <w:r w:rsidRPr="00CC3DB6">
        <w:rPr>
          <w:rtl/>
        </w:rPr>
        <w:t xml:space="preserve"> </w:t>
      </w:r>
      <w:r w:rsidRPr="00CC3DB6">
        <w:rPr>
          <w:rFonts w:hint="cs"/>
          <w:rtl/>
        </w:rPr>
        <w:t>تشتمل</w:t>
      </w:r>
      <w:r w:rsidRPr="00CC3DB6">
        <w:rPr>
          <w:rtl/>
        </w:rPr>
        <w:t xml:space="preserve"> (</w:t>
      </w:r>
      <w:r w:rsidRPr="00CC3DB6">
        <w:rPr>
          <w:rFonts w:hint="cs"/>
          <w:rtl/>
        </w:rPr>
        <w:t>وليست</w:t>
      </w:r>
      <w:r w:rsidRPr="00CC3DB6">
        <w:rPr>
          <w:rtl/>
        </w:rPr>
        <w:t xml:space="preserve"> </w:t>
      </w:r>
      <w:r w:rsidRPr="00CC3DB6">
        <w:rPr>
          <w:rFonts w:hint="cs"/>
          <w:rtl/>
        </w:rPr>
        <w:t>مقتصرة</w:t>
      </w:r>
      <w:r w:rsidRPr="00CC3DB6">
        <w:rPr>
          <w:rtl/>
        </w:rPr>
        <w:t xml:space="preserve"> ) </w:t>
      </w:r>
      <w:r w:rsidRPr="00CC3DB6">
        <w:rPr>
          <w:rFonts w:hint="cs"/>
          <w:rtl/>
        </w:rPr>
        <w:t>عل</w:t>
      </w:r>
      <w:r w:rsidR="00E07ACC">
        <w:rPr>
          <w:rFonts w:hint="cs"/>
          <w:rtl/>
        </w:rPr>
        <w:t>ى</w:t>
      </w:r>
      <w:r w:rsidRPr="00CC3DB6">
        <w:rPr>
          <w:rtl/>
        </w:rPr>
        <w:t xml:space="preserve"> </w:t>
      </w:r>
      <w:r w:rsidRPr="00CC3DB6">
        <w:rPr>
          <w:rFonts w:hint="cs"/>
          <w:rtl/>
        </w:rPr>
        <w:t>العوامل</w:t>
      </w:r>
      <w:r w:rsidRPr="00CC3DB6">
        <w:rPr>
          <w:rtl/>
        </w:rPr>
        <w:t xml:space="preserve"> </w:t>
      </w:r>
      <w:r w:rsidRPr="00CC3DB6">
        <w:rPr>
          <w:rFonts w:hint="cs"/>
          <w:rtl/>
        </w:rPr>
        <w:t>المناخية</w:t>
      </w:r>
      <w:r w:rsidRPr="00CC3DB6">
        <w:rPr>
          <w:rtl/>
        </w:rPr>
        <w:t xml:space="preserve"> </w:t>
      </w:r>
      <w:r w:rsidRPr="00CC3DB6">
        <w:rPr>
          <w:rFonts w:hint="cs"/>
          <w:rtl/>
        </w:rPr>
        <w:t>وال</w:t>
      </w:r>
      <w:r w:rsidR="000B6DAD" w:rsidRPr="00CC3DB6">
        <w:rPr>
          <w:rFonts w:hint="cs"/>
          <w:rtl/>
        </w:rPr>
        <w:t>أ</w:t>
      </w:r>
      <w:r w:rsidRPr="00CC3DB6">
        <w:rPr>
          <w:rFonts w:hint="cs"/>
          <w:rtl/>
        </w:rPr>
        <w:t>رضية</w:t>
      </w:r>
      <w:r w:rsidRPr="00CC3DB6">
        <w:rPr>
          <w:rtl/>
        </w:rPr>
        <w:t xml:space="preserve"> </w:t>
      </w:r>
      <w:r w:rsidRPr="00CC3DB6">
        <w:rPr>
          <w:rFonts w:hint="cs"/>
          <w:rtl/>
        </w:rPr>
        <w:t>ونمط</w:t>
      </w:r>
      <w:r w:rsidRPr="00CC3DB6">
        <w:rPr>
          <w:rtl/>
        </w:rPr>
        <w:t xml:space="preserve"> </w:t>
      </w:r>
      <w:r w:rsidRPr="00CC3DB6">
        <w:rPr>
          <w:rFonts w:hint="cs"/>
          <w:rtl/>
        </w:rPr>
        <w:t>وتوزيع</w:t>
      </w:r>
      <w:r w:rsidRPr="00CC3DB6">
        <w:rPr>
          <w:rtl/>
        </w:rPr>
        <w:t xml:space="preserve"> </w:t>
      </w:r>
      <w:r w:rsidRPr="00CC3DB6">
        <w:rPr>
          <w:rFonts w:hint="cs"/>
          <w:rtl/>
        </w:rPr>
        <w:t>المناطق</w:t>
      </w:r>
      <w:r w:rsidRPr="00CC3DB6">
        <w:rPr>
          <w:rtl/>
        </w:rPr>
        <w:t xml:space="preserve"> </w:t>
      </w:r>
      <w:r w:rsidRPr="00CC3DB6">
        <w:rPr>
          <w:rFonts w:hint="cs"/>
          <w:rtl/>
        </w:rPr>
        <w:t>العمرانية</w:t>
      </w:r>
      <w:r w:rsidRPr="00CC3DB6">
        <w:rPr>
          <w:rtl/>
        </w:rPr>
        <w:t xml:space="preserve"> </w:t>
      </w:r>
      <w:r w:rsidRPr="00CC3DB6">
        <w:rPr>
          <w:rFonts w:hint="cs"/>
          <w:rtl/>
        </w:rPr>
        <w:t>بداخل</w:t>
      </w:r>
      <w:r w:rsidRPr="00CC3DB6">
        <w:rPr>
          <w:rtl/>
        </w:rPr>
        <w:t xml:space="preserve"> </w:t>
      </w:r>
      <w:r w:rsidR="000B6DAD" w:rsidRPr="00CC3DB6">
        <w:rPr>
          <w:rFonts w:hint="cs"/>
          <w:rtl/>
        </w:rPr>
        <w:t>أ</w:t>
      </w:r>
      <w:r w:rsidRPr="00CC3DB6">
        <w:rPr>
          <w:rFonts w:hint="cs"/>
          <w:rtl/>
        </w:rPr>
        <w:t>حواض</w:t>
      </w:r>
      <w:r w:rsidRPr="00CC3DB6">
        <w:rPr>
          <w:rtl/>
        </w:rPr>
        <w:t xml:space="preserve"> </w:t>
      </w:r>
      <w:r w:rsidRPr="00CC3DB6">
        <w:rPr>
          <w:rFonts w:hint="cs"/>
          <w:rtl/>
        </w:rPr>
        <w:t>الصرف</w:t>
      </w:r>
      <w:r w:rsidRPr="00CC3DB6">
        <w:rPr>
          <w:rtl/>
        </w:rPr>
        <w:t xml:space="preserve"> </w:t>
      </w:r>
      <w:r w:rsidRPr="00CC3DB6">
        <w:rPr>
          <w:rFonts w:hint="cs"/>
          <w:rtl/>
        </w:rPr>
        <w:t>الطبيعية</w:t>
      </w:r>
      <w:r w:rsidRPr="00CC3DB6">
        <w:rPr>
          <w:rtl/>
        </w:rPr>
        <w:t xml:space="preserve">. </w:t>
      </w:r>
    </w:p>
    <w:p w:rsidR="004F0901" w:rsidRPr="00D03647" w:rsidRDefault="00872323" w:rsidP="00E07ACC">
      <w:pPr>
        <w:rPr>
          <w:rtl/>
        </w:rPr>
      </w:pPr>
      <w:r w:rsidRPr="004F0901">
        <w:rPr>
          <w:rFonts w:hint="cs"/>
          <w:rtl/>
        </w:rPr>
        <w:t>ولما</w:t>
      </w:r>
      <w:r w:rsidRPr="004F0901">
        <w:rPr>
          <w:rtl/>
        </w:rPr>
        <w:t xml:space="preserve"> </w:t>
      </w:r>
      <w:r w:rsidRPr="004F0901">
        <w:rPr>
          <w:rFonts w:hint="cs"/>
          <w:rtl/>
        </w:rPr>
        <w:t>كانت</w:t>
      </w:r>
      <w:r w:rsidRPr="004F0901">
        <w:rPr>
          <w:rtl/>
        </w:rPr>
        <w:t xml:space="preserve"> </w:t>
      </w:r>
      <w:r w:rsidRPr="004F0901">
        <w:rPr>
          <w:rFonts w:hint="cs"/>
          <w:rtl/>
        </w:rPr>
        <w:t>صور</w:t>
      </w:r>
      <w:r w:rsidRPr="004F0901">
        <w:rPr>
          <w:rtl/>
        </w:rPr>
        <w:t xml:space="preserve"> </w:t>
      </w:r>
      <w:r w:rsidR="00AE087D">
        <w:rPr>
          <w:rFonts w:hint="cs"/>
          <w:rtl/>
        </w:rPr>
        <w:t>الأ</w:t>
      </w:r>
      <w:r w:rsidRPr="004F0901">
        <w:rPr>
          <w:rFonts w:hint="cs"/>
          <w:rtl/>
        </w:rPr>
        <w:t>قمار</w:t>
      </w:r>
      <w:r w:rsidRPr="004F0901">
        <w:rPr>
          <w:rtl/>
        </w:rPr>
        <w:t xml:space="preserve"> </w:t>
      </w:r>
      <w:r w:rsidRPr="004F0901">
        <w:rPr>
          <w:rFonts w:hint="cs"/>
          <w:rtl/>
        </w:rPr>
        <w:t>الصناعية</w:t>
      </w:r>
      <w:r w:rsidRPr="004F0901">
        <w:rPr>
          <w:rtl/>
        </w:rPr>
        <w:t xml:space="preserve"> </w:t>
      </w:r>
      <w:r w:rsidRPr="004F0901">
        <w:rPr>
          <w:rFonts w:hint="cs"/>
          <w:rtl/>
        </w:rPr>
        <w:t>توفر</w:t>
      </w:r>
      <w:r w:rsidRPr="004F0901">
        <w:rPr>
          <w:rtl/>
        </w:rPr>
        <w:t xml:space="preserve"> </w:t>
      </w:r>
      <w:r w:rsidR="00343798" w:rsidRPr="004F0901">
        <w:rPr>
          <w:rFonts w:hint="cs"/>
          <w:rtl/>
        </w:rPr>
        <w:t xml:space="preserve">العديد من </w:t>
      </w:r>
      <w:r w:rsidRPr="004F0901">
        <w:rPr>
          <w:rFonts w:hint="cs"/>
          <w:rtl/>
        </w:rPr>
        <w:t>المعلومات</w:t>
      </w:r>
      <w:r w:rsidRPr="004F0901">
        <w:rPr>
          <w:rtl/>
        </w:rPr>
        <w:t xml:space="preserve"> </w:t>
      </w:r>
      <w:r w:rsidRPr="004F0901">
        <w:rPr>
          <w:rFonts w:hint="cs"/>
          <w:rtl/>
        </w:rPr>
        <w:t>الاساسية</w:t>
      </w:r>
      <w:r w:rsidRPr="004F0901">
        <w:rPr>
          <w:rtl/>
        </w:rPr>
        <w:t xml:space="preserve"> </w:t>
      </w:r>
      <w:r w:rsidRPr="004F0901">
        <w:rPr>
          <w:rFonts w:hint="cs"/>
          <w:rtl/>
        </w:rPr>
        <w:t>عن</w:t>
      </w:r>
      <w:r w:rsidRPr="004F0901">
        <w:rPr>
          <w:rtl/>
        </w:rPr>
        <w:t xml:space="preserve"> </w:t>
      </w:r>
      <w:r w:rsidRPr="004F0901">
        <w:rPr>
          <w:rFonts w:hint="cs"/>
          <w:rtl/>
        </w:rPr>
        <w:t>توزيع</w:t>
      </w:r>
      <w:r w:rsidRPr="004F0901">
        <w:rPr>
          <w:rtl/>
        </w:rPr>
        <w:t xml:space="preserve"> </w:t>
      </w:r>
      <w:r w:rsidRPr="004F0901">
        <w:rPr>
          <w:rFonts w:hint="cs"/>
          <w:rtl/>
        </w:rPr>
        <w:t>واختلاف</w:t>
      </w:r>
      <w:r w:rsidRPr="004F0901">
        <w:rPr>
          <w:rtl/>
        </w:rPr>
        <w:t xml:space="preserve">  </w:t>
      </w:r>
      <w:r w:rsidRPr="004F0901">
        <w:rPr>
          <w:rFonts w:hint="cs"/>
          <w:rtl/>
        </w:rPr>
        <w:t>مظاهر</w:t>
      </w:r>
      <w:r w:rsidRPr="004F0901">
        <w:rPr>
          <w:rtl/>
        </w:rPr>
        <w:t xml:space="preserve"> </w:t>
      </w:r>
      <w:r w:rsidRPr="004F0901">
        <w:rPr>
          <w:rFonts w:hint="cs"/>
          <w:rtl/>
        </w:rPr>
        <w:t>السطح</w:t>
      </w:r>
      <w:r w:rsidRPr="004F0901">
        <w:rPr>
          <w:rtl/>
        </w:rPr>
        <w:t xml:space="preserve"> </w:t>
      </w:r>
      <w:r w:rsidRPr="004F0901">
        <w:rPr>
          <w:rFonts w:hint="cs"/>
          <w:rtl/>
        </w:rPr>
        <w:t>عن</w:t>
      </w:r>
      <w:r w:rsidRPr="004F0901">
        <w:rPr>
          <w:rtl/>
        </w:rPr>
        <w:t xml:space="preserve"> </w:t>
      </w:r>
      <w:r w:rsidRPr="004F0901">
        <w:rPr>
          <w:rFonts w:hint="cs"/>
          <w:rtl/>
        </w:rPr>
        <w:t>طريق</w:t>
      </w:r>
      <w:r w:rsidRPr="004F0901">
        <w:rPr>
          <w:rtl/>
        </w:rPr>
        <w:t xml:space="preserve">  </w:t>
      </w:r>
      <w:r w:rsidRPr="004F0901">
        <w:rPr>
          <w:rFonts w:hint="cs"/>
          <w:rtl/>
        </w:rPr>
        <w:t>تحديد</w:t>
      </w:r>
      <w:r w:rsidRPr="004F0901">
        <w:rPr>
          <w:rtl/>
        </w:rPr>
        <w:t xml:space="preserve"> </w:t>
      </w:r>
      <w:r w:rsidRPr="004F0901">
        <w:rPr>
          <w:rFonts w:hint="cs"/>
          <w:rtl/>
        </w:rPr>
        <w:t>البصمة</w:t>
      </w:r>
      <w:r w:rsidRPr="004F0901">
        <w:rPr>
          <w:rtl/>
        </w:rPr>
        <w:t xml:space="preserve"> </w:t>
      </w:r>
      <w:r w:rsidRPr="004F0901">
        <w:rPr>
          <w:rFonts w:hint="cs"/>
          <w:rtl/>
        </w:rPr>
        <w:t>الطيفية</w:t>
      </w:r>
      <w:r w:rsidRPr="004F0901">
        <w:rPr>
          <w:rtl/>
        </w:rPr>
        <w:t xml:space="preserve"> </w:t>
      </w:r>
      <w:r w:rsidRPr="004F0901">
        <w:rPr>
          <w:rFonts w:hint="cs"/>
          <w:rtl/>
        </w:rPr>
        <w:t>لكل</w:t>
      </w:r>
      <w:r w:rsidRPr="004F0901">
        <w:rPr>
          <w:rtl/>
        </w:rPr>
        <w:t xml:space="preserve"> </w:t>
      </w:r>
      <w:r w:rsidRPr="004F0901">
        <w:rPr>
          <w:rFonts w:hint="cs"/>
          <w:rtl/>
        </w:rPr>
        <w:t>من</w:t>
      </w:r>
      <w:r w:rsidRPr="004F0901">
        <w:rPr>
          <w:rtl/>
        </w:rPr>
        <w:t xml:space="preserve"> </w:t>
      </w:r>
      <w:r w:rsidR="004F0901" w:rsidRPr="004F0901">
        <w:rPr>
          <w:rFonts w:hint="cs"/>
          <w:rtl/>
        </w:rPr>
        <w:t>الأنواع</w:t>
      </w:r>
      <w:r w:rsidRPr="004F0901">
        <w:rPr>
          <w:rtl/>
        </w:rPr>
        <w:t xml:space="preserve"> </w:t>
      </w:r>
      <w:r w:rsidR="004F0901" w:rsidRPr="004F0901">
        <w:rPr>
          <w:rFonts w:hint="cs"/>
          <w:rtl/>
        </w:rPr>
        <w:t>المختلفة للغطاء</w:t>
      </w:r>
      <w:r w:rsidR="004F0901" w:rsidRPr="004F0901">
        <w:rPr>
          <w:rtl/>
        </w:rPr>
        <w:t xml:space="preserve"> </w:t>
      </w:r>
      <w:r w:rsidR="004F0901" w:rsidRPr="004F0901">
        <w:rPr>
          <w:rFonts w:hint="cs"/>
          <w:rtl/>
        </w:rPr>
        <w:t>ال</w:t>
      </w:r>
      <w:r w:rsidR="00E07ACC">
        <w:rPr>
          <w:rFonts w:hint="cs"/>
          <w:rtl/>
        </w:rPr>
        <w:t>أ</w:t>
      </w:r>
      <w:r w:rsidR="004F0901" w:rsidRPr="004F0901">
        <w:rPr>
          <w:rFonts w:hint="cs"/>
          <w:rtl/>
        </w:rPr>
        <w:t>رضي من تربة و</w:t>
      </w:r>
      <w:r w:rsidRPr="004F0901">
        <w:rPr>
          <w:rFonts w:hint="cs"/>
          <w:rtl/>
        </w:rPr>
        <w:t>صخور</w:t>
      </w:r>
      <w:r w:rsidR="004F0901" w:rsidRPr="004F0901">
        <w:rPr>
          <w:rFonts w:hint="cs"/>
          <w:rtl/>
        </w:rPr>
        <w:t>،</w:t>
      </w:r>
      <w:r w:rsidRPr="004F0901">
        <w:rPr>
          <w:rtl/>
        </w:rPr>
        <w:t xml:space="preserve"> </w:t>
      </w:r>
      <w:r w:rsidR="00AE087D">
        <w:rPr>
          <w:rFonts w:hint="cs"/>
          <w:rtl/>
        </w:rPr>
        <w:t>فإ</w:t>
      </w:r>
      <w:r w:rsidRPr="004F0901">
        <w:rPr>
          <w:rFonts w:hint="cs"/>
          <w:rtl/>
        </w:rPr>
        <w:t>نه</w:t>
      </w:r>
      <w:r w:rsidRPr="004F0901">
        <w:rPr>
          <w:rtl/>
        </w:rPr>
        <w:t xml:space="preserve"> </w:t>
      </w:r>
      <w:r w:rsidRPr="004F0901">
        <w:rPr>
          <w:rFonts w:hint="cs"/>
          <w:rtl/>
        </w:rPr>
        <w:t>يمكن</w:t>
      </w:r>
      <w:r w:rsidRPr="004F0901">
        <w:rPr>
          <w:rtl/>
        </w:rPr>
        <w:t xml:space="preserve"> </w:t>
      </w:r>
      <w:r w:rsidRPr="004F0901">
        <w:rPr>
          <w:rFonts w:hint="cs"/>
          <w:rtl/>
        </w:rPr>
        <w:t>استخدام</w:t>
      </w:r>
      <w:r w:rsidRPr="004F0901">
        <w:rPr>
          <w:rtl/>
        </w:rPr>
        <w:t xml:space="preserve"> </w:t>
      </w:r>
      <w:r w:rsidRPr="004F0901">
        <w:rPr>
          <w:rFonts w:hint="cs"/>
          <w:rtl/>
        </w:rPr>
        <w:t>صور</w:t>
      </w:r>
      <w:r w:rsidRPr="004F0901">
        <w:rPr>
          <w:rtl/>
        </w:rPr>
        <w:t xml:space="preserve"> </w:t>
      </w:r>
      <w:r w:rsidR="00AE087D">
        <w:rPr>
          <w:rFonts w:hint="cs"/>
          <w:rtl/>
        </w:rPr>
        <w:t>الأ</w:t>
      </w:r>
      <w:r w:rsidRPr="004F0901">
        <w:rPr>
          <w:rFonts w:hint="cs"/>
          <w:rtl/>
        </w:rPr>
        <w:t>قمار</w:t>
      </w:r>
      <w:r w:rsidRPr="004F0901">
        <w:rPr>
          <w:rtl/>
        </w:rPr>
        <w:t xml:space="preserve"> </w:t>
      </w:r>
      <w:r w:rsidRPr="004F0901">
        <w:rPr>
          <w:rFonts w:hint="cs"/>
          <w:rtl/>
        </w:rPr>
        <w:t>الصناعية</w:t>
      </w:r>
      <w:r w:rsidRPr="004F0901">
        <w:rPr>
          <w:rtl/>
        </w:rPr>
        <w:t xml:space="preserve"> </w:t>
      </w:r>
      <w:r w:rsidRPr="004F0901">
        <w:rPr>
          <w:rFonts w:hint="cs"/>
          <w:rtl/>
        </w:rPr>
        <w:t>للحصول</w:t>
      </w:r>
      <w:r w:rsidRPr="004F0901">
        <w:rPr>
          <w:rtl/>
        </w:rPr>
        <w:t xml:space="preserve"> </w:t>
      </w:r>
      <w:r w:rsidRPr="004F0901">
        <w:rPr>
          <w:rFonts w:hint="cs"/>
          <w:rtl/>
        </w:rPr>
        <w:t>علي</w:t>
      </w:r>
      <w:r w:rsidRPr="004F0901">
        <w:rPr>
          <w:rtl/>
        </w:rPr>
        <w:t xml:space="preserve"> </w:t>
      </w:r>
      <w:r w:rsidRPr="004F0901">
        <w:rPr>
          <w:rFonts w:hint="cs"/>
          <w:rtl/>
        </w:rPr>
        <w:t>بيانات</w:t>
      </w:r>
      <w:r w:rsidRPr="004F0901">
        <w:rPr>
          <w:rtl/>
        </w:rPr>
        <w:t xml:space="preserve"> </w:t>
      </w:r>
      <w:r w:rsidRPr="004F0901">
        <w:rPr>
          <w:rFonts w:hint="cs"/>
          <w:rtl/>
        </w:rPr>
        <w:t>مهمة</w:t>
      </w:r>
      <w:r w:rsidRPr="004F0901">
        <w:rPr>
          <w:rtl/>
        </w:rPr>
        <w:t xml:space="preserve"> </w:t>
      </w:r>
      <w:r w:rsidRPr="004F0901">
        <w:rPr>
          <w:rFonts w:hint="cs"/>
          <w:rtl/>
        </w:rPr>
        <w:t>لدراسات</w:t>
      </w:r>
      <w:r w:rsidRPr="004F0901">
        <w:rPr>
          <w:rtl/>
        </w:rPr>
        <w:t xml:space="preserve"> </w:t>
      </w:r>
      <w:r w:rsidRPr="004F0901">
        <w:rPr>
          <w:rFonts w:hint="cs"/>
          <w:rtl/>
        </w:rPr>
        <w:t>السيول</w:t>
      </w:r>
      <w:r w:rsidRPr="004F0901">
        <w:rPr>
          <w:rtl/>
        </w:rPr>
        <w:t xml:space="preserve"> </w:t>
      </w:r>
      <w:r w:rsidRPr="004F0901">
        <w:rPr>
          <w:rFonts w:hint="cs"/>
          <w:rtl/>
        </w:rPr>
        <w:t>لم</w:t>
      </w:r>
      <w:r w:rsidRPr="004F0901">
        <w:rPr>
          <w:rtl/>
        </w:rPr>
        <w:t xml:space="preserve"> </w:t>
      </w:r>
      <w:r w:rsidRPr="004F0901">
        <w:rPr>
          <w:rFonts w:hint="cs"/>
          <w:rtl/>
        </w:rPr>
        <w:t>تكن</w:t>
      </w:r>
      <w:r w:rsidRPr="004F0901">
        <w:rPr>
          <w:rtl/>
        </w:rPr>
        <w:t xml:space="preserve"> </w:t>
      </w:r>
      <w:r w:rsidRPr="004F0901">
        <w:rPr>
          <w:rFonts w:hint="cs"/>
          <w:rtl/>
        </w:rPr>
        <w:t>متاحة</w:t>
      </w:r>
      <w:r w:rsidRPr="004F0901">
        <w:rPr>
          <w:rtl/>
        </w:rPr>
        <w:t xml:space="preserve"> </w:t>
      </w:r>
      <w:r w:rsidRPr="004F0901">
        <w:rPr>
          <w:rFonts w:hint="cs"/>
          <w:rtl/>
        </w:rPr>
        <w:t>من</w:t>
      </w:r>
      <w:r w:rsidRPr="004F0901">
        <w:rPr>
          <w:rtl/>
        </w:rPr>
        <w:t xml:space="preserve"> </w:t>
      </w:r>
      <w:r w:rsidRPr="004F0901">
        <w:rPr>
          <w:rFonts w:hint="cs"/>
          <w:rtl/>
        </w:rPr>
        <w:t>قبل</w:t>
      </w:r>
      <w:r w:rsidRPr="004F0901">
        <w:rPr>
          <w:rtl/>
        </w:rPr>
        <w:t xml:space="preserve"> </w:t>
      </w:r>
      <w:r w:rsidRPr="004F0901">
        <w:rPr>
          <w:rFonts w:hint="cs"/>
          <w:rtl/>
        </w:rPr>
        <w:t>وتعتمد</w:t>
      </w:r>
      <w:r w:rsidRPr="004F0901">
        <w:rPr>
          <w:rtl/>
        </w:rPr>
        <w:t xml:space="preserve"> </w:t>
      </w:r>
      <w:r w:rsidRPr="004F0901">
        <w:rPr>
          <w:rFonts w:hint="cs"/>
          <w:rtl/>
        </w:rPr>
        <w:t>عل</w:t>
      </w:r>
      <w:r w:rsidR="00E07ACC">
        <w:rPr>
          <w:rFonts w:hint="cs"/>
          <w:rtl/>
        </w:rPr>
        <w:t>ى</w:t>
      </w:r>
      <w:r w:rsidRPr="004F0901">
        <w:rPr>
          <w:rtl/>
        </w:rPr>
        <w:t xml:space="preserve"> </w:t>
      </w:r>
      <w:r w:rsidRPr="004F0901">
        <w:rPr>
          <w:rFonts w:hint="cs"/>
          <w:rtl/>
        </w:rPr>
        <w:t>كيفية</w:t>
      </w:r>
      <w:r w:rsidRPr="004F0901">
        <w:rPr>
          <w:rtl/>
        </w:rPr>
        <w:t xml:space="preserve"> </w:t>
      </w:r>
      <w:r w:rsidR="004F0901" w:rsidRPr="004F0901">
        <w:rPr>
          <w:rFonts w:hint="cs"/>
          <w:rtl/>
        </w:rPr>
        <w:t>ا</w:t>
      </w:r>
      <w:r w:rsidRPr="004F0901">
        <w:rPr>
          <w:rFonts w:hint="cs"/>
          <w:rtl/>
        </w:rPr>
        <w:t>لتمييز</w:t>
      </w:r>
      <w:r w:rsidRPr="004F0901">
        <w:rPr>
          <w:rtl/>
        </w:rPr>
        <w:t xml:space="preserve"> </w:t>
      </w:r>
      <w:r w:rsidRPr="004F0901">
        <w:rPr>
          <w:rFonts w:hint="cs"/>
          <w:rtl/>
        </w:rPr>
        <w:t>بين</w:t>
      </w:r>
      <w:r w:rsidRPr="004F0901">
        <w:rPr>
          <w:rtl/>
        </w:rPr>
        <w:t xml:space="preserve"> </w:t>
      </w:r>
      <w:r w:rsidRPr="004F0901">
        <w:rPr>
          <w:rFonts w:hint="cs"/>
          <w:rtl/>
        </w:rPr>
        <w:t>القنوات</w:t>
      </w:r>
      <w:r w:rsidRPr="004F0901">
        <w:rPr>
          <w:rtl/>
        </w:rPr>
        <w:t xml:space="preserve"> </w:t>
      </w:r>
      <w:r w:rsidRPr="004F0901">
        <w:rPr>
          <w:rFonts w:hint="cs"/>
          <w:rtl/>
        </w:rPr>
        <w:t>النشطة</w:t>
      </w:r>
      <w:r w:rsidRPr="004F0901">
        <w:rPr>
          <w:rtl/>
        </w:rPr>
        <w:t xml:space="preserve"> (</w:t>
      </w:r>
      <w:r w:rsidRPr="004F0901">
        <w:rPr>
          <w:rFonts w:hint="cs"/>
          <w:rtl/>
        </w:rPr>
        <w:t>التي</w:t>
      </w:r>
      <w:r w:rsidRPr="004F0901">
        <w:rPr>
          <w:rtl/>
        </w:rPr>
        <w:t xml:space="preserve"> </w:t>
      </w:r>
      <w:r w:rsidRPr="004F0901">
        <w:rPr>
          <w:rFonts w:hint="cs"/>
          <w:rtl/>
        </w:rPr>
        <w:t>تأثرت</w:t>
      </w:r>
      <w:r w:rsidRPr="004F0901">
        <w:rPr>
          <w:rtl/>
        </w:rPr>
        <w:t xml:space="preserve"> </w:t>
      </w:r>
      <w:r w:rsidRPr="004F0901">
        <w:rPr>
          <w:rFonts w:hint="cs"/>
          <w:rtl/>
        </w:rPr>
        <w:t>حديثا</w:t>
      </w:r>
      <w:r w:rsidRPr="004F0901">
        <w:rPr>
          <w:rtl/>
        </w:rPr>
        <w:t xml:space="preserve"> </w:t>
      </w:r>
      <w:r w:rsidRPr="004F0901">
        <w:rPr>
          <w:rFonts w:hint="cs"/>
          <w:rtl/>
        </w:rPr>
        <w:t>بمرور</w:t>
      </w:r>
      <w:r w:rsidRPr="004F0901">
        <w:rPr>
          <w:rtl/>
        </w:rPr>
        <w:t xml:space="preserve"> </w:t>
      </w:r>
      <w:r w:rsidRPr="004F0901">
        <w:rPr>
          <w:rFonts w:hint="cs"/>
          <w:rtl/>
        </w:rPr>
        <w:t>مياه</w:t>
      </w:r>
      <w:r w:rsidRPr="004F0901">
        <w:rPr>
          <w:rtl/>
        </w:rPr>
        <w:t xml:space="preserve"> </w:t>
      </w:r>
      <w:r w:rsidRPr="004F0901">
        <w:rPr>
          <w:rFonts w:hint="cs"/>
          <w:rtl/>
        </w:rPr>
        <w:t>السيول</w:t>
      </w:r>
      <w:r w:rsidRPr="004F0901">
        <w:rPr>
          <w:rtl/>
        </w:rPr>
        <w:t xml:space="preserve"> </w:t>
      </w:r>
      <w:r w:rsidRPr="004F0901">
        <w:rPr>
          <w:rFonts w:hint="cs"/>
          <w:rtl/>
        </w:rPr>
        <w:t>بها</w:t>
      </w:r>
      <w:r w:rsidRPr="004F0901">
        <w:rPr>
          <w:rtl/>
        </w:rPr>
        <w:t xml:space="preserve">) </w:t>
      </w:r>
      <w:r w:rsidRPr="004F0901">
        <w:rPr>
          <w:rFonts w:hint="cs"/>
          <w:rtl/>
        </w:rPr>
        <w:t>عن</w:t>
      </w:r>
      <w:r w:rsidRPr="004F0901">
        <w:rPr>
          <w:rtl/>
        </w:rPr>
        <w:t xml:space="preserve"> </w:t>
      </w:r>
      <w:r w:rsidRPr="004F0901">
        <w:rPr>
          <w:rFonts w:hint="cs"/>
          <w:rtl/>
        </w:rPr>
        <w:t>القنوات</w:t>
      </w:r>
      <w:r w:rsidRPr="004F0901">
        <w:rPr>
          <w:rtl/>
        </w:rPr>
        <w:t xml:space="preserve"> </w:t>
      </w:r>
      <w:r w:rsidRPr="004F0901">
        <w:rPr>
          <w:rFonts w:hint="cs"/>
          <w:rtl/>
        </w:rPr>
        <w:t>التي</w:t>
      </w:r>
      <w:r w:rsidRPr="004F0901">
        <w:rPr>
          <w:rtl/>
        </w:rPr>
        <w:t xml:space="preserve"> </w:t>
      </w:r>
      <w:r w:rsidRPr="004F0901">
        <w:rPr>
          <w:rFonts w:hint="cs"/>
          <w:rtl/>
        </w:rPr>
        <w:t>لم</w:t>
      </w:r>
      <w:r w:rsidRPr="004F0901">
        <w:rPr>
          <w:rtl/>
        </w:rPr>
        <w:t xml:space="preserve"> </w:t>
      </w:r>
      <w:r w:rsidRPr="004F0901">
        <w:rPr>
          <w:rFonts w:hint="cs"/>
          <w:rtl/>
        </w:rPr>
        <w:t>تنشط</w:t>
      </w:r>
      <w:r w:rsidRPr="004F0901">
        <w:rPr>
          <w:rtl/>
        </w:rPr>
        <w:t xml:space="preserve"> </w:t>
      </w:r>
      <w:r w:rsidRPr="004F0901">
        <w:rPr>
          <w:rFonts w:hint="cs"/>
          <w:rtl/>
        </w:rPr>
        <w:t>بمياه</w:t>
      </w:r>
      <w:r w:rsidRPr="004F0901">
        <w:rPr>
          <w:rtl/>
        </w:rPr>
        <w:t xml:space="preserve"> </w:t>
      </w:r>
      <w:r w:rsidRPr="004F0901">
        <w:rPr>
          <w:rFonts w:hint="cs"/>
          <w:rtl/>
        </w:rPr>
        <w:t>السيول</w:t>
      </w:r>
      <w:r w:rsidRPr="004F0901">
        <w:rPr>
          <w:rtl/>
        </w:rPr>
        <w:t xml:space="preserve"> </w:t>
      </w:r>
      <w:r w:rsidRPr="004F0901">
        <w:rPr>
          <w:rFonts w:hint="cs"/>
          <w:rtl/>
        </w:rPr>
        <w:t>عند</w:t>
      </w:r>
      <w:r w:rsidRPr="004F0901">
        <w:rPr>
          <w:rtl/>
        </w:rPr>
        <w:t xml:space="preserve"> </w:t>
      </w:r>
      <w:r w:rsidRPr="004F0901">
        <w:rPr>
          <w:rFonts w:hint="cs"/>
          <w:rtl/>
        </w:rPr>
        <w:t>تواريخ</w:t>
      </w:r>
      <w:r w:rsidRPr="004F0901">
        <w:rPr>
          <w:rtl/>
        </w:rPr>
        <w:t xml:space="preserve"> </w:t>
      </w:r>
      <w:r w:rsidRPr="004F0901">
        <w:rPr>
          <w:rFonts w:hint="cs"/>
          <w:rtl/>
        </w:rPr>
        <w:t>محددة</w:t>
      </w:r>
      <w:r w:rsidR="004232F0">
        <w:rPr>
          <w:rFonts w:hint="cs"/>
          <w:rtl/>
          <w:lang w:bidi="ar-EG"/>
        </w:rPr>
        <w:t xml:space="preserve"> (</w:t>
      </w:r>
      <w:r w:rsidR="00A14710">
        <w:rPr>
          <w:rtl/>
          <w:lang w:bidi="ar-EG"/>
        </w:rPr>
        <w:fldChar w:fldCharType="begin"/>
      </w:r>
      <w:r w:rsidR="00A14710">
        <w:rPr>
          <w:rtl/>
          <w:lang w:bidi="ar-EG"/>
        </w:rPr>
        <w:instrText xml:space="preserve"> </w:instrText>
      </w:r>
      <w:r w:rsidR="00A14710">
        <w:rPr>
          <w:rFonts w:hint="cs"/>
          <w:lang w:bidi="ar-EG"/>
        </w:rPr>
        <w:instrText>REF</w:instrText>
      </w:r>
      <w:r w:rsidR="00A14710">
        <w:rPr>
          <w:rFonts w:hint="cs"/>
          <w:rtl/>
          <w:lang w:bidi="ar-EG"/>
        </w:rPr>
        <w:instrText xml:space="preserve"> _</w:instrText>
      </w:r>
      <w:r w:rsidR="00A14710">
        <w:rPr>
          <w:rFonts w:hint="cs"/>
          <w:lang w:bidi="ar-EG"/>
        </w:rPr>
        <w:instrText>Ref370977047 \h</w:instrText>
      </w:r>
      <w:r w:rsidR="00A14710">
        <w:rPr>
          <w:rtl/>
          <w:lang w:bidi="ar-EG"/>
        </w:rPr>
        <w:instrText xml:space="preserve"> </w:instrText>
      </w:r>
      <w:r w:rsidR="00A14710">
        <w:rPr>
          <w:rtl/>
          <w:lang w:bidi="ar-EG"/>
        </w:rPr>
      </w:r>
      <w:r w:rsidR="00A14710">
        <w:rPr>
          <w:rtl/>
          <w:lang w:bidi="ar-EG"/>
        </w:rPr>
        <w:fldChar w:fldCharType="separate"/>
      </w:r>
      <w:r w:rsidR="00C53241">
        <w:rPr>
          <w:rtl/>
        </w:rPr>
        <w:t xml:space="preserve">شكل رقم </w:t>
      </w:r>
      <w:r w:rsidR="00C53241">
        <w:rPr>
          <w:noProof/>
          <w:rtl/>
        </w:rPr>
        <w:t>9</w:t>
      </w:r>
      <w:r w:rsidR="00A14710">
        <w:rPr>
          <w:rtl/>
          <w:lang w:bidi="ar-EG"/>
        </w:rPr>
        <w:fldChar w:fldCharType="end"/>
      </w:r>
      <w:r w:rsidR="004232F0">
        <w:rPr>
          <w:rFonts w:hint="cs"/>
          <w:rtl/>
          <w:lang w:bidi="ar-EG"/>
        </w:rPr>
        <w:t>)</w:t>
      </w:r>
      <w:r w:rsidR="004F0901" w:rsidRPr="004F0901">
        <w:rPr>
          <w:rFonts w:hint="cs"/>
          <w:rtl/>
        </w:rPr>
        <w:t>.</w:t>
      </w:r>
      <w:r w:rsidRPr="004F0901">
        <w:rPr>
          <w:rtl/>
        </w:rPr>
        <w:t xml:space="preserve"> </w:t>
      </w:r>
      <w:r w:rsidRPr="004F0901">
        <w:rPr>
          <w:rFonts w:hint="cs"/>
          <w:rtl/>
        </w:rPr>
        <w:t>وقد</w:t>
      </w:r>
      <w:r w:rsidRPr="004F0901">
        <w:rPr>
          <w:rtl/>
        </w:rPr>
        <w:t xml:space="preserve"> </w:t>
      </w:r>
      <w:r w:rsidRPr="004F0901">
        <w:rPr>
          <w:rFonts w:hint="cs"/>
          <w:rtl/>
        </w:rPr>
        <w:t>اتضح</w:t>
      </w:r>
      <w:r w:rsidRPr="004F0901">
        <w:rPr>
          <w:rtl/>
        </w:rPr>
        <w:t xml:space="preserve"> </w:t>
      </w:r>
      <w:r w:rsidRPr="004F0901">
        <w:rPr>
          <w:rFonts w:hint="cs"/>
          <w:rtl/>
        </w:rPr>
        <w:t>من</w:t>
      </w:r>
      <w:r w:rsidRPr="004F0901">
        <w:rPr>
          <w:rtl/>
        </w:rPr>
        <w:t xml:space="preserve"> </w:t>
      </w:r>
      <w:r w:rsidRPr="004F0901">
        <w:rPr>
          <w:rFonts w:hint="cs"/>
          <w:rtl/>
        </w:rPr>
        <w:t>الدراسات</w:t>
      </w:r>
      <w:r w:rsidRPr="004F0901">
        <w:rPr>
          <w:rtl/>
        </w:rPr>
        <w:t xml:space="preserve"> </w:t>
      </w:r>
      <w:r w:rsidRPr="004F0901">
        <w:rPr>
          <w:rFonts w:hint="cs"/>
          <w:rtl/>
        </w:rPr>
        <w:t>الحديثة</w:t>
      </w:r>
      <w:r w:rsidRPr="004F0901">
        <w:rPr>
          <w:rtl/>
        </w:rPr>
        <w:t xml:space="preserve"> </w:t>
      </w:r>
      <w:r w:rsidR="004F0901" w:rsidRPr="004F0901">
        <w:rPr>
          <w:rFonts w:hint="cs"/>
          <w:rtl/>
        </w:rPr>
        <w:t>أ</w:t>
      </w:r>
      <w:r w:rsidRPr="004F0901">
        <w:rPr>
          <w:rFonts w:hint="cs"/>
          <w:rtl/>
        </w:rPr>
        <w:t>ن</w:t>
      </w:r>
      <w:r w:rsidRPr="004F0901">
        <w:rPr>
          <w:rtl/>
        </w:rPr>
        <w:t xml:space="preserve"> </w:t>
      </w:r>
      <w:r w:rsidRPr="004F0901">
        <w:rPr>
          <w:rFonts w:hint="cs"/>
          <w:rtl/>
        </w:rPr>
        <w:t>حركة</w:t>
      </w:r>
      <w:r w:rsidRPr="004F0901">
        <w:rPr>
          <w:rtl/>
        </w:rPr>
        <w:t xml:space="preserve"> </w:t>
      </w:r>
      <w:r w:rsidRPr="004F0901">
        <w:rPr>
          <w:rFonts w:hint="cs"/>
          <w:rtl/>
        </w:rPr>
        <w:t>مياه</w:t>
      </w:r>
      <w:r w:rsidRPr="004F0901">
        <w:rPr>
          <w:rtl/>
        </w:rPr>
        <w:t xml:space="preserve"> </w:t>
      </w:r>
      <w:r w:rsidRPr="004F0901">
        <w:rPr>
          <w:rFonts w:hint="cs"/>
          <w:rtl/>
        </w:rPr>
        <w:t>السيول</w:t>
      </w:r>
      <w:r w:rsidRPr="004F0901">
        <w:rPr>
          <w:rtl/>
        </w:rPr>
        <w:t xml:space="preserve"> </w:t>
      </w:r>
      <w:r w:rsidRPr="004F0901">
        <w:rPr>
          <w:rFonts w:hint="cs"/>
          <w:rtl/>
        </w:rPr>
        <w:t>بداخل</w:t>
      </w:r>
      <w:r w:rsidRPr="004F0901">
        <w:rPr>
          <w:rtl/>
        </w:rPr>
        <w:t xml:space="preserve"> </w:t>
      </w:r>
      <w:r w:rsidR="004F0901" w:rsidRPr="004F0901">
        <w:rPr>
          <w:rFonts w:hint="cs"/>
          <w:rtl/>
        </w:rPr>
        <w:t>الأ</w:t>
      </w:r>
      <w:r w:rsidRPr="004F0901">
        <w:rPr>
          <w:rFonts w:hint="cs"/>
          <w:rtl/>
        </w:rPr>
        <w:t>ودية</w:t>
      </w:r>
      <w:r w:rsidRPr="004F0901">
        <w:rPr>
          <w:rtl/>
        </w:rPr>
        <w:t xml:space="preserve"> </w:t>
      </w:r>
      <w:r w:rsidRPr="004F0901">
        <w:rPr>
          <w:rFonts w:hint="cs"/>
          <w:rtl/>
        </w:rPr>
        <w:t>والقنوات</w:t>
      </w:r>
      <w:r w:rsidRPr="004F0901">
        <w:rPr>
          <w:rtl/>
        </w:rPr>
        <w:t xml:space="preserve"> </w:t>
      </w:r>
      <w:r w:rsidRPr="004F0901">
        <w:rPr>
          <w:rFonts w:hint="cs"/>
          <w:rtl/>
        </w:rPr>
        <w:t>يمكن</w:t>
      </w:r>
      <w:r w:rsidRPr="004F0901">
        <w:rPr>
          <w:rtl/>
        </w:rPr>
        <w:t xml:space="preserve"> </w:t>
      </w:r>
      <w:r w:rsidRPr="004F0901">
        <w:rPr>
          <w:rFonts w:hint="cs"/>
          <w:rtl/>
        </w:rPr>
        <w:t>الاستدلال</w:t>
      </w:r>
      <w:r w:rsidRPr="004F0901">
        <w:rPr>
          <w:rtl/>
        </w:rPr>
        <w:t xml:space="preserve"> </w:t>
      </w:r>
      <w:r w:rsidRPr="004F0901">
        <w:rPr>
          <w:rFonts w:hint="cs"/>
          <w:rtl/>
        </w:rPr>
        <w:t>عليها</w:t>
      </w:r>
      <w:r w:rsidRPr="004F0901">
        <w:rPr>
          <w:rtl/>
        </w:rPr>
        <w:t xml:space="preserve"> </w:t>
      </w:r>
      <w:r w:rsidRPr="004F0901">
        <w:rPr>
          <w:rFonts w:hint="cs"/>
          <w:rtl/>
        </w:rPr>
        <w:t>حتي</w:t>
      </w:r>
      <w:r w:rsidRPr="004F0901">
        <w:rPr>
          <w:rtl/>
        </w:rPr>
        <w:t xml:space="preserve"> </w:t>
      </w:r>
      <w:r w:rsidRPr="004F0901">
        <w:rPr>
          <w:rFonts w:hint="cs"/>
          <w:rtl/>
        </w:rPr>
        <w:t>بعد</w:t>
      </w:r>
      <w:r w:rsidRPr="004F0901">
        <w:rPr>
          <w:rtl/>
        </w:rPr>
        <w:t xml:space="preserve"> </w:t>
      </w:r>
      <w:r w:rsidRPr="004F0901">
        <w:rPr>
          <w:rFonts w:hint="cs"/>
          <w:rtl/>
        </w:rPr>
        <w:t>انتهاء</w:t>
      </w:r>
      <w:r w:rsidRPr="004F0901">
        <w:rPr>
          <w:rtl/>
        </w:rPr>
        <w:t xml:space="preserve"> </w:t>
      </w:r>
      <w:r w:rsidRPr="004F0901">
        <w:rPr>
          <w:rFonts w:hint="cs"/>
          <w:rtl/>
        </w:rPr>
        <w:t>السيول</w:t>
      </w:r>
      <w:r w:rsidRPr="004F0901">
        <w:rPr>
          <w:rtl/>
        </w:rPr>
        <w:t xml:space="preserve"> </w:t>
      </w:r>
      <w:r w:rsidR="004F0901" w:rsidRPr="004F0901">
        <w:rPr>
          <w:rFonts w:hint="cs"/>
          <w:rtl/>
        </w:rPr>
        <w:t>ب</w:t>
      </w:r>
      <w:r w:rsidRPr="004F0901">
        <w:rPr>
          <w:rFonts w:hint="cs"/>
          <w:rtl/>
        </w:rPr>
        <w:t>فترة</w:t>
      </w:r>
      <w:r w:rsidR="00D73BF1">
        <w:rPr>
          <w:rFonts w:hint="cs"/>
          <w:rtl/>
        </w:rPr>
        <w:t xml:space="preserve"> قصيرة (بضعة أيام) عن طريق </w:t>
      </w:r>
      <w:r w:rsidR="00E07ACC">
        <w:rPr>
          <w:rFonts w:hint="cs"/>
          <w:rtl/>
        </w:rPr>
        <w:t>انتشار</w:t>
      </w:r>
      <w:r w:rsidR="00D73BF1">
        <w:rPr>
          <w:rFonts w:hint="cs"/>
          <w:rtl/>
        </w:rPr>
        <w:t xml:space="preserve"> النباتات الخضراء</w:t>
      </w:r>
      <w:r w:rsidRPr="004F0901">
        <w:rPr>
          <w:rtl/>
        </w:rPr>
        <w:t xml:space="preserve"> </w:t>
      </w:r>
      <w:r w:rsidR="00D73BF1">
        <w:rPr>
          <w:rFonts w:hint="cs"/>
          <w:rtl/>
        </w:rPr>
        <w:t>التي تنموا على مياه تلك السيول (</w:t>
      </w:r>
      <w:r w:rsidR="00D73BF1">
        <w:rPr>
          <w:rtl/>
        </w:rPr>
        <w:fldChar w:fldCharType="begin"/>
      </w:r>
      <w:r w:rsidR="00D73BF1">
        <w:rPr>
          <w:rtl/>
        </w:rPr>
        <w:instrText xml:space="preserve"> </w:instrText>
      </w:r>
      <w:r w:rsidR="00D73BF1">
        <w:rPr>
          <w:rFonts w:hint="cs"/>
        </w:rPr>
        <w:instrText>REF</w:instrText>
      </w:r>
      <w:r w:rsidR="00D73BF1">
        <w:rPr>
          <w:rFonts w:hint="cs"/>
          <w:rtl/>
        </w:rPr>
        <w:instrText xml:space="preserve"> _</w:instrText>
      </w:r>
      <w:r w:rsidR="00D73BF1">
        <w:rPr>
          <w:rFonts w:hint="cs"/>
        </w:rPr>
        <w:instrText>Ref370977047 \h</w:instrText>
      </w:r>
      <w:r w:rsidR="00D73BF1">
        <w:rPr>
          <w:rtl/>
        </w:rPr>
        <w:instrText xml:space="preserve"> </w:instrText>
      </w:r>
      <w:r w:rsidR="00D73BF1">
        <w:rPr>
          <w:rtl/>
        </w:rPr>
      </w:r>
      <w:r w:rsidR="00D73BF1">
        <w:rPr>
          <w:rtl/>
        </w:rPr>
        <w:fldChar w:fldCharType="separate"/>
      </w:r>
      <w:r w:rsidR="00C53241">
        <w:rPr>
          <w:rtl/>
        </w:rPr>
        <w:t xml:space="preserve">شكل رقم </w:t>
      </w:r>
      <w:r w:rsidR="00C53241">
        <w:rPr>
          <w:noProof/>
          <w:rtl/>
        </w:rPr>
        <w:t>9</w:t>
      </w:r>
      <w:r w:rsidR="00D73BF1">
        <w:rPr>
          <w:rtl/>
        </w:rPr>
        <w:fldChar w:fldCharType="end"/>
      </w:r>
      <w:r w:rsidR="00D73BF1">
        <w:rPr>
          <w:rFonts w:hint="cs"/>
          <w:rtl/>
        </w:rPr>
        <w:t>) أو بفترة كبيرة</w:t>
      </w:r>
      <w:r w:rsidR="004F0901" w:rsidRPr="004F0901">
        <w:rPr>
          <w:rFonts w:hint="cs"/>
          <w:rtl/>
        </w:rPr>
        <w:t xml:space="preserve"> (</w:t>
      </w:r>
      <w:r w:rsidRPr="004F0901">
        <w:rPr>
          <w:rFonts w:hint="cs"/>
          <w:rtl/>
        </w:rPr>
        <w:t>بضعة</w:t>
      </w:r>
      <w:r w:rsidRPr="004F0901">
        <w:rPr>
          <w:rtl/>
        </w:rPr>
        <w:t xml:space="preserve"> </w:t>
      </w:r>
      <w:r w:rsidR="00AD6056">
        <w:rPr>
          <w:rFonts w:hint="cs"/>
          <w:rtl/>
        </w:rPr>
        <w:t>أ</w:t>
      </w:r>
      <w:r w:rsidRPr="004F0901">
        <w:rPr>
          <w:rFonts w:hint="cs"/>
          <w:rtl/>
        </w:rPr>
        <w:t>شهر</w:t>
      </w:r>
      <w:r w:rsidR="004F0901" w:rsidRPr="004F0901">
        <w:rPr>
          <w:rFonts w:hint="cs"/>
          <w:rtl/>
        </w:rPr>
        <w:t>)</w:t>
      </w:r>
      <w:r w:rsidRPr="004F0901">
        <w:rPr>
          <w:rtl/>
        </w:rPr>
        <w:t xml:space="preserve"> </w:t>
      </w:r>
      <w:r w:rsidRPr="004F0901">
        <w:rPr>
          <w:rFonts w:hint="cs"/>
          <w:rtl/>
        </w:rPr>
        <w:t>عن</w:t>
      </w:r>
      <w:r w:rsidRPr="004F0901">
        <w:rPr>
          <w:rtl/>
        </w:rPr>
        <w:t xml:space="preserve"> </w:t>
      </w:r>
      <w:r w:rsidRPr="004F0901">
        <w:rPr>
          <w:rFonts w:hint="cs"/>
          <w:rtl/>
        </w:rPr>
        <w:t>طريق</w:t>
      </w:r>
      <w:r w:rsidRPr="004F0901">
        <w:rPr>
          <w:rtl/>
        </w:rPr>
        <w:t xml:space="preserve"> </w:t>
      </w:r>
      <w:r w:rsidRPr="004F0901">
        <w:rPr>
          <w:rFonts w:hint="cs"/>
          <w:rtl/>
        </w:rPr>
        <w:t>الانعكاس</w:t>
      </w:r>
      <w:r w:rsidRPr="004F0901">
        <w:rPr>
          <w:rtl/>
        </w:rPr>
        <w:t xml:space="preserve"> </w:t>
      </w:r>
      <w:r w:rsidRPr="004F0901">
        <w:rPr>
          <w:rFonts w:hint="cs"/>
          <w:rtl/>
        </w:rPr>
        <w:t>الطيفي</w:t>
      </w:r>
      <w:r w:rsidRPr="004F0901">
        <w:rPr>
          <w:rtl/>
        </w:rPr>
        <w:t xml:space="preserve"> </w:t>
      </w:r>
      <w:r w:rsidRPr="004F0901">
        <w:rPr>
          <w:rFonts w:hint="cs"/>
          <w:rtl/>
        </w:rPr>
        <w:t>العالي</w:t>
      </w:r>
      <w:r w:rsidRPr="004F0901">
        <w:rPr>
          <w:rtl/>
        </w:rPr>
        <w:t xml:space="preserve"> </w:t>
      </w:r>
      <w:r w:rsidRPr="004F0901">
        <w:rPr>
          <w:rFonts w:hint="cs"/>
          <w:rtl/>
        </w:rPr>
        <w:t>للقنوات</w:t>
      </w:r>
      <w:r w:rsidRPr="004F0901">
        <w:rPr>
          <w:rtl/>
        </w:rPr>
        <w:t xml:space="preserve"> </w:t>
      </w:r>
      <w:r w:rsidRPr="004F0901">
        <w:rPr>
          <w:rFonts w:hint="cs"/>
          <w:rtl/>
        </w:rPr>
        <w:t>النشطة</w:t>
      </w:r>
      <w:r w:rsidRPr="004F0901">
        <w:rPr>
          <w:rtl/>
        </w:rPr>
        <w:t xml:space="preserve"> </w:t>
      </w:r>
      <w:r w:rsidR="004F0901" w:rsidRPr="004F0901">
        <w:rPr>
          <w:rFonts w:hint="cs"/>
          <w:rtl/>
        </w:rPr>
        <w:t>مقارنة بالأ</w:t>
      </w:r>
      <w:r w:rsidRPr="004F0901">
        <w:rPr>
          <w:rFonts w:hint="cs"/>
          <w:rtl/>
        </w:rPr>
        <w:t>ماكن</w:t>
      </w:r>
      <w:r w:rsidRPr="004F0901">
        <w:rPr>
          <w:rtl/>
        </w:rPr>
        <w:t xml:space="preserve"> </w:t>
      </w:r>
      <w:r w:rsidRPr="004F0901">
        <w:rPr>
          <w:rFonts w:hint="cs"/>
          <w:rtl/>
        </w:rPr>
        <w:t>الأخرى</w:t>
      </w:r>
      <w:r w:rsidR="004F0901" w:rsidRPr="004F0901">
        <w:rPr>
          <w:rFonts w:hint="cs"/>
          <w:rtl/>
        </w:rPr>
        <w:t xml:space="preserve"> والذي يحدث بسبب</w:t>
      </w:r>
      <w:r w:rsidRPr="004F0901">
        <w:rPr>
          <w:rtl/>
        </w:rPr>
        <w:t xml:space="preserve"> </w:t>
      </w:r>
      <w:r w:rsidRPr="004F0901">
        <w:rPr>
          <w:rFonts w:hint="cs"/>
          <w:rtl/>
        </w:rPr>
        <w:t>تكو</w:t>
      </w:r>
      <w:r w:rsidR="004F0901" w:rsidRPr="004F0901">
        <w:rPr>
          <w:rFonts w:hint="cs"/>
          <w:rtl/>
        </w:rPr>
        <w:t>ُّ</w:t>
      </w:r>
      <w:r w:rsidRPr="004F0901">
        <w:rPr>
          <w:rFonts w:hint="cs"/>
          <w:rtl/>
        </w:rPr>
        <w:t>ن</w:t>
      </w:r>
      <w:r w:rsidRPr="004F0901">
        <w:rPr>
          <w:rtl/>
        </w:rPr>
        <w:t xml:space="preserve"> </w:t>
      </w:r>
      <w:r w:rsidRPr="004F0901">
        <w:rPr>
          <w:rFonts w:hint="cs"/>
          <w:rtl/>
        </w:rPr>
        <w:t>الطبقات</w:t>
      </w:r>
      <w:r w:rsidRPr="004F0901">
        <w:rPr>
          <w:rtl/>
        </w:rPr>
        <w:t xml:space="preserve"> </w:t>
      </w:r>
      <w:r w:rsidRPr="004F0901">
        <w:rPr>
          <w:rFonts w:hint="cs"/>
          <w:rtl/>
        </w:rPr>
        <w:t>الطينية</w:t>
      </w:r>
      <w:r w:rsidRPr="004F0901">
        <w:rPr>
          <w:rtl/>
        </w:rPr>
        <w:t xml:space="preserve"> </w:t>
      </w:r>
      <w:r w:rsidRPr="004F0901">
        <w:rPr>
          <w:rFonts w:hint="cs"/>
          <w:rtl/>
        </w:rPr>
        <w:t>الرقيقة</w:t>
      </w:r>
      <w:r w:rsidRPr="004F0901">
        <w:rPr>
          <w:rtl/>
        </w:rPr>
        <w:t xml:space="preserve"> </w:t>
      </w:r>
      <w:r w:rsidRPr="004F0901">
        <w:rPr>
          <w:rFonts w:hint="cs"/>
          <w:rtl/>
        </w:rPr>
        <w:t>عل</w:t>
      </w:r>
      <w:r w:rsidR="00E07ACC">
        <w:rPr>
          <w:rFonts w:hint="cs"/>
          <w:rtl/>
        </w:rPr>
        <w:t>ى</w:t>
      </w:r>
      <w:r w:rsidRPr="004F0901">
        <w:rPr>
          <w:rtl/>
        </w:rPr>
        <w:t xml:space="preserve"> </w:t>
      </w:r>
      <w:r w:rsidR="004F0901" w:rsidRPr="004F0901">
        <w:rPr>
          <w:rFonts w:hint="cs"/>
          <w:rtl/>
        </w:rPr>
        <w:t>أ</w:t>
      </w:r>
      <w:r w:rsidRPr="004F0901">
        <w:rPr>
          <w:rFonts w:hint="cs"/>
          <w:rtl/>
        </w:rPr>
        <w:t>سطح</w:t>
      </w:r>
      <w:r w:rsidRPr="004F0901">
        <w:rPr>
          <w:rtl/>
        </w:rPr>
        <w:t xml:space="preserve"> </w:t>
      </w:r>
      <w:r w:rsidRPr="004F0901">
        <w:rPr>
          <w:rFonts w:hint="cs"/>
          <w:rtl/>
        </w:rPr>
        <w:t>تلك</w:t>
      </w:r>
      <w:r w:rsidRPr="004F0901">
        <w:rPr>
          <w:rtl/>
        </w:rPr>
        <w:t xml:space="preserve"> </w:t>
      </w:r>
      <w:r w:rsidRPr="004F0901">
        <w:rPr>
          <w:rFonts w:hint="cs"/>
          <w:rtl/>
        </w:rPr>
        <w:t>القنوات</w:t>
      </w:r>
      <w:r w:rsidRPr="004F0901">
        <w:rPr>
          <w:rtl/>
        </w:rPr>
        <w:t xml:space="preserve"> </w:t>
      </w:r>
      <w:r w:rsidRPr="004F0901">
        <w:rPr>
          <w:rFonts w:hint="cs"/>
          <w:rtl/>
        </w:rPr>
        <w:t>من</w:t>
      </w:r>
      <w:r w:rsidRPr="004F0901">
        <w:rPr>
          <w:rtl/>
        </w:rPr>
        <w:t xml:space="preserve"> </w:t>
      </w:r>
      <w:r w:rsidRPr="004F0901">
        <w:rPr>
          <w:rFonts w:hint="cs"/>
          <w:rtl/>
        </w:rPr>
        <w:t>بقايا</w:t>
      </w:r>
      <w:r w:rsidRPr="004F0901">
        <w:rPr>
          <w:rtl/>
        </w:rPr>
        <w:t xml:space="preserve"> </w:t>
      </w:r>
      <w:r w:rsidRPr="004F0901">
        <w:rPr>
          <w:rFonts w:hint="cs"/>
          <w:rtl/>
        </w:rPr>
        <w:t>مياه</w:t>
      </w:r>
      <w:r w:rsidRPr="004F0901">
        <w:rPr>
          <w:rtl/>
        </w:rPr>
        <w:t xml:space="preserve"> </w:t>
      </w:r>
      <w:r w:rsidRPr="004F0901">
        <w:rPr>
          <w:rFonts w:hint="cs"/>
          <w:rtl/>
        </w:rPr>
        <w:t>السيول</w:t>
      </w:r>
      <w:r w:rsidRPr="004F0901">
        <w:rPr>
          <w:rtl/>
        </w:rPr>
        <w:t xml:space="preserve">. </w:t>
      </w:r>
      <w:r w:rsidRPr="004F0901">
        <w:rPr>
          <w:rFonts w:hint="cs"/>
          <w:rtl/>
        </w:rPr>
        <w:t>ومن</w:t>
      </w:r>
      <w:r w:rsidRPr="004F0901">
        <w:rPr>
          <w:rtl/>
        </w:rPr>
        <w:t xml:space="preserve"> </w:t>
      </w:r>
      <w:r w:rsidRPr="004F0901">
        <w:rPr>
          <w:rFonts w:hint="cs"/>
          <w:rtl/>
        </w:rPr>
        <w:t>ثم</w:t>
      </w:r>
      <w:r w:rsidRPr="004F0901">
        <w:rPr>
          <w:rtl/>
        </w:rPr>
        <w:t xml:space="preserve"> </w:t>
      </w:r>
      <w:r w:rsidR="004F0901" w:rsidRPr="004F0901">
        <w:rPr>
          <w:rFonts w:hint="cs"/>
          <w:rtl/>
        </w:rPr>
        <w:t>فإ</w:t>
      </w:r>
      <w:r w:rsidRPr="004F0901">
        <w:rPr>
          <w:rFonts w:hint="cs"/>
          <w:rtl/>
        </w:rPr>
        <w:t>نه</w:t>
      </w:r>
      <w:r w:rsidRPr="004F0901">
        <w:rPr>
          <w:rtl/>
        </w:rPr>
        <w:t xml:space="preserve"> </w:t>
      </w:r>
      <w:r w:rsidRPr="004F0901">
        <w:rPr>
          <w:rFonts w:hint="cs"/>
          <w:rtl/>
        </w:rPr>
        <w:t>يمكن</w:t>
      </w:r>
      <w:r w:rsidRPr="004F0901">
        <w:rPr>
          <w:rtl/>
        </w:rPr>
        <w:t xml:space="preserve"> </w:t>
      </w:r>
      <w:r w:rsidRPr="004F0901">
        <w:rPr>
          <w:rFonts w:hint="cs"/>
          <w:rtl/>
        </w:rPr>
        <w:t>استخدام</w:t>
      </w:r>
      <w:r w:rsidRPr="004F0901">
        <w:rPr>
          <w:rtl/>
        </w:rPr>
        <w:t xml:space="preserve"> </w:t>
      </w:r>
      <w:r w:rsidRPr="004F0901">
        <w:rPr>
          <w:rFonts w:hint="cs"/>
          <w:rtl/>
        </w:rPr>
        <w:t>صور</w:t>
      </w:r>
      <w:r w:rsidRPr="004F0901">
        <w:rPr>
          <w:rtl/>
        </w:rPr>
        <w:t xml:space="preserve"> </w:t>
      </w:r>
      <w:r w:rsidR="00AE087D">
        <w:rPr>
          <w:rFonts w:hint="cs"/>
          <w:rtl/>
        </w:rPr>
        <w:t>الأ</w:t>
      </w:r>
      <w:r w:rsidRPr="004F0901">
        <w:rPr>
          <w:rFonts w:hint="cs"/>
          <w:rtl/>
        </w:rPr>
        <w:t>قمار</w:t>
      </w:r>
      <w:r w:rsidRPr="004F0901">
        <w:rPr>
          <w:rtl/>
        </w:rPr>
        <w:t xml:space="preserve"> </w:t>
      </w:r>
      <w:r w:rsidRPr="004F0901">
        <w:rPr>
          <w:rFonts w:hint="cs"/>
          <w:rtl/>
        </w:rPr>
        <w:t>الصناعية</w:t>
      </w:r>
      <w:r w:rsidRPr="004F0901">
        <w:rPr>
          <w:rtl/>
        </w:rPr>
        <w:t xml:space="preserve"> </w:t>
      </w:r>
      <w:r w:rsidRPr="004F0901">
        <w:rPr>
          <w:rFonts w:hint="cs"/>
          <w:rtl/>
        </w:rPr>
        <w:t>التي</w:t>
      </w:r>
      <w:r w:rsidRPr="004F0901">
        <w:rPr>
          <w:rtl/>
        </w:rPr>
        <w:t xml:space="preserve"> </w:t>
      </w:r>
      <w:r w:rsidRPr="004F0901">
        <w:rPr>
          <w:rFonts w:hint="cs"/>
          <w:rtl/>
        </w:rPr>
        <w:t>تلتقط</w:t>
      </w:r>
      <w:r w:rsidRPr="004F0901">
        <w:rPr>
          <w:rtl/>
        </w:rPr>
        <w:t xml:space="preserve"> </w:t>
      </w:r>
      <w:r w:rsidRPr="004F0901">
        <w:rPr>
          <w:rFonts w:hint="cs"/>
          <w:rtl/>
        </w:rPr>
        <w:t>قبل</w:t>
      </w:r>
      <w:r w:rsidRPr="004F0901">
        <w:rPr>
          <w:rtl/>
        </w:rPr>
        <w:t xml:space="preserve"> </w:t>
      </w:r>
      <w:r w:rsidRPr="004F0901">
        <w:rPr>
          <w:rFonts w:hint="cs"/>
          <w:rtl/>
        </w:rPr>
        <w:t>وبعد</w:t>
      </w:r>
      <w:r w:rsidRPr="004F0901">
        <w:rPr>
          <w:rtl/>
        </w:rPr>
        <w:t xml:space="preserve"> </w:t>
      </w:r>
      <w:r w:rsidRPr="004F0901">
        <w:rPr>
          <w:rFonts w:hint="cs"/>
          <w:rtl/>
        </w:rPr>
        <w:t>حدوث</w:t>
      </w:r>
      <w:r w:rsidRPr="004F0901">
        <w:rPr>
          <w:rtl/>
        </w:rPr>
        <w:t xml:space="preserve"> </w:t>
      </w:r>
      <w:r w:rsidRPr="004F0901">
        <w:rPr>
          <w:rFonts w:hint="cs"/>
          <w:rtl/>
        </w:rPr>
        <w:t>السيول</w:t>
      </w:r>
      <w:r w:rsidRPr="004F0901">
        <w:rPr>
          <w:rtl/>
        </w:rPr>
        <w:t xml:space="preserve"> </w:t>
      </w:r>
      <w:r w:rsidRPr="004F0901">
        <w:rPr>
          <w:rFonts w:hint="cs"/>
          <w:rtl/>
        </w:rPr>
        <w:t>لتحليل</w:t>
      </w:r>
      <w:r w:rsidRPr="004F0901">
        <w:rPr>
          <w:rtl/>
        </w:rPr>
        <w:t xml:space="preserve"> </w:t>
      </w:r>
      <w:r w:rsidRPr="004F0901">
        <w:rPr>
          <w:rFonts w:hint="cs"/>
          <w:rtl/>
        </w:rPr>
        <w:t>الانعكاس</w:t>
      </w:r>
      <w:r w:rsidRPr="004F0901">
        <w:rPr>
          <w:rtl/>
        </w:rPr>
        <w:t xml:space="preserve"> </w:t>
      </w:r>
      <w:r w:rsidRPr="004F0901">
        <w:rPr>
          <w:rFonts w:hint="cs"/>
          <w:rtl/>
        </w:rPr>
        <w:t>الطيفي</w:t>
      </w:r>
      <w:r w:rsidRPr="004F0901">
        <w:rPr>
          <w:rtl/>
        </w:rPr>
        <w:t xml:space="preserve"> </w:t>
      </w:r>
      <w:r w:rsidRPr="004F0901">
        <w:rPr>
          <w:rFonts w:hint="cs"/>
          <w:rtl/>
        </w:rPr>
        <w:t>لكافة</w:t>
      </w:r>
      <w:r w:rsidRPr="004F0901">
        <w:rPr>
          <w:rtl/>
        </w:rPr>
        <w:t xml:space="preserve"> </w:t>
      </w:r>
      <w:r w:rsidR="004F0901" w:rsidRPr="004F0901">
        <w:rPr>
          <w:rFonts w:hint="cs"/>
          <w:rtl/>
        </w:rPr>
        <w:t>الأ</w:t>
      </w:r>
      <w:r w:rsidRPr="004F0901">
        <w:rPr>
          <w:rFonts w:hint="cs"/>
          <w:rtl/>
        </w:rPr>
        <w:t>ودية</w:t>
      </w:r>
      <w:r w:rsidRPr="004F0901">
        <w:rPr>
          <w:rtl/>
        </w:rPr>
        <w:t xml:space="preserve"> </w:t>
      </w:r>
      <w:r w:rsidRPr="004F0901">
        <w:rPr>
          <w:rFonts w:hint="cs"/>
          <w:rtl/>
        </w:rPr>
        <w:t>وتحديد</w:t>
      </w:r>
      <w:r w:rsidRPr="004F0901">
        <w:rPr>
          <w:rtl/>
        </w:rPr>
        <w:t xml:space="preserve"> </w:t>
      </w:r>
      <w:r w:rsidR="004F0901" w:rsidRPr="004F0901">
        <w:rPr>
          <w:rFonts w:hint="cs"/>
          <w:rtl/>
        </w:rPr>
        <w:t>الأ</w:t>
      </w:r>
      <w:r w:rsidRPr="004F0901">
        <w:rPr>
          <w:rFonts w:hint="cs"/>
          <w:rtl/>
        </w:rPr>
        <w:t>ماكن</w:t>
      </w:r>
      <w:r w:rsidRPr="004F0901">
        <w:rPr>
          <w:rtl/>
        </w:rPr>
        <w:t xml:space="preserve"> </w:t>
      </w:r>
      <w:r w:rsidRPr="004F0901">
        <w:rPr>
          <w:rFonts w:hint="cs"/>
          <w:rtl/>
        </w:rPr>
        <w:t>التي</w:t>
      </w:r>
      <w:r w:rsidRPr="004F0901">
        <w:rPr>
          <w:rtl/>
        </w:rPr>
        <w:t xml:space="preserve"> </w:t>
      </w:r>
      <w:r w:rsidRPr="004F0901">
        <w:rPr>
          <w:rFonts w:hint="cs"/>
          <w:rtl/>
        </w:rPr>
        <w:t>تعرضت</w:t>
      </w:r>
      <w:r w:rsidRPr="004F0901">
        <w:rPr>
          <w:rtl/>
        </w:rPr>
        <w:t xml:space="preserve"> </w:t>
      </w:r>
      <w:r w:rsidRPr="004F0901">
        <w:rPr>
          <w:rFonts w:hint="cs"/>
          <w:rtl/>
        </w:rPr>
        <w:t>للجريان</w:t>
      </w:r>
      <w:r w:rsidRPr="004F0901">
        <w:rPr>
          <w:rtl/>
        </w:rPr>
        <w:t xml:space="preserve"> </w:t>
      </w:r>
      <w:r w:rsidRPr="004F0901">
        <w:rPr>
          <w:rFonts w:hint="cs"/>
          <w:rtl/>
        </w:rPr>
        <w:t>السطحي</w:t>
      </w:r>
      <w:r w:rsidRPr="004F0901">
        <w:rPr>
          <w:rtl/>
        </w:rPr>
        <w:t xml:space="preserve"> </w:t>
      </w:r>
      <w:r w:rsidRPr="004F0901">
        <w:rPr>
          <w:rFonts w:hint="cs"/>
          <w:rtl/>
        </w:rPr>
        <w:t>ومدي</w:t>
      </w:r>
      <w:r w:rsidRPr="004F0901">
        <w:rPr>
          <w:rtl/>
        </w:rPr>
        <w:t xml:space="preserve"> </w:t>
      </w:r>
      <w:r w:rsidRPr="004F0901">
        <w:rPr>
          <w:rFonts w:hint="cs"/>
          <w:rtl/>
        </w:rPr>
        <w:t>انتشار</w:t>
      </w:r>
      <w:r w:rsidRPr="004F0901">
        <w:rPr>
          <w:rtl/>
        </w:rPr>
        <w:t xml:space="preserve"> </w:t>
      </w:r>
      <w:r w:rsidRPr="004F0901">
        <w:rPr>
          <w:rFonts w:hint="cs"/>
          <w:rtl/>
        </w:rPr>
        <w:t>مياه</w:t>
      </w:r>
      <w:r w:rsidRPr="004F0901">
        <w:rPr>
          <w:rtl/>
        </w:rPr>
        <w:t xml:space="preserve"> </w:t>
      </w:r>
      <w:r w:rsidRPr="004F0901">
        <w:rPr>
          <w:rFonts w:hint="cs"/>
          <w:rtl/>
        </w:rPr>
        <w:t>السيول</w:t>
      </w:r>
      <w:r w:rsidRPr="004F0901">
        <w:rPr>
          <w:rtl/>
        </w:rPr>
        <w:t xml:space="preserve"> </w:t>
      </w:r>
      <w:r w:rsidRPr="004F0901">
        <w:rPr>
          <w:rFonts w:hint="cs"/>
          <w:rtl/>
        </w:rPr>
        <w:t>في</w:t>
      </w:r>
      <w:r w:rsidRPr="004F0901">
        <w:rPr>
          <w:rtl/>
        </w:rPr>
        <w:t xml:space="preserve"> </w:t>
      </w:r>
      <w:proofErr w:type="spellStart"/>
      <w:r w:rsidRPr="004F0901">
        <w:rPr>
          <w:rFonts w:hint="cs"/>
          <w:rtl/>
        </w:rPr>
        <w:t>المخرات</w:t>
      </w:r>
      <w:proofErr w:type="spellEnd"/>
      <w:r w:rsidRPr="004F0901">
        <w:rPr>
          <w:rtl/>
        </w:rPr>
        <w:t xml:space="preserve"> </w:t>
      </w:r>
      <w:r w:rsidRPr="004F0901">
        <w:rPr>
          <w:rFonts w:hint="cs"/>
          <w:rtl/>
        </w:rPr>
        <w:t>ومصبات</w:t>
      </w:r>
      <w:r w:rsidRPr="004F0901">
        <w:rPr>
          <w:rtl/>
        </w:rPr>
        <w:t xml:space="preserve"> </w:t>
      </w:r>
      <w:r w:rsidR="004F0901" w:rsidRPr="004F0901">
        <w:rPr>
          <w:rFonts w:hint="cs"/>
          <w:rtl/>
        </w:rPr>
        <w:t>الأ</w:t>
      </w:r>
      <w:r w:rsidRPr="004F0901">
        <w:rPr>
          <w:rFonts w:hint="cs"/>
          <w:rtl/>
        </w:rPr>
        <w:t>ودية</w:t>
      </w:r>
      <w:r w:rsidRPr="004F0901">
        <w:rPr>
          <w:rtl/>
        </w:rPr>
        <w:t xml:space="preserve"> </w:t>
      </w:r>
      <w:r w:rsidRPr="004F0901">
        <w:rPr>
          <w:rFonts w:hint="cs"/>
          <w:rtl/>
        </w:rPr>
        <w:t>غير</w:t>
      </w:r>
      <w:r w:rsidRPr="004F0901">
        <w:rPr>
          <w:rtl/>
        </w:rPr>
        <w:t xml:space="preserve"> </w:t>
      </w:r>
      <w:r w:rsidR="00E07ACC">
        <w:rPr>
          <w:rFonts w:hint="cs"/>
          <w:rtl/>
        </w:rPr>
        <w:t>ال</w:t>
      </w:r>
      <w:r w:rsidRPr="004F0901">
        <w:rPr>
          <w:rFonts w:hint="cs"/>
          <w:rtl/>
        </w:rPr>
        <w:t>محكومة</w:t>
      </w:r>
      <w:r w:rsidRPr="004F0901">
        <w:rPr>
          <w:rtl/>
        </w:rPr>
        <w:t xml:space="preserve"> </w:t>
      </w:r>
      <w:r w:rsidRPr="004F0901">
        <w:rPr>
          <w:rFonts w:hint="cs"/>
          <w:rtl/>
        </w:rPr>
        <w:t>هندسيا</w:t>
      </w:r>
      <w:r w:rsidRPr="004F0901">
        <w:rPr>
          <w:rtl/>
        </w:rPr>
        <w:t xml:space="preserve">. </w:t>
      </w:r>
      <w:r w:rsidRPr="004F0901">
        <w:rPr>
          <w:rFonts w:hint="cs"/>
          <w:rtl/>
        </w:rPr>
        <w:t>ومن</w:t>
      </w:r>
      <w:r w:rsidRPr="004F0901">
        <w:rPr>
          <w:rtl/>
        </w:rPr>
        <w:t xml:space="preserve"> </w:t>
      </w:r>
      <w:r w:rsidRPr="004F0901">
        <w:rPr>
          <w:rFonts w:hint="cs"/>
          <w:rtl/>
        </w:rPr>
        <w:t>ثم</w:t>
      </w:r>
      <w:r w:rsidRPr="004F0901">
        <w:rPr>
          <w:rtl/>
        </w:rPr>
        <w:t xml:space="preserve"> </w:t>
      </w:r>
      <w:r w:rsidRPr="004F0901">
        <w:rPr>
          <w:rFonts w:hint="cs"/>
          <w:rtl/>
        </w:rPr>
        <w:t>يمكن</w:t>
      </w:r>
      <w:r w:rsidRPr="004F0901">
        <w:rPr>
          <w:rtl/>
        </w:rPr>
        <w:t xml:space="preserve"> </w:t>
      </w:r>
      <w:r w:rsidRPr="004F0901">
        <w:rPr>
          <w:rFonts w:hint="cs"/>
          <w:rtl/>
        </w:rPr>
        <w:t>تحديد</w:t>
      </w:r>
      <w:r w:rsidRPr="004F0901">
        <w:rPr>
          <w:rtl/>
        </w:rPr>
        <w:t xml:space="preserve"> </w:t>
      </w:r>
      <w:r w:rsidR="00E07ACC">
        <w:rPr>
          <w:rFonts w:hint="cs"/>
          <w:rtl/>
        </w:rPr>
        <w:t>أ</w:t>
      </w:r>
      <w:r w:rsidRPr="004F0901">
        <w:rPr>
          <w:rFonts w:hint="cs"/>
          <w:rtl/>
        </w:rPr>
        <w:t>قصي</w:t>
      </w:r>
      <w:r w:rsidRPr="004F0901">
        <w:rPr>
          <w:rtl/>
        </w:rPr>
        <w:t xml:space="preserve">  </w:t>
      </w:r>
      <w:r w:rsidRPr="004F0901">
        <w:rPr>
          <w:rFonts w:hint="cs"/>
          <w:rtl/>
        </w:rPr>
        <w:t>اتساع</w:t>
      </w:r>
      <w:r w:rsidR="004F0901" w:rsidRPr="004F0901">
        <w:rPr>
          <w:rFonts w:hint="cs"/>
          <w:rtl/>
        </w:rPr>
        <w:t xml:space="preserve"> (</w:t>
      </w:r>
      <w:r w:rsidR="004F0901" w:rsidRPr="004F0901">
        <w:t>Active Channel Width</w:t>
      </w:r>
      <w:r w:rsidR="004F0901" w:rsidRPr="004F0901">
        <w:rPr>
          <w:rFonts w:hint="cs"/>
          <w:rtl/>
        </w:rPr>
        <w:t>)</w:t>
      </w:r>
      <w:r w:rsidRPr="004F0901">
        <w:t xml:space="preserve"> </w:t>
      </w:r>
      <w:r w:rsidRPr="004F0901">
        <w:rPr>
          <w:rFonts w:hint="cs"/>
          <w:rtl/>
        </w:rPr>
        <w:t>لمياه</w:t>
      </w:r>
      <w:r w:rsidRPr="004F0901">
        <w:rPr>
          <w:rtl/>
        </w:rPr>
        <w:t xml:space="preserve"> </w:t>
      </w:r>
      <w:r w:rsidRPr="004F0901">
        <w:rPr>
          <w:rFonts w:hint="cs"/>
          <w:rtl/>
        </w:rPr>
        <w:t>السيول</w:t>
      </w:r>
      <w:r w:rsidRPr="004F0901">
        <w:rPr>
          <w:rtl/>
        </w:rPr>
        <w:t xml:space="preserve"> </w:t>
      </w:r>
      <w:r w:rsidRPr="004F0901">
        <w:rPr>
          <w:rFonts w:hint="cs"/>
          <w:rtl/>
        </w:rPr>
        <w:t>عل</w:t>
      </w:r>
      <w:r w:rsidR="00E07ACC">
        <w:rPr>
          <w:rFonts w:hint="cs"/>
          <w:rtl/>
        </w:rPr>
        <w:t>ى</w:t>
      </w:r>
      <w:r w:rsidRPr="004F0901">
        <w:rPr>
          <w:rtl/>
        </w:rPr>
        <w:t xml:space="preserve"> </w:t>
      </w:r>
      <w:r w:rsidRPr="004F0901">
        <w:rPr>
          <w:rFonts w:hint="cs"/>
          <w:rtl/>
        </w:rPr>
        <w:t>طول</w:t>
      </w:r>
      <w:r w:rsidRPr="004F0901">
        <w:rPr>
          <w:rtl/>
        </w:rPr>
        <w:t xml:space="preserve"> </w:t>
      </w:r>
      <w:r w:rsidR="004F0901" w:rsidRPr="004F0901">
        <w:rPr>
          <w:rFonts w:hint="cs"/>
          <w:rtl/>
        </w:rPr>
        <w:t>الأ</w:t>
      </w:r>
      <w:r w:rsidRPr="004F0901">
        <w:rPr>
          <w:rFonts w:hint="cs"/>
          <w:rtl/>
        </w:rPr>
        <w:t>ودية</w:t>
      </w:r>
      <w:r w:rsidRPr="004F0901">
        <w:rPr>
          <w:rtl/>
        </w:rPr>
        <w:t xml:space="preserve"> </w:t>
      </w:r>
      <w:r w:rsidRPr="004F0901">
        <w:rPr>
          <w:rFonts w:hint="cs"/>
          <w:rtl/>
        </w:rPr>
        <w:t>الطبيعية</w:t>
      </w:r>
      <w:r w:rsidRPr="004F0901">
        <w:rPr>
          <w:rtl/>
        </w:rPr>
        <w:t xml:space="preserve"> </w:t>
      </w:r>
      <w:r w:rsidRPr="004F0901">
        <w:rPr>
          <w:rFonts w:hint="cs"/>
          <w:rtl/>
        </w:rPr>
        <w:t>وعمل</w:t>
      </w:r>
      <w:r w:rsidRPr="004F0901">
        <w:rPr>
          <w:rtl/>
        </w:rPr>
        <w:t xml:space="preserve"> </w:t>
      </w:r>
      <w:r w:rsidRPr="004F0901">
        <w:rPr>
          <w:rFonts w:hint="cs"/>
          <w:rtl/>
        </w:rPr>
        <w:t>رفع</w:t>
      </w:r>
      <w:r w:rsidRPr="004F0901">
        <w:rPr>
          <w:rtl/>
        </w:rPr>
        <w:t xml:space="preserve"> </w:t>
      </w:r>
      <w:r w:rsidRPr="004F0901">
        <w:rPr>
          <w:rFonts w:hint="cs"/>
          <w:rtl/>
        </w:rPr>
        <w:t>مساحي</w:t>
      </w:r>
      <w:r w:rsidRPr="004F0901">
        <w:rPr>
          <w:rtl/>
        </w:rPr>
        <w:t xml:space="preserve"> </w:t>
      </w:r>
      <w:r w:rsidRPr="004F0901">
        <w:rPr>
          <w:rFonts w:hint="cs"/>
          <w:rtl/>
        </w:rPr>
        <w:t>لتلك</w:t>
      </w:r>
      <w:r w:rsidRPr="004F0901">
        <w:rPr>
          <w:rtl/>
        </w:rPr>
        <w:t xml:space="preserve"> </w:t>
      </w:r>
      <w:r w:rsidRPr="004F0901">
        <w:rPr>
          <w:rFonts w:hint="cs"/>
          <w:rtl/>
        </w:rPr>
        <w:t>القطاعات</w:t>
      </w:r>
      <w:r w:rsidRPr="004F0901">
        <w:rPr>
          <w:rtl/>
        </w:rPr>
        <w:t xml:space="preserve"> </w:t>
      </w:r>
      <w:r w:rsidRPr="004F0901">
        <w:rPr>
          <w:rFonts w:hint="cs"/>
          <w:rtl/>
        </w:rPr>
        <w:t>لقياس</w:t>
      </w:r>
      <w:r w:rsidRPr="004F0901">
        <w:rPr>
          <w:rtl/>
        </w:rPr>
        <w:t xml:space="preserve"> </w:t>
      </w:r>
      <w:r w:rsidR="004F0901" w:rsidRPr="004F0901">
        <w:rPr>
          <w:rFonts w:hint="cs"/>
          <w:rtl/>
        </w:rPr>
        <w:t>أ</w:t>
      </w:r>
      <w:r w:rsidRPr="004F0901">
        <w:rPr>
          <w:rFonts w:hint="cs"/>
          <w:rtl/>
        </w:rPr>
        <w:t>قصي</w:t>
      </w:r>
      <w:r w:rsidRPr="004F0901">
        <w:rPr>
          <w:rtl/>
        </w:rPr>
        <w:t xml:space="preserve"> </w:t>
      </w:r>
      <w:r w:rsidRPr="004F0901">
        <w:rPr>
          <w:rFonts w:hint="cs"/>
          <w:rtl/>
        </w:rPr>
        <w:t>تصريف</w:t>
      </w:r>
      <w:r w:rsidRPr="004F0901">
        <w:t xml:space="preserve"> (Peak discharge</w:t>
      </w:r>
      <w:r w:rsidRPr="00D03647">
        <w:t xml:space="preserve">) </w:t>
      </w:r>
      <w:r w:rsidR="006E39F8" w:rsidRPr="00D03647">
        <w:rPr>
          <w:rFonts w:hint="cs"/>
          <w:rtl/>
        </w:rPr>
        <w:t xml:space="preserve"> </w:t>
      </w:r>
      <w:r w:rsidRPr="00D03647">
        <w:rPr>
          <w:rFonts w:hint="cs"/>
          <w:rtl/>
        </w:rPr>
        <w:t>للاستدلال</w:t>
      </w:r>
      <w:r w:rsidRPr="00D03647">
        <w:rPr>
          <w:rtl/>
        </w:rPr>
        <w:t xml:space="preserve"> </w:t>
      </w:r>
      <w:r w:rsidRPr="00D03647">
        <w:rPr>
          <w:rFonts w:hint="cs"/>
          <w:rtl/>
        </w:rPr>
        <w:t>علي</w:t>
      </w:r>
      <w:r w:rsidRPr="00D03647">
        <w:rPr>
          <w:rtl/>
        </w:rPr>
        <w:t xml:space="preserve"> </w:t>
      </w:r>
      <w:r w:rsidRPr="00D03647">
        <w:rPr>
          <w:rFonts w:hint="cs"/>
          <w:rtl/>
        </w:rPr>
        <w:t>معاملات</w:t>
      </w:r>
      <w:r w:rsidRPr="00D03647">
        <w:rPr>
          <w:rtl/>
        </w:rPr>
        <w:t xml:space="preserve"> </w:t>
      </w:r>
      <w:r w:rsidRPr="00D03647">
        <w:rPr>
          <w:rFonts w:hint="cs"/>
          <w:rtl/>
        </w:rPr>
        <w:t>الجريان</w:t>
      </w:r>
      <w:r w:rsidRPr="00D03647">
        <w:rPr>
          <w:rtl/>
        </w:rPr>
        <w:t xml:space="preserve"> </w:t>
      </w:r>
      <w:r w:rsidRPr="00D03647">
        <w:rPr>
          <w:rFonts w:hint="cs"/>
          <w:rtl/>
        </w:rPr>
        <w:t>السطحي</w:t>
      </w:r>
      <w:r w:rsidRPr="00D03647">
        <w:rPr>
          <w:rtl/>
        </w:rPr>
        <w:t xml:space="preserve"> </w:t>
      </w:r>
      <w:r w:rsidRPr="00D03647">
        <w:rPr>
          <w:rFonts w:hint="cs"/>
          <w:rtl/>
        </w:rPr>
        <w:t>ب</w:t>
      </w:r>
      <w:r w:rsidR="004F0901" w:rsidRPr="00D03647">
        <w:rPr>
          <w:rFonts w:hint="cs"/>
          <w:rtl/>
        </w:rPr>
        <w:t>أ</w:t>
      </w:r>
      <w:r w:rsidRPr="00D03647">
        <w:rPr>
          <w:rFonts w:hint="cs"/>
          <w:rtl/>
        </w:rPr>
        <w:t>حواض</w:t>
      </w:r>
      <w:r w:rsidRPr="00D03647">
        <w:rPr>
          <w:rtl/>
        </w:rPr>
        <w:t xml:space="preserve"> </w:t>
      </w:r>
      <w:r w:rsidRPr="00D03647">
        <w:rPr>
          <w:rFonts w:hint="cs"/>
          <w:rtl/>
        </w:rPr>
        <w:t>تلك</w:t>
      </w:r>
      <w:r w:rsidRPr="00D03647">
        <w:rPr>
          <w:rtl/>
        </w:rPr>
        <w:t xml:space="preserve"> </w:t>
      </w:r>
      <w:r w:rsidR="004F0901" w:rsidRPr="00D03647">
        <w:rPr>
          <w:rFonts w:hint="cs"/>
          <w:rtl/>
        </w:rPr>
        <w:t>الأ</w:t>
      </w:r>
      <w:r w:rsidRPr="00D03647">
        <w:rPr>
          <w:rFonts w:hint="cs"/>
          <w:rtl/>
        </w:rPr>
        <w:t>ودية</w:t>
      </w:r>
      <w:r w:rsidR="004F0901" w:rsidRPr="00D03647">
        <w:rPr>
          <w:rtl/>
        </w:rPr>
        <w:t>.</w:t>
      </w:r>
    </w:p>
    <w:p w:rsidR="00872323" w:rsidRPr="00E64021" w:rsidRDefault="00872323" w:rsidP="00FE78F1">
      <w:pPr>
        <w:rPr>
          <w:rtl/>
        </w:rPr>
      </w:pPr>
      <w:r w:rsidRPr="00D03647">
        <w:rPr>
          <w:rFonts w:hint="cs"/>
          <w:rtl/>
        </w:rPr>
        <w:t>ولا</w:t>
      </w:r>
      <w:r w:rsidRPr="00D03647">
        <w:rPr>
          <w:rtl/>
        </w:rPr>
        <w:t xml:space="preserve"> </w:t>
      </w:r>
      <w:r w:rsidRPr="00D03647">
        <w:rPr>
          <w:rFonts w:hint="cs"/>
          <w:rtl/>
        </w:rPr>
        <w:t>يتوقف</w:t>
      </w:r>
      <w:r w:rsidRPr="00D03647">
        <w:rPr>
          <w:rtl/>
        </w:rPr>
        <w:t xml:space="preserve"> </w:t>
      </w:r>
      <w:r w:rsidRPr="00D03647">
        <w:rPr>
          <w:rFonts w:hint="cs"/>
          <w:rtl/>
        </w:rPr>
        <w:t>استخدام</w:t>
      </w:r>
      <w:r w:rsidRPr="00D03647">
        <w:rPr>
          <w:rtl/>
        </w:rPr>
        <w:t xml:space="preserve"> </w:t>
      </w:r>
      <w:r w:rsidRPr="00D03647">
        <w:rPr>
          <w:rFonts w:hint="cs"/>
          <w:rtl/>
        </w:rPr>
        <w:t>صور</w:t>
      </w:r>
      <w:r w:rsidRPr="00D03647">
        <w:rPr>
          <w:rtl/>
        </w:rPr>
        <w:t xml:space="preserve"> </w:t>
      </w:r>
      <w:r w:rsidR="00AE087D" w:rsidRPr="00D03647">
        <w:rPr>
          <w:rFonts w:hint="cs"/>
          <w:rtl/>
        </w:rPr>
        <w:t>الأ</w:t>
      </w:r>
      <w:r w:rsidRPr="00D03647">
        <w:rPr>
          <w:rFonts w:hint="cs"/>
          <w:rtl/>
        </w:rPr>
        <w:t>قمار</w:t>
      </w:r>
      <w:r w:rsidRPr="00D03647">
        <w:rPr>
          <w:rtl/>
        </w:rPr>
        <w:t xml:space="preserve"> </w:t>
      </w:r>
      <w:r w:rsidRPr="00D03647">
        <w:rPr>
          <w:rFonts w:hint="cs"/>
          <w:rtl/>
        </w:rPr>
        <w:t>الصناعية</w:t>
      </w:r>
      <w:r w:rsidRPr="00D03647">
        <w:rPr>
          <w:rtl/>
        </w:rPr>
        <w:t xml:space="preserve"> </w:t>
      </w:r>
      <w:r w:rsidRPr="00D03647">
        <w:rPr>
          <w:rFonts w:hint="cs"/>
          <w:rtl/>
        </w:rPr>
        <w:t>عند</w:t>
      </w:r>
      <w:r w:rsidRPr="00D03647">
        <w:rPr>
          <w:rtl/>
        </w:rPr>
        <w:t xml:space="preserve"> </w:t>
      </w:r>
      <w:r w:rsidRPr="00D03647">
        <w:rPr>
          <w:rFonts w:hint="cs"/>
          <w:rtl/>
        </w:rPr>
        <w:t>هذا</w:t>
      </w:r>
      <w:r w:rsidRPr="00D03647">
        <w:rPr>
          <w:rtl/>
        </w:rPr>
        <w:t xml:space="preserve"> </w:t>
      </w:r>
      <w:r w:rsidRPr="00D03647">
        <w:rPr>
          <w:rFonts w:hint="cs"/>
          <w:rtl/>
        </w:rPr>
        <w:t>الحد</w:t>
      </w:r>
      <w:r w:rsidRPr="00D03647">
        <w:rPr>
          <w:rtl/>
        </w:rPr>
        <w:t xml:space="preserve"> </w:t>
      </w:r>
      <w:r w:rsidRPr="00D03647">
        <w:rPr>
          <w:rFonts w:hint="cs"/>
          <w:rtl/>
        </w:rPr>
        <w:t>بل</w:t>
      </w:r>
      <w:r w:rsidRPr="00D03647">
        <w:rPr>
          <w:rtl/>
        </w:rPr>
        <w:t xml:space="preserve"> </w:t>
      </w:r>
      <w:r w:rsidRPr="00D03647">
        <w:rPr>
          <w:rFonts w:hint="cs"/>
          <w:rtl/>
        </w:rPr>
        <w:t>تستخدم</w:t>
      </w:r>
      <w:r w:rsidRPr="00D03647">
        <w:rPr>
          <w:rtl/>
        </w:rPr>
        <w:t xml:space="preserve"> </w:t>
      </w:r>
      <w:r w:rsidRPr="00D03647">
        <w:rPr>
          <w:rFonts w:hint="cs"/>
          <w:rtl/>
        </w:rPr>
        <w:t>الصور</w:t>
      </w:r>
      <w:r w:rsidRPr="00D03647">
        <w:rPr>
          <w:rtl/>
        </w:rPr>
        <w:t xml:space="preserve"> </w:t>
      </w:r>
      <w:r w:rsidRPr="00D03647">
        <w:rPr>
          <w:rFonts w:hint="cs"/>
          <w:rtl/>
        </w:rPr>
        <w:t>الفضائية</w:t>
      </w:r>
      <w:r w:rsidRPr="00D03647">
        <w:rPr>
          <w:rtl/>
        </w:rPr>
        <w:t xml:space="preserve"> </w:t>
      </w:r>
      <w:r w:rsidRPr="00D03647">
        <w:rPr>
          <w:rFonts w:hint="cs"/>
          <w:rtl/>
        </w:rPr>
        <w:t>التي</w:t>
      </w:r>
      <w:r w:rsidRPr="00D03647">
        <w:rPr>
          <w:rtl/>
        </w:rPr>
        <w:t xml:space="preserve"> </w:t>
      </w:r>
      <w:r w:rsidRPr="00D03647">
        <w:rPr>
          <w:rFonts w:hint="cs"/>
          <w:rtl/>
        </w:rPr>
        <w:t>التقطت</w:t>
      </w:r>
      <w:r w:rsidRPr="00D03647">
        <w:rPr>
          <w:rtl/>
        </w:rPr>
        <w:t xml:space="preserve"> </w:t>
      </w:r>
      <w:r w:rsidRPr="00D03647">
        <w:rPr>
          <w:rFonts w:hint="cs"/>
          <w:rtl/>
        </w:rPr>
        <w:t>في</w:t>
      </w:r>
      <w:r w:rsidRPr="00D03647">
        <w:rPr>
          <w:rtl/>
        </w:rPr>
        <w:t xml:space="preserve"> </w:t>
      </w:r>
      <w:r w:rsidRPr="00D03647">
        <w:rPr>
          <w:rFonts w:hint="cs"/>
          <w:rtl/>
        </w:rPr>
        <w:t>فترات</w:t>
      </w:r>
      <w:r w:rsidRPr="00D03647">
        <w:rPr>
          <w:rtl/>
        </w:rPr>
        <w:t xml:space="preserve"> </w:t>
      </w:r>
      <w:r w:rsidRPr="00D03647">
        <w:rPr>
          <w:rFonts w:hint="cs"/>
          <w:rtl/>
        </w:rPr>
        <w:t>زمنية</w:t>
      </w:r>
      <w:r w:rsidRPr="00D03647">
        <w:rPr>
          <w:rtl/>
        </w:rPr>
        <w:t xml:space="preserve"> </w:t>
      </w:r>
      <w:r w:rsidRPr="00D03647">
        <w:rPr>
          <w:rFonts w:hint="cs"/>
          <w:rtl/>
        </w:rPr>
        <w:t>مختلفة</w:t>
      </w:r>
      <w:r w:rsidRPr="00D03647">
        <w:rPr>
          <w:rtl/>
        </w:rPr>
        <w:t xml:space="preserve"> </w:t>
      </w:r>
      <w:r w:rsidRPr="00D03647">
        <w:rPr>
          <w:rFonts w:hint="cs"/>
          <w:rtl/>
        </w:rPr>
        <w:t>لتحديد</w:t>
      </w:r>
      <w:r w:rsidRPr="00D03647">
        <w:rPr>
          <w:rtl/>
        </w:rPr>
        <w:t xml:space="preserve"> </w:t>
      </w:r>
      <w:r w:rsidRPr="00D03647">
        <w:rPr>
          <w:rFonts w:hint="cs"/>
          <w:rtl/>
        </w:rPr>
        <w:t>مناطق</w:t>
      </w:r>
      <w:r w:rsidRPr="00D03647">
        <w:rPr>
          <w:rtl/>
        </w:rPr>
        <w:t xml:space="preserve"> </w:t>
      </w:r>
      <w:r w:rsidRPr="00D03647">
        <w:rPr>
          <w:rFonts w:hint="cs"/>
          <w:rtl/>
        </w:rPr>
        <w:t>الامتداد</w:t>
      </w:r>
      <w:r w:rsidRPr="00D03647">
        <w:rPr>
          <w:rtl/>
        </w:rPr>
        <w:t xml:space="preserve"> </w:t>
      </w:r>
      <w:r w:rsidRPr="00D03647">
        <w:rPr>
          <w:rFonts w:hint="cs"/>
          <w:rtl/>
        </w:rPr>
        <w:t>العمراني</w:t>
      </w:r>
      <w:r w:rsidRPr="00D03647">
        <w:rPr>
          <w:rtl/>
        </w:rPr>
        <w:t xml:space="preserve"> </w:t>
      </w:r>
      <w:r w:rsidRPr="00D03647">
        <w:rPr>
          <w:rFonts w:hint="cs"/>
          <w:rtl/>
        </w:rPr>
        <w:t>والمخططات</w:t>
      </w:r>
      <w:r w:rsidRPr="00D03647">
        <w:rPr>
          <w:rtl/>
        </w:rPr>
        <w:t xml:space="preserve"> </w:t>
      </w:r>
      <w:r w:rsidRPr="00D03647">
        <w:rPr>
          <w:rFonts w:hint="cs"/>
          <w:rtl/>
        </w:rPr>
        <w:t>ومواقع</w:t>
      </w:r>
      <w:r w:rsidRPr="00D03647">
        <w:rPr>
          <w:rtl/>
        </w:rPr>
        <w:t xml:space="preserve"> </w:t>
      </w:r>
      <w:r w:rsidRPr="00D03647">
        <w:rPr>
          <w:rFonts w:hint="cs"/>
          <w:rtl/>
        </w:rPr>
        <w:t>شبكات</w:t>
      </w:r>
      <w:r w:rsidRPr="00D03647">
        <w:rPr>
          <w:rtl/>
        </w:rPr>
        <w:t xml:space="preserve"> </w:t>
      </w:r>
      <w:r w:rsidRPr="00D03647">
        <w:rPr>
          <w:rFonts w:hint="cs"/>
          <w:rtl/>
        </w:rPr>
        <w:t>ومحاور</w:t>
      </w:r>
      <w:r w:rsidRPr="00D03647">
        <w:rPr>
          <w:rtl/>
        </w:rPr>
        <w:t xml:space="preserve"> </w:t>
      </w:r>
      <w:r w:rsidRPr="00D03647">
        <w:rPr>
          <w:rFonts w:hint="cs"/>
          <w:rtl/>
        </w:rPr>
        <w:t>الطرق</w:t>
      </w:r>
      <w:r w:rsidRPr="00D03647">
        <w:rPr>
          <w:rtl/>
        </w:rPr>
        <w:t xml:space="preserve"> </w:t>
      </w:r>
      <w:r w:rsidRPr="00D03647">
        <w:rPr>
          <w:rFonts w:hint="cs"/>
          <w:rtl/>
        </w:rPr>
        <w:t>بالنسبة</w:t>
      </w:r>
      <w:r w:rsidRPr="00D03647">
        <w:rPr>
          <w:rtl/>
        </w:rPr>
        <w:t xml:space="preserve"> </w:t>
      </w:r>
      <w:r w:rsidR="00FE78F1" w:rsidRPr="00D03647">
        <w:rPr>
          <w:rFonts w:hint="cs"/>
          <w:rtl/>
        </w:rPr>
        <w:t>للأ</w:t>
      </w:r>
      <w:r w:rsidRPr="00D03647">
        <w:rPr>
          <w:rFonts w:hint="cs"/>
          <w:rtl/>
        </w:rPr>
        <w:t>ودية</w:t>
      </w:r>
      <w:r w:rsidRPr="00D03647">
        <w:rPr>
          <w:rtl/>
        </w:rPr>
        <w:t xml:space="preserve"> </w:t>
      </w:r>
      <w:r w:rsidRPr="00D03647">
        <w:rPr>
          <w:rFonts w:hint="cs"/>
          <w:rtl/>
        </w:rPr>
        <w:t>الرئيسة</w:t>
      </w:r>
      <w:r w:rsidRPr="00D03647">
        <w:rPr>
          <w:rtl/>
        </w:rPr>
        <w:t xml:space="preserve"> </w:t>
      </w:r>
      <w:r w:rsidRPr="00D03647">
        <w:rPr>
          <w:rFonts w:hint="cs"/>
          <w:rtl/>
        </w:rPr>
        <w:t>والفرعية</w:t>
      </w:r>
      <w:r w:rsidRPr="00D03647">
        <w:rPr>
          <w:rtl/>
        </w:rPr>
        <w:t xml:space="preserve"> </w:t>
      </w:r>
      <w:r w:rsidRPr="00D03647">
        <w:rPr>
          <w:rFonts w:hint="cs"/>
          <w:rtl/>
        </w:rPr>
        <w:t>من</w:t>
      </w:r>
      <w:r w:rsidRPr="00D03647">
        <w:rPr>
          <w:rtl/>
        </w:rPr>
        <w:t xml:space="preserve"> </w:t>
      </w:r>
      <w:r w:rsidR="00FE78F1" w:rsidRPr="00D03647">
        <w:rPr>
          <w:rFonts w:hint="cs"/>
          <w:rtl/>
        </w:rPr>
        <w:t>أ</w:t>
      </w:r>
      <w:r w:rsidRPr="00D03647">
        <w:rPr>
          <w:rFonts w:hint="cs"/>
          <w:rtl/>
        </w:rPr>
        <w:t>حواض</w:t>
      </w:r>
      <w:r w:rsidRPr="00D03647">
        <w:rPr>
          <w:rtl/>
        </w:rPr>
        <w:t xml:space="preserve"> </w:t>
      </w:r>
      <w:r w:rsidRPr="00D03647">
        <w:rPr>
          <w:rFonts w:hint="cs"/>
          <w:rtl/>
        </w:rPr>
        <w:t>الصرف</w:t>
      </w:r>
      <w:r w:rsidRPr="00D03647">
        <w:rPr>
          <w:rtl/>
        </w:rPr>
        <w:t xml:space="preserve"> </w:t>
      </w:r>
      <w:r w:rsidRPr="00D03647">
        <w:rPr>
          <w:rFonts w:hint="cs"/>
          <w:rtl/>
        </w:rPr>
        <w:t>المختلفة</w:t>
      </w:r>
      <w:r w:rsidRPr="00D03647">
        <w:rPr>
          <w:rtl/>
        </w:rPr>
        <w:t xml:space="preserve">. </w:t>
      </w:r>
      <w:r w:rsidRPr="00D03647">
        <w:rPr>
          <w:rFonts w:hint="cs"/>
          <w:rtl/>
        </w:rPr>
        <w:t>ويجدر</w:t>
      </w:r>
      <w:r w:rsidRPr="00D03647">
        <w:rPr>
          <w:rtl/>
        </w:rPr>
        <w:t xml:space="preserve"> </w:t>
      </w:r>
      <w:r w:rsidRPr="00D03647">
        <w:rPr>
          <w:rFonts w:hint="cs"/>
          <w:rtl/>
        </w:rPr>
        <w:t>الاشارة</w:t>
      </w:r>
      <w:r w:rsidRPr="00D03647">
        <w:rPr>
          <w:rtl/>
        </w:rPr>
        <w:t xml:space="preserve"> </w:t>
      </w:r>
      <w:r w:rsidR="00FE78F1" w:rsidRPr="00D03647">
        <w:rPr>
          <w:rFonts w:hint="cs"/>
          <w:rtl/>
        </w:rPr>
        <w:t>إلى</w:t>
      </w:r>
      <w:r w:rsidRPr="00D03647">
        <w:rPr>
          <w:rtl/>
        </w:rPr>
        <w:t xml:space="preserve"> </w:t>
      </w:r>
      <w:r w:rsidR="00FE78F1" w:rsidRPr="00D03647">
        <w:rPr>
          <w:rFonts w:hint="cs"/>
          <w:rtl/>
        </w:rPr>
        <w:t xml:space="preserve">أن </w:t>
      </w:r>
      <w:r w:rsidRPr="00D03647">
        <w:rPr>
          <w:rFonts w:hint="cs"/>
          <w:rtl/>
        </w:rPr>
        <w:t>التغير</w:t>
      </w:r>
      <w:r w:rsidRPr="00D03647">
        <w:rPr>
          <w:rtl/>
        </w:rPr>
        <w:t xml:space="preserve"> </w:t>
      </w:r>
      <w:r w:rsidRPr="00D03647">
        <w:rPr>
          <w:rFonts w:hint="cs"/>
          <w:rtl/>
        </w:rPr>
        <w:t>المستمر</w:t>
      </w:r>
      <w:r w:rsidRPr="00D03647">
        <w:rPr>
          <w:rtl/>
        </w:rPr>
        <w:t xml:space="preserve"> </w:t>
      </w:r>
      <w:r w:rsidR="00FE78F1" w:rsidRPr="00D03647">
        <w:rPr>
          <w:rFonts w:hint="cs"/>
          <w:rtl/>
        </w:rPr>
        <w:t>في</w:t>
      </w:r>
      <w:r w:rsidRPr="00D03647">
        <w:rPr>
          <w:rtl/>
        </w:rPr>
        <w:t xml:space="preserve"> </w:t>
      </w:r>
      <w:r w:rsidRPr="00D03647">
        <w:rPr>
          <w:rFonts w:hint="cs"/>
          <w:rtl/>
        </w:rPr>
        <w:t>ال</w:t>
      </w:r>
      <w:r w:rsidR="00FE78F1" w:rsidRPr="00D03647">
        <w:rPr>
          <w:rFonts w:hint="cs"/>
          <w:rtl/>
        </w:rPr>
        <w:t>م</w:t>
      </w:r>
      <w:r w:rsidRPr="00D03647">
        <w:rPr>
          <w:rFonts w:hint="cs"/>
          <w:rtl/>
        </w:rPr>
        <w:t>ظاهر</w:t>
      </w:r>
      <w:r w:rsidRPr="00D03647">
        <w:rPr>
          <w:rtl/>
        </w:rPr>
        <w:t xml:space="preserve"> </w:t>
      </w:r>
      <w:r w:rsidRPr="00D03647">
        <w:rPr>
          <w:rFonts w:hint="cs"/>
          <w:rtl/>
        </w:rPr>
        <w:t>البشرية</w:t>
      </w:r>
      <w:r w:rsidRPr="00D03647">
        <w:rPr>
          <w:rtl/>
        </w:rPr>
        <w:t xml:space="preserve"> </w:t>
      </w:r>
      <w:r w:rsidRPr="00D03647">
        <w:rPr>
          <w:rFonts w:hint="cs"/>
          <w:rtl/>
        </w:rPr>
        <w:t>وخاصة</w:t>
      </w:r>
      <w:r w:rsidRPr="00D03647">
        <w:rPr>
          <w:rtl/>
        </w:rPr>
        <w:t xml:space="preserve"> </w:t>
      </w:r>
      <w:r w:rsidR="00FE78F1" w:rsidRPr="00D03647">
        <w:rPr>
          <w:rFonts w:hint="cs"/>
          <w:rtl/>
        </w:rPr>
        <w:t>أ</w:t>
      </w:r>
      <w:r w:rsidRPr="00D03647">
        <w:rPr>
          <w:rFonts w:hint="cs"/>
          <w:rtl/>
        </w:rPr>
        <w:t>نماط</w:t>
      </w:r>
      <w:r w:rsidRPr="00D03647">
        <w:rPr>
          <w:rtl/>
        </w:rPr>
        <w:t xml:space="preserve"> </w:t>
      </w:r>
      <w:r w:rsidRPr="00D03647">
        <w:rPr>
          <w:rFonts w:hint="cs"/>
          <w:rtl/>
        </w:rPr>
        <w:t>استخد</w:t>
      </w:r>
      <w:r w:rsidR="00FE78F1" w:rsidRPr="00D03647">
        <w:rPr>
          <w:rFonts w:hint="cs"/>
          <w:rtl/>
        </w:rPr>
        <w:t>ا</w:t>
      </w:r>
      <w:r w:rsidRPr="00D03647">
        <w:rPr>
          <w:rFonts w:hint="cs"/>
          <w:rtl/>
        </w:rPr>
        <w:t>مات</w:t>
      </w:r>
      <w:r w:rsidRPr="00D03647">
        <w:rPr>
          <w:rtl/>
        </w:rPr>
        <w:t xml:space="preserve"> </w:t>
      </w:r>
      <w:r w:rsidR="00FE78F1" w:rsidRPr="00D03647">
        <w:rPr>
          <w:rFonts w:hint="cs"/>
          <w:rtl/>
        </w:rPr>
        <w:t>الأ</w:t>
      </w:r>
      <w:r w:rsidRPr="00D03647">
        <w:rPr>
          <w:rFonts w:hint="cs"/>
          <w:rtl/>
        </w:rPr>
        <w:t>راضي</w:t>
      </w:r>
      <w:r w:rsidRPr="00D03647">
        <w:rPr>
          <w:rtl/>
        </w:rPr>
        <w:t xml:space="preserve"> (</w:t>
      </w:r>
      <w:r w:rsidRPr="00D03647">
        <w:rPr>
          <w:rFonts w:hint="cs"/>
          <w:rtl/>
        </w:rPr>
        <w:t>بناء</w:t>
      </w:r>
      <w:r w:rsidRPr="00D03647">
        <w:rPr>
          <w:rtl/>
        </w:rPr>
        <w:t xml:space="preserve"> </w:t>
      </w:r>
      <w:r w:rsidR="00FE78F1" w:rsidRPr="00D03647">
        <w:rPr>
          <w:rFonts w:hint="cs"/>
          <w:rtl/>
        </w:rPr>
        <w:t>الأ</w:t>
      </w:r>
      <w:r w:rsidRPr="00D03647">
        <w:rPr>
          <w:rFonts w:hint="cs"/>
          <w:rtl/>
        </w:rPr>
        <w:t>حياء</w:t>
      </w:r>
      <w:r w:rsidRPr="00D03647">
        <w:rPr>
          <w:rtl/>
        </w:rPr>
        <w:t xml:space="preserve"> </w:t>
      </w:r>
      <w:r w:rsidRPr="00D03647">
        <w:rPr>
          <w:rFonts w:hint="cs"/>
          <w:rtl/>
        </w:rPr>
        <w:t>السكنية</w:t>
      </w:r>
      <w:r w:rsidRPr="00D03647">
        <w:rPr>
          <w:rtl/>
        </w:rPr>
        <w:t xml:space="preserve"> </w:t>
      </w:r>
      <w:r w:rsidR="00FE78F1" w:rsidRPr="00D03647">
        <w:rPr>
          <w:rFonts w:hint="cs"/>
          <w:rtl/>
        </w:rPr>
        <w:t>على</w:t>
      </w:r>
      <w:r w:rsidRPr="00D03647">
        <w:rPr>
          <w:rtl/>
        </w:rPr>
        <w:t xml:space="preserve"> </w:t>
      </w:r>
      <w:r w:rsidRPr="00D03647">
        <w:rPr>
          <w:rFonts w:hint="cs"/>
          <w:rtl/>
        </w:rPr>
        <w:t>سفوح</w:t>
      </w:r>
      <w:r w:rsidRPr="00D03647">
        <w:rPr>
          <w:rtl/>
        </w:rPr>
        <w:t xml:space="preserve"> </w:t>
      </w:r>
      <w:r w:rsidRPr="00D03647">
        <w:rPr>
          <w:rFonts w:hint="cs"/>
          <w:rtl/>
        </w:rPr>
        <w:t>الجبال</w:t>
      </w:r>
      <w:r w:rsidRPr="00D03647">
        <w:rPr>
          <w:rtl/>
        </w:rPr>
        <w:t xml:space="preserve"> </w:t>
      </w:r>
      <w:r w:rsidRPr="00D03647">
        <w:rPr>
          <w:rFonts w:hint="cs"/>
          <w:rtl/>
        </w:rPr>
        <w:t>وبطون</w:t>
      </w:r>
      <w:r w:rsidRPr="00D03647">
        <w:rPr>
          <w:rtl/>
        </w:rPr>
        <w:t xml:space="preserve"> </w:t>
      </w:r>
      <w:r w:rsidR="00FE78F1" w:rsidRPr="00D03647">
        <w:rPr>
          <w:rFonts w:hint="cs"/>
          <w:rtl/>
        </w:rPr>
        <w:t>الأ</w:t>
      </w:r>
      <w:r w:rsidRPr="00D03647">
        <w:rPr>
          <w:rFonts w:hint="cs"/>
          <w:rtl/>
        </w:rPr>
        <w:t>ودية</w:t>
      </w:r>
      <w:r w:rsidRPr="00D03647">
        <w:rPr>
          <w:rtl/>
        </w:rPr>
        <w:t xml:space="preserve">) </w:t>
      </w:r>
      <w:r w:rsidRPr="00D03647">
        <w:rPr>
          <w:rFonts w:hint="cs"/>
          <w:rtl/>
        </w:rPr>
        <w:t>قد</w:t>
      </w:r>
      <w:r w:rsidRPr="00D03647">
        <w:rPr>
          <w:rtl/>
        </w:rPr>
        <w:t xml:space="preserve"> </w:t>
      </w:r>
      <w:r w:rsidRPr="00D03647">
        <w:rPr>
          <w:rFonts w:hint="cs"/>
          <w:rtl/>
        </w:rPr>
        <w:t>لا</w:t>
      </w:r>
      <w:r w:rsidRPr="00D03647">
        <w:rPr>
          <w:rtl/>
        </w:rPr>
        <w:t xml:space="preserve"> </w:t>
      </w:r>
      <w:r w:rsidRPr="00D03647">
        <w:rPr>
          <w:rFonts w:hint="cs"/>
          <w:rtl/>
        </w:rPr>
        <w:t>يق</w:t>
      </w:r>
      <w:r w:rsidR="00FE78F1" w:rsidRPr="00D03647">
        <w:rPr>
          <w:rFonts w:hint="cs"/>
          <w:rtl/>
        </w:rPr>
        <w:t>ل</w:t>
      </w:r>
      <w:r w:rsidRPr="00D03647">
        <w:rPr>
          <w:rtl/>
        </w:rPr>
        <w:t xml:space="preserve"> </w:t>
      </w:r>
      <w:r w:rsidRPr="00D03647">
        <w:rPr>
          <w:rFonts w:hint="cs"/>
          <w:rtl/>
        </w:rPr>
        <w:t>في</w:t>
      </w:r>
      <w:r w:rsidRPr="00D03647">
        <w:rPr>
          <w:rtl/>
        </w:rPr>
        <w:t xml:space="preserve"> </w:t>
      </w:r>
      <w:r w:rsidR="00FE78F1" w:rsidRPr="00D03647">
        <w:rPr>
          <w:rFonts w:hint="cs"/>
          <w:rtl/>
        </w:rPr>
        <w:t>أ</w:t>
      </w:r>
      <w:r w:rsidRPr="00D03647">
        <w:rPr>
          <w:rFonts w:hint="cs"/>
          <w:rtl/>
        </w:rPr>
        <w:t>ثره</w:t>
      </w:r>
      <w:r w:rsidRPr="00D03647">
        <w:rPr>
          <w:rtl/>
        </w:rPr>
        <w:t xml:space="preserve"> </w:t>
      </w:r>
      <w:r w:rsidRPr="00D03647">
        <w:rPr>
          <w:rFonts w:hint="cs"/>
          <w:rtl/>
        </w:rPr>
        <w:t>عن</w:t>
      </w:r>
      <w:r w:rsidRPr="00D03647">
        <w:rPr>
          <w:rtl/>
        </w:rPr>
        <w:t xml:space="preserve"> </w:t>
      </w:r>
      <w:r w:rsidRPr="00D03647">
        <w:rPr>
          <w:rFonts w:hint="cs"/>
          <w:rtl/>
        </w:rPr>
        <w:t>العوامل</w:t>
      </w:r>
      <w:r w:rsidRPr="00D03647">
        <w:rPr>
          <w:rtl/>
        </w:rPr>
        <w:t xml:space="preserve"> </w:t>
      </w:r>
      <w:r w:rsidRPr="00D03647">
        <w:rPr>
          <w:rFonts w:hint="cs"/>
          <w:rtl/>
        </w:rPr>
        <w:t>الطبيعية</w:t>
      </w:r>
      <w:r w:rsidRPr="00D03647">
        <w:rPr>
          <w:rtl/>
        </w:rPr>
        <w:t xml:space="preserve"> </w:t>
      </w:r>
      <w:r w:rsidR="00FE78F1" w:rsidRPr="00D03647">
        <w:rPr>
          <w:rFonts w:hint="cs"/>
          <w:rtl/>
        </w:rPr>
        <w:t>الأ</w:t>
      </w:r>
      <w:r w:rsidRPr="00D03647">
        <w:rPr>
          <w:rFonts w:hint="cs"/>
          <w:rtl/>
        </w:rPr>
        <w:t>خر</w:t>
      </w:r>
      <w:r w:rsidR="00FE78F1" w:rsidRPr="00D03647">
        <w:rPr>
          <w:rFonts w:hint="cs"/>
          <w:rtl/>
        </w:rPr>
        <w:t>ى</w:t>
      </w:r>
      <w:r w:rsidRPr="00D03647">
        <w:rPr>
          <w:rtl/>
        </w:rPr>
        <w:t xml:space="preserve">. </w:t>
      </w:r>
      <w:r w:rsidR="00FE78F1" w:rsidRPr="00D03647">
        <w:rPr>
          <w:rFonts w:hint="cs"/>
          <w:rtl/>
        </w:rPr>
        <w:t>فالإنشاءات</w:t>
      </w:r>
      <w:r w:rsidRPr="00D03647">
        <w:rPr>
          <w:rtl/>
        </w:rPr>
        <w:t xml:space="preserve"> </w:t>
      </w:r>
      <w:r w:rsidRPr="00D03647">
        <w:rPr>
          <w:rFonts w:hint="cs"/>
          <w:rtl/>
        </w:rPr>
        <w:t>والرصف</w:t>
      </w:r>
      <w:r w:rsidRPr="00D03647">
        <w:rPr>
          <w:rtl/>
        </w:rPr>
        <w:t xml:space="preserve"> </w:t>
      </w:r>
      <w:r w:rsidRPr="00D03647">
        <w:rPr>
          <w:rFonts w:hint="cs"/>
          <w:rtl/>
        </w:rPr>
        <w:t>وشبكات</w:t>
      </w:r>
      <w:r w:rsidRPr="00D03647">
        <w:rPr>
          <w:rtl/>
        </w:rPr>
        <w:t xml:space="preserve"> </w:t>
      </w:r>
      <w:r w:rsidRPr="00D03647">
        <w:rPr>
          <w:rFonts w:hint="cs"/>
          <w:rtl/>
        </w:rPr>
        <w:t>الطرق</w:t>
      </w:r>
      <w:r w:rsidRPr="00D03647">
        <w:rPr>
          <w:rtl/>
        </w:rPr>
        <w:t xml:space="preserve"> </w:t>
      </w:r>
      <w:r w:rsidRPr="00D03647">
        <w:rPr>
          <w:rFonts w:hint="cs"/>
          <w:rtl/>
        </w:rPr>
        <w:t>والبناء</w:t>
      </w:r>
      <w:r w:rsidRPr="00D03647">
        <w:rPr>
          <w:rtl/>
        </w:rPr>
        <w:t xml:space="preserve"> </w:t>
      </w:r>
      <w:r w:rsidRPr="00D03647">
        <w:rPr>
          <w:rFonts w:hint="cs"/>
          <w:rtl/>
        </w:rPr>
        <w:t>تساعد</w:t>
      </w:r>
      <w:r w:rsidRPr="00D03647">
        <w:rPr>
          <w:rtl/>
        </w:rPr>
        <w:t xml:space="preserve"> </w:t>
      </w:r>
      <w:r w:rsidRPr="00D03647">
        <w:rPr>
          <w:rFonts w:hint="cs"/>
          <w:rtl/>
        </w:rPr>
        <w:t>بشكل</w:t>
      </w:r>
      <w:r w:rsidRPr="00D03647">
        <w:rPr>
          <w:rtl/>
        </w:rPr>
        <w:t xml:space="preserve"> </w:t>
      </w:r>
      <w:r w:rsidRPr="00D03647">
        <w:rPr>
          <w:rFonts w:hint="cs"/>
          <w:rtl/>
        </w:rPr>
        <w:t>كبير</w:t>
      </w:r>
      <w:r w:rsidRPr="00D03647">
        <w:rPr>
          <w:rtl/>
        </w:rPr>
        <w:t xml:space="preserve"> </w:t>
      </w:r>
      <w:r w:rsidRPr="00D03647">
        <w:rPr>
          <w:rFonts w:hint="cs"/>
          <w:rtl/>
        </w:rPr>
        <w:t>في</w:t>
      </w:r>
      <w:r w:rsidRPr="00D03647">
        <w:rPr>
          <w:rtl/>
        </w:rPr>
        <w:t xml:space="preserve"> </w:t>
      </w:r>
      <w:r w:rsidRPr="00D03647">
        <w:rPr>
          <w:rFonts w:hint="cs"/>
          <w:rtl/>
        </w:rPr>
        <w:t>تقليل</w:t>
      </w:r>
      <w:r w:rsidR="00474873">
        <w:rPr>
          <w:rFonts w:hint="cs"/>
          <w:rtl/>
        </w:rPr>
        <w:t xml:space="preserve"> معامل</w:t>
      </w:r>
      <w:r w:rsidRPr="00D03647">
        <w:rPr>
          <w:rtl/>
        </w:rPr>
        <w:t xml:space="preserve"> </w:t>
      </w:r>
      <w:r w:rsidRPr="00D03647">
        <w:rPr>
          <w:rFonts w:hint="cs"/>
          <w:rtl/>
        </w:rPr>
        <w:t>التصرف</w:t>
      </w:r>
      <w:r w:rsidRPr="00D03647">
        <w:rPr>
          <w:rtl/>
        </w:rPr>
        <w:t xml:space="preserve"> </w:t>
      </w:r>
      <w:r w:rsidRPr="00D03647">
        <w:rPr>
          <w:rFonts w:hint="cs"/>
          <w:rtl/>
        </w:rPr>
        <w:t>من</w:t>
      </w:r>
      <w:r w:rsidRPr="00D03647">
        <w:rPr>
          <w:rtl/>
        </w:rPr>
        <w:t xml:space="preserve"> </w:t>
      </w:r>
      <w:r w:rsidRPr="00D03647">
        <w:rPr>
          <w:rFonts w:hint="cs"/>
          <w:rtl/>
        </w:rPr>
        <w:t>مياه</w:t>
      </w:r>
      <w:r w:rsidRPr="00D03647">
        <w:rPr>
          <w:rtl/>
        </w:rPr>
        <w:t xml:space="preserve"> </w:t>
      </w:r>
      <w:r w:rsidRPr="00D03647">
        <w:rPr>
          <w:rFonts w:hint="cs"/>
          <w:rtl/>
        </w:rPr>
        <w:t>السريان</w:t>
      </w:r>
      <w:r w:rsidRPr="00D03647">
        <w:rPr>
          <w:rtl/>
        </w:rPr>
        <w:t xml:space="preserve"> </w:t>
      </w:r>
      <w:r w:rsidRPr="00D03647">
        <w:rPr>
          <w:rFonts w:hint="cs"/>
          <w:rtl/>
        </w:rPr>
        <w:t>السطحي</w:t>
      </w:r>
      <w:r w:rsidRPr="00D03647">
        <w:rPr>
          <w:rtl/>
        </w:rPr>
        <w:t xml:space="preserve"> </w:t>
      </w:r>
      <w:r w:rsidR="00FE78F1" w:rsidRPr="00D03647">
        <w:rPr>
          <w:rFonts w:hint="cs"/>
          <w:rtl/>
        </w:rPr>
        <w:t>إلى</w:t>
      </w:r>
      <w:r w:rsidRPr="00D03647">
        <w:rPr>
          <w:rtl/>
        </w:rPr>
        <w:t xml:space="preserve"> </w:t>
      </w:r>
      <w:r w:rsidRPr="00D03647">
        <w:rPr>
          <w:rFonts w:hint="cs"/>
          <w:rtl/>
        </w:rPr>
        <w:t>باطن</w:t>
      </w:r>
      <w:r w:rsidRPr="00D03647">
        <w:rPr>
          <w:rtl/>
        </w:rPr>
        <w:t xml:space="preserve"> </w:t>
      </w:r>
      <w:r w:rsidRPr="00D03647">
        <w:rPr>
          <w:rFonts w:hint="cs"/>
          <w:rtl/>
        </w:rPr>
        <w:t>التربة</w:t>
      </w:r>
      <w:r w:rsidRPr="00D03647">
        <w:rPr>
          <w:rtl/>
        </w:rPr>
        <w:t xml:space="preserve"> </w:t>
      </w:r>
      <w:r w:rsidRPr="00D03647">
        <w:rPr>
          <w:rFonts w:hint="cs"/>
          <w:rtl/>
        </w:rPr>
        <w:t>مما</w:t>
      </w:r>
      <w:r w:rsidRPr="00D03647">
        <w:rPr>
          <w:rtl/>
        </w:rPr>
        <w:t xml:space="preserve"> </w:t>
      </w:r>
      <w:r w:rsidRPr="00D03647">
        <w:rPr>
          <w:rFonts w:hint="cs"/>
          <w:rtl/>
        </w:rPr>
        <w:t>يساعد</w:t>
      </w:r>
      <w:r w:rsidRPr="00D03647">
        <w:rPr>
          <w:rtl/>
        </w:rPr>
        <w:t xml:space="preserve"> </w:t>
      </w:r>
      <w:r w:rsidRPr="00D03647">
        <w:rPr>
          <w:rFonts w:hint="cs"/>
          <w:rtl/>
        </w:rPr>
        <w:t>علي</w:t>
      </w:r>
      <w:r w:rsidRPr="00D03647">
        <w:rPr>
          <w:rtl/>
        </w:rPr>
        <w:t xml:space="preserve"> </w:t>
      </w:r>
      <w:r w:rsidRPr="00D03647">
        <w:rPr>
          <w:rFonts w:hint="cs"/>
          <w:rtl/>
        </w:rPr>
        <w:t>زيادة</w:t>
      </w:r>
      <w:r w:rsidRPr="00D03647">
        <w:rPr>
          <w:rtl/>
        </w:rPr>
        <w:t xml:space="preserve"> </w:t>
      </w:r>
      <w:r w:rsidR="00FE78F1" w:rsidRPr="00D03647">
        <w:rPr>
          <w:rFonts w:hint="cs"/>
          <w:rtl/>
        </w:rPr>
        <w:t>كميات</w:t>
      </w:r>
      <w:r w:rsidRPr="00D03647">
        <w:rPr>
          <w:rtl/>
        </w:rPr>
        <w:t xml:space="preserve"> </w:t>
      </w:r>
      <w:r w:rsidRPr="00D03647">
        <w:rPr>
          <w:rFonts w:hint="cs"/>
          <w:rtl/>
        </w:rPr>
        <w:t>مياه</w:t>
      </w:r>
      <w:r w:rsidRPr="00D03647">
        <w:rPr>
          <w:rtl/>
        </w:rPr>
        <w:t xml:space="preserve"> </w:t>
      </w:r>
      <w:r w:rsidR="00FE78F1" w:rsidRPr="00D03647">
        <w:rPr>
          <w:rFonts w:hint="cs"/>
          <w:rtl/>
        </w:rPr>
        <w:t xml:space="preserve">السريان </w:t>
      </w:r>
      <w:r w:rsidRPr="00D03647">
        <w:rPr>
          <w:rFonts w:hint="cs"/>
          <w:rtl/>
        </w:rPr>
        <w:t>السطحي</w:t>
      </w:r>
      <w:r w:rsidRPr="00D03647">
        <w:rPr>
          <w:rtl/>
        </w:rPr>
        <w:t xml:space="preserve">. </w:t>
      </w:r>
      <w:r w:rsidR="00FE78F1" w:rsidRPr="00D03647">
        <w:rPr>
          <w:rFonts w:hint="cs"/>
          <w:rtl/>
        </w:rPr>
        <w:t>بالإضافة</w:t>
      </w:r>
      <w:r w:rsidRPr="00D03647">
        <w:rPr>
          <w:rtl/>
        </w:rPr>
        <w:t xml:space="preserve"> </w:t>
      </w:r>
      <w:r w:rsidR="00FE78F1" w:rsidRPr="00D03647">
        <w:rPr>
          <w:rFonts w:hint="cs"/>
          <w:rtl/>
        </w:rPr>
        <w:t>إ</w:t>
      </w:r>
      <w:r w:rsidRPr="00D03647">
        <w:rPr>
          <w:rFonts w:hint="cs"/>
          <w:rtl/>
        </w:rPr>
        <w:t>ل</w:t>
      </w:r>
      <w:r w:rsidR="00FE78F1" w:rsidRPr="00D03647">
        <w:rPr>
          <w:rFonts w:hint="cs"/>
          <w:rtl/>
        </w:rPr>
        <w:t>ى</w:t>
      </w:r>
      <w:r w:rsidRPr="00D03647">
        <w:rPr>
          <w:rtl/>
        </w:rPr>
        <w:t xml:space="preserve"> </w:t>
      </w:r>
      <w:r w:rsidRPr="00D03647">
        <w:rPr>
          <w:rFonts w:hint="cs"/>
          <w:rtl/>
        </w:rPr>
        <w:t>ذلك</w:t>
      </w:r>
      <w:r w:rsidRPr="00D03647">
        <w:rPr>
          <w:rtl/>
        </w:rPr>
        <w:t xml:space="preserve"> </w:t>
      </w:r>
      <w:r w:rsidR="00FE78F1" w:rsidRPr="00D03647">
        <w:rPr>
          <w:rFonts w:hint="cs"/>
          <w:rtl/>
        </w:rPr>
        <w:t>فإ</w:t>
      </w:r>
      <w:r w:rsidRPr="00D03647">
        <w:rPr>
          <w:rFonts w:hint="cs"/>
          <w:rtl/>
        </w:rPr>
        <w:t>ن</w:t>
      </w:r>
      <w:r w:rsidRPr="00D03647">
        <w:rPr>
          <w:rtl/>
        </w:rPr>
        <w:t xml:space="preserve"> </w:t>
      </w:r>
      <w:r w:rsidRPr="00D03647">
        <w:rPr>
          <w:rFonts w:hint="cs"/>
          <w:rtl/>
        </w:rPr>
        <w:t>سرعات</w:t>
      </w:r>
      <w:r w:rsidRPr="00D03647">
        <w:rPr>
          <w:rtl/>
        </w:rPr>
        <w:t xml:space="preserve"> </w:t>
      </w:r>
      <w:r w:rsidR="00FE78F1" w:rsidRPr="00D03647">
        <w:rPr>
          <w:rFonts w:hint="cs"/>
          <w:rtl/>
        </w:rPr>
        <w:t>السريان</w:t>
      </w:r>
      <w:r w:rsidRPr="00D03647">
        <w:rPr>
          <w:rtl/>
        </w:rPr>
        <w:t xml:space="preserve"> </w:t>
      </w:r>
      <w:r w:rsidRPr="00D03647">
        <w:rPr>
          <w:rFonts w:hint="cs"/>
          <w:rtl/>
        </w:rPr>
        <w:t>السطحي</w:t>
      </w:r>
      <w:r w:rsidRPr="00D03647">
        <w:rPr>
          <w:rtl/>
        </w:rPr>
        <w:t xml:space="preserve"> </w:t>
      </w:r>
      <w:r w:rsidRPr="00D03647">
        <w:rPr>
          <w:rFonts w:hint="cs"/>
          <w:rtl/>
        </w:rPr>
        <w:t>في</w:t>
      </w:r>
      <w:r w:rsidRPr="00D03647">
        <w:rPr>
          <w:rtl/>
        </w:rPr>
        <w:t xml:space="preserve"> </w:t>
      </w:r>
      <w:r w:rsidRPr="00D03647">
        <w:rPr>
          <w:rFonts w:hint="cs"/>
          <w:rtl/>
        </w:rPr>
        <w:t>المناطق</w:t>
      </w:r>
      <w:r w:rsidRPr="00D03647">
        <w:rPr>
          <w:rtl/>
        </w:rPr>
        <w:t xml:space="preserve"> </w:t>
      </w:r>
      <w:r w:rsidRPr="00D03647">
        <w:rPr>
          <w:rFonts w:hint="cs"/>
          <w:rtl/>
        </w:rPr>
        <w:t>المرصوفة</w:t>
      </w:r>
      <w:r w:rsidRPr="00D03647">
        <w:rPr>
          <w:rtl/>
        </w:rPr>
        <w:t xml:space="preserve"> </w:t>
      </w:r>
      <w:r w:rsidRPr="00D03647">
        <w:rPr>
          <w:rFonts w:hint="cs"/>
          <w:rtl/>
        </w:rPr>
        <w:t>تتزايد</w:t>
      </w:r>
      <w:r w:rsidRPr="00D03647">
        <w:rPr>
          <w:rtl/>
        </w:rPr>
        <w:t xml:space="preserve"> </w:t>
      </w:r>
      <w:r w:rsidRPr="00D03647">
        <w:rPr>
          <w:rFonts w:hint="cs"/>
          <w:rtl/>
        </w:rPr>
        <w:t>عن</w:t>
      </w:r>
      <w:r w:rsidRPr="00D03647">
        <w:rPr>
          <w:rtl/>
        </w:rPr>
        <w:t xml:space="preserve"> </w:t>
      </w:r>
      <w:r w:rsidRPr="00D03647">
        <w:rPr>
          <w:rFonts w:hint="cs"/>
          <w:rtl/>
        </w:rPr>
        <w:t>مثيلاتها</w:t>
      </w:r>
      <w:r w:rsidRPr="00D03647">
        <w:rPr>
          <w:rtl/>
        </w:rPr>
        <w:t xml:space="preserve"> </w:t>
      </w:r>
      <w:r w:rsidRPr="00D03647">
        <w:rPr>
          <w:rFonts w:hint="cs"/>
          <w:rtl/>
        </w:rPr>
        <w:t>بالمناطق</w:t>
      </w:r>
      <w:r w:rsidRPr="00D03647">
        <w:rPr>
          <w:rtl/>
        </w:rPr>
        <w:t xml:space="preserve"> </w:t>
      </w:r>
      <w:r w:rsidR="00FE78F1" w:rsidRPr="00D03647">
        <w:rPr>
          <w:rFonts w:hint="cs"/>
          <w:rtl/>
        </w:rPr>
        <w:t>الأخرى</w:t>
      </w:r>
      <w:r w:rsidRPr="00D03647">
        <w:rPr>
          <w:rtl/>
        </w:rPr>
        <w:t xml:space="preserve"> </w:t>
      </w:r>
      <w:r w:rsidRPr="00D03647">
        <w:rPr>
          <w:rFonts w:hint="cs"/>
          <w:rtl/>
        </w:rPr>
        <w:t>مما</w:t>
      </w:r>
      <w:r w:rsidRPr="00D03647">
        <w:rPr>
          <w:rtl/>
        </w:rPr>
        <w:t xml:space="preserve"> </w:t>
      </w:r>
      <w:r w:rsidRPr="00D03647">
        <w:rPr>
          <w:rFonts w:hint="cs"/>
          <w:rtl/>
        </w:rPr>
        <w:t>يؤدي</w:t>
      </w:r>
      <w:r w:rsidRPr="00D03647">
        <w:rPr>
          <w:rtl/>
        </w:rPr>
        <w:t xml:space="preserve"> </w:t>
      </w:r>
      <w:r w:rsidRPr="00D03647">
        <w:rPr>
          <w:rFonts w:hint="cs"/>
          <w:rtl/>
        </w:rPr>
        <w:t>بدوره</w:t>
      </w:r>
      <w:r w:rsidRPr="00D03647">
        <w:rPr>
          <w:rtl/>
        </w:rPr>
        <w:t xml:space="preserve"> </w:t>
      </w:r>
      <w:r w:rsidR="00FE78F1" w:rsidRPr="00D03647">
        <w:rPr>
          <w:rFonts w:hint="cs"/>
          <w:rtl/>
        </w:rPr>
        <w:t>إلى</w:t>
      </w:r>
      <w:r w:rsidRPr="00D03647">
        <w:rPr>
          <w:rtl/>
        </w:rPr>
        <w:t xml:space="preserve"> </w:t>
      </w:r>
      <w:r w:rsidRPr="00D03647">
        <w:rPr>
          <w:rFonts w:hint="cs"/>
          <w:rtl/>
        </w:rPr>
        <w:t>تسارع</w:t>
      </w:r>
      <w:r w:rsidRPr="00D03647">
        <w:rPr>
          <w:rtl/>
        </w:rPr>
        <w:t xml:space="preserve"> </w:t>
      </w:r>
      <w:r w:rsidRPr="00D03647">
        <w:rPr>
          <w:rFonts w:hint="cs"/>
          <w:rtl/>
        </w:rPr>
        <w:t>تصريف</w:t>
      </w:r>
      <w:r w:rsidRPr="00D03647">
        <w:rPr>
          <w:rtl/>
        </w:rPr>
        <w:t xml:space="preserve"> </w:t>
      </w:r>
      <w:r w:rsidRPr="00D03647">
        <w:rPr>
          <w:rFonts w:hint="cs"/>
          <w:rtl/>
        </w:rPr>
        <w:t>المياه</w:t>
      </w:r>
      <w:r w:rsidRPr="00D03647">
        <w:rPr>
          <w:rtl/>
        </w:rPr>
        <w:t xml:space="preserve"> </w:t>
      </w:r>
      <w:r w:rsidRPr="00D03647">
        <w:rPr>
          <w:rFonts w:hint="cs"/>
          <w:rtl/>
        </w:rPr>
        <w:t>للوحدات</w:t>
      </w:r>
      <w:r w:rsidRPr="00D03647">
        <w:rPr>
          <w:rtl/>
        </w:rPr>
        <w:t xml:space="preserve"> </w:t>
      </w:r>
      <w:r w:rsidRPr="00D03647">
        <w:rPr>
          <w:rFonts w:hint="cs"/>
          <w:rtl/>
        </w:rPr>
        <w:t>الزمنية</w:t>
      </w:r>
      <w:r w:rsidRPr="00D03647">
        <w:rPr>
          <w:rtl/>
        </w:rPr>
        <w:t xml:space="preserve"> </w:t>
      </w:r>
      <w:r w:rsidRPr="00D03647">
        <w:rPr>
          <w:rFonts w:hint="cs"/>
          <w:rtl/>
        </w:rPr>
        <w:t>وحدوث</w:t>
      </w:r>
      <w:r w:rsidRPr="00D03647">
        <w:rPr>
          <w:rtl/>
        </w:rPr>
        <w:t xml:space="preserve"> </w:t>
      </w:r>
      <w:r w:rsidRPr="00D03647">
        <w:rPr>
          <w:rFonts w:hint="cs"/>
          <w:rtl/>
        </w:rPr>
        <w:t>تعاظم</w:t>
      </w:r>
      <w:r w:rsidRPr="00D03647">
        <w:rPr>
          <w:rtl/>
        </w:rPr>
        <w:t xml:space="preserve"> </w:t>
      </w:r>
      <w:r w:rsidRPr="00D03647">
        <w:rPr>
          <w:rFonts w:hint="cs"/>
          <w:rtl/>
        </w:rPr>
        <w:t>في</w:t>
      </w:r>
      <w:r w:rsidRPr="00D03647">
        <w:rPr>
          <w:rtl/>
        </w:rPr>
        <w:t xml:space="preserve"> </w:t>
      </w:r>
      <w:r w:rsidRPr="00D03647">
        <w:rPr>
          <w:rFonts w:hint="cs"/>
          <w:rtl/>
        </w:rPr>
        <w:t>قمم</w:t>
      </w:r>
      <w:r w:rsidRPr="00D03647">
        <w:rPr>
          <w:rtl/>
        </w:rPr>
        <w:t xml:space="preserve"> </w:t>
      </w:r>
      <w:proofErr w:type="spellStart"/>
      <w:r w:rsidRPr="00D03647">
        <w:rPr>
          <w:rFonts w:hint="cs"/>
          <w:rtl/>
        </w:rPr>
        <w:t>الهيدروجرافات</w:t>
      </w:r>
      <w:proofErr w:type="spellEnd"/>
      <w:r w:rsidRPr="00D03647">
        <w:rPr>
          <w:rtl/>
        </w:rPr>
        <w:t xml:space="preserve">. </w:t>
      </w:r>
      <w:r w:rsidRPr="00D03647">
        <w:rPr>
          <w:rFonts w:hint="cs"/>
          <w:rtl/>
        </w:rPr>
        <w:lastRenderedPageBreak/>
        <w:t>ففي</w:t>
      </w:r>
      <w:r w:rsidRPr="00D03647">
        <w:rPr>
          <w:rtl/>
        </w:rPr>
        <w:t xml:space="preserve"> </w:t>
      </w:r>
      <w:r w:rsidR="00FE78F1" w:rsidRPr="00D03647">
        <w:rPr>
          <w:rFonts w:hint="cs"/>
          <w:rtl/>
        </w:rPr>
        <w:t>أ</w:t>
      </w:r>
      <w:r w:rsidRPr="00D03647">
        <w:rPr>
          <w:rFonts w:hint="cs"/>
          <w:rtl/>
        </w:rPr>
        <w:t>حواض</w:t>
      </w:r>
      <w:r w:rsidRPr="00D03647">
        <w:rPr>
          <w:rtl/>
        </w:rPr>
        <w:t xml:space="preserve"> </w:t>
      </w:r>
      <w:r w:rsidRPr="00D03647">
        <w:rPr>
          <w:rFonts w:hint="cs"/>
          <w:rtl/>
        </w:rPr>
        <w:t>الصرف</w:t>
      </w:r>
      <w:r w:rsidRPr="00D03647">
        <w:rPr>
          <w:rtl/>
        </w:rPr>
        <w:t xml:space="preserve"> </w:t>
      </w:r>
      <w:r w:rsidRPr="00D03647">
        <w:rPr>
          <w:rFonts w:hint="cs"/>
          <w:rtl/>
        </w:rPr>
        <w:t>التي</w:t>
      </w:r>
      <w:r w:rsidRPr="00D03647">
        <w:rPr>
          <w:rtl/>
        </w:rPr>
        <w:t xml:space="preserve">  </w:t>
      </w:r>
      <w:r w:rsidRPr="00D03647">
        <w:rPr>
          <w:rFonts w:hint="cs"/>
          <w:rtl/>
        </w:rPr>
        <w:t>تحولت</w:t>
      </w:r>
      <w:r w:rsidRPr="00D03647">
        <w:rPr>
          <w:rtl/>
        </w:rPr>
        <w:t xml:space="preserve"> </w:t>
      </w:r>
      <w:r w:rsidR="00FE78F1" w:rsidRPr="00D03647">
        <w:rPr>
          <w:rFonts w:hint="cs"/>
          <w:rtl/>
        </w:rPr>
        <w:t>إلى</w:t>
      </w:r>
      <w:r w:rsidRPr="00D03647">
        <w:rPr>
          <w:rtl/>
        </w:rPr>
        <w:t xml:space="preserve"> </w:t>
      </w:r>
      <w:r w:rsidRPr="00D03647">
        <w:rPr>
          <w:rFonts w:hint="cs"/>
          <w:rtl/>
        </w:rPr>
        <w:t>مدن</w:t>
      </w:r>
      <w:r w:rsidRPr="00D03647">
        <w:rPr>
          <w:rtl/>
        </w:rPr>
        <w:t xml:space="preserve"> </w:t>
      </w:r>
      <w:r w:rsidRPr="00D03647">
        <w:rPr>
          <w:rFonts w:hint="cs"/>
          <w:rtl/>
        </w:rPr>
        <w:t>ومناطق</w:t>
      </w:r>
      <w:r w:rsidRPr="00D03647">
        <w:rPr>
          <w:rtl/>
        </w:rPr>
        <w:t xml:space="preserve"> </w:t>
      </w:r>
      <w:r w:rsidRPr="00D03647">
        <w:rPr>
          <w:rFonts w:hint="cs"/>
          <w:rtl/>
        </w:rPr>
        <w:t>سكنية</w:t>
      </w:r>
      <w:r w:rsidRPr="00D03647">
        <w:rPr>
          <w:rtl/>
        </w:rPr>
        <w:t xml:space="preserve"> </w:t>
      </w:r>
      <w:r w:rsidRPr="00D03647">
        <w:rPr>
          <w:rFonts w:hint="cs"/>
          <w:rtl/>
        </w:rPr>
        <w:t>يمكن</w:t>
      </w:r>
      <w:r w:rsidRPr="00D03647">
        <w:rPr>
          <w:rtl/>
        </w:rPr>
        <w:t xml:space="preserve"> </w:t>
      </w:r>
      <w:r w:rsidR="00FE78F1" w:rsidRPr="00D03647">
        <w:rPr>
          <w:rFonts w:hint="cs"/>
          <w:rtl/>
        </w:rPr>
        <w:t>أ</w:t>
      </w:r>
      <w:r w:rsidRPr="00D03647">
        <w:rPr>
          <w:rFonts w:hint="cs"/>
          <w:rtl/>
        </w:rPr>
        <w:t>ن</w:t>
      </w:r>
      <w:r w:rsidRPr="00D03647">
        <w:rPr>
          <w:rtl/>
        </w:rPr>
        <w:t xml:space="preserve"> </w:t>
      </w:r>
      <w:r w:rsidRPr="00D03647">
        <w:rPr>
          <w:rFonts w:hint="cs"/>
          <w:rtl/>
        </w:rPr>
        <w:t>تصل</w:t>
      </w:r>
      <w:r w:rsidRPr="00D03647">
        <w:rPr>
          <w:rtl/>
        </w:rPr>
        <w:t xml:space="preserve"> </w:t>
      </w:r>
      <w:r w:rsidRPr="00D03647">
        <w:rPr>
          <w:rFonts w:hint="cs"/>
          <w:rtl/>
        </w:rPr>
        <w:t>نسبة</w:t>
      </w:r>
      <w:r w:rsidRPr="00D03647">
        <w:rPr>
          <w:rtl/>
        </w:rPr>
        <w:t xml:space="preserve"> </w:t>
      </w:r>
      <w:r w:rsidRPr="00D03647">
        <w:rPr>
          <w:rFonts w:hint="cs"/>
          <w:rtl/>
        </w:rPr>
        <w:t>مياه</w:t>
      </w:r>
      <w:r w:rsidRPr="00D03647">
        <w:rPr>
          <w:rtl/>
        </w:rPr>
        <w:t xml:space="preserve"> </w:t>
      </w:r>
      <w:r w:rsidR="00FE78F1" w:rsidRPr="00D03647">
        <w:rPr>
          <w:rFonts w:hint="cs"/>
          <w:rtl/>
        </w:rPr>
        <w:t>السريان</w:t>
      </w:r>
      <w:r w:rsidRPr="00D03647">
        <w:rPr>
          <w:rtl/>
        </w:rPr>
        <w:t xml:space="preserve"> </w:t>
      </w:r>
      <w:r w:rsidRPr="00D03647">
        <w:rPr>
          <w:rFonts w:hint="cs"/>
          <w:rtl/>
        </w:rPr>
        <w:t>السطحي</w:t>
      </w:r>
      <w:r w:rsidRPr="00D03647">
        <w:rPr>
          <w:rtl/>
        </w:rPr>
        <w:t xml:space="preserve"> </w:t>
      </w:r>
      <w:r w:rsidRPr="00D03647">
        <w:rPr>
          <w:rFonts w:hint="cs"/>
          <w:rtl/>
        </w:rPr>
        <w:t>من</w:t>
      </w:r>
      <w:r w:rsidRPr="00D03647">
        <w:rPr>
          <w:rtl/>
        </w:rPr>
        <w:t xml:space="preserve"> </w:t>
      </w:r>
      <w:r w:rsidRPr="00D03647">
        <w:rPr>
          <w:rFonts w:hint="cs"/>
          <w:rtl/>
        </w:rPr>
        <w:t>مجموع</w:t>
      </w:r>
      <w:r w:rsidRPr="00D03647">
        <w:rPr>
          <w:rtl/>
        </w:rPr>
        <w:t xml:space="preserve"> </w:t>
      </w:r>
      <w:r w:rsidR="00FE78F1" w:rsidRPr="00D03647">
        <w:rPr>
          <w:rFonts w:hint="cs"/>
          <w:rtl/>
        </w:rPr>
        <w:t>الأ</w:t>
      </w:r>
      <w:r w:rsidRPr="00D03647">
        <w:rPr>
          <w:rFonts w:hint="cs"/>
          <w:rtl/>
        </w:rPr>
        <w:t>مطار</w:t>
      </w:r>
      <w:r w:rsidRPr="00D03647">
        <w:rPr>
          <w:rtl/>
        </w:rPr>
        <w:t xml:space="preserve"> </w:t>
      </w:r>
      <w:r w:rsidRPr="00D03647">
        <w:rPr>
          <w:rFonts w:hint="cs"/>
          <w:rtl/>
        </w:rPr>
        <w:t>المتساقطة</w:t>
      </w:r>
      <w:r w:rsidRPr="00D03647">
        <w:rPr>
          <w:rtl/>
        </w:rPr>
        <w:t xml:space="preserve"> </w:t>
      </w:r>
      <w:r w:rsidR="00FE78F1" w:rsidRPr="00D03647">
        <w:rPr>
          <w:rFonts w:hint="cs"/>
          <w:rtl/>
        </w:rPr>
        <w:t>إلى حوالي</w:t>
      </w:r>
      <w:r w:rsidRPr="00D03647">
        <w:rPr>
          <w:rtl/>
        </w:rPr>
        <w:t xml:space="preserve"> 80%</w:t>
      </w:r>
      <w:r w:rsidR="00FE78F1" w:rsidRPr="00D03647">
        <w:rPr>
          <w:rFonts w:hint="cs"/>
          <w:rtl/>
        </w:rPr>
        <w:t>،</w:t>
      </w:r>
      <w:r w:rsidRPr="00D03647">
        <w:rPr>
          <w:rtl/>
        </w:rPr>
        <w:t xml:space="preserve"> </w:t>
      </w:r>
      <w:r w:rsidRPr="00D03647">
        <w:rPr>
          <w:rFonts w:hint="cs"/>
          <w:rtl/>
        </w:rPr>
        <w:t>مما</w:t>
      </w:r>
      <w:r w:rsidRPr="00D03647">
        <w:rPr>
          <w:rtl/>
        </w:rPr>
        <w:t xml:space="preserve"> </w:t>
      </w:r>
      <w:r w:rsidRPr="00D03647">
        <w:rPr>
          <w:rFonts w:hint="cs"/>
          <w:rtl/>
        </w:rPr>
        <w:t>يؤثر</w:t>
      </w:r>
      <w:r w:rsidRPr="00D03647">
        <w:rPr>
          <w:rtl/>
        </w:rPr>
        <w:t xml:space="preserve"> </w:t>
      </w:r>
      <w:r w:rsidRPr="00D03647">
        <w:rPr>
          <w:rFonts w:hint="cs"/>
          <w:rtl/>
        </w:rPr>
        <w:t>بالطبع</w:t>
      </w:r>
      <w:r w:rsidRPr="00D03647">
        <w:rPr>
          <w:rtl/>
        </w:rPr>
        <w:t xml:space="preserve"> </w:t>
      </w:r>
      <w:r w:rsidR="00FE78F1" w:rsidRPr="00D03647">
        <w:rPr>
          <w:rFonts w:hint="cs"/>
          <w:rtl/>
        </w:rPr>
        <w:t>على</w:t>
      </w:r>
      <w:r w:rsidRPr="00D03647">
        <w:rPr>
          <w:rtl/>
        </w:rPr>
        <w:t xml:space="preserve"> </w:t>
      </w:r>
      <w:r w:rsidRPr="00D03647">
        <w:rPr>
          <w:rFonts w:hint="cs"/>
          <w:rtl/>
        </w:rPr>
        <w:t>حسابات</w:t>
      </w:r>
      <w:r w:rsidRPr="00D03647">
        <w:rPr>
          <w:rtl/>
        </w:rPr>
        <w:t xml:space="preserve"> </w:t>
      </w:r>
      <w:r w:rsidRPr="00D03647">
        <w:rPr>
          <w:rFonts w:hint="cs"/>
          <w:rtl/>
        </w:rPr>
        <w:t>تصريف</w:t>
      </w:r>
      <w:r w:rsidRPr="00D03647">
        <w:rPr>
          <w:rtl/>
        </w:rPr>
        <w:t xml:space="preserve"> </w:t>
      </w:r>
      <w:r w:rsidRPr="00D03647">
        <w:rPr>
          <w:rFonts w:hint="cs"/>
          <w:rtl/>
        </w:rPr>
        <w:t>مياه</w:t>
      </w:r>
      <w:r w:rsidRPr="00D03647">
        <w:rPr>
          <w:rtl/>
        </w:rPr>
        <w:t xml:space="preserve"> </w:t>
      </w:r>
      <w:r w:rsidRPr="00D03647">
        <w:rPr>
          <w:rFonts w:hint="cs"/>
          <w:rtl/>
        </w:rPr>
        <w:t>السيول</w:t>
      </w:r>
      <w:r w:rsidRPr="00D03647">
        <w:rPr>
          <w:rtl/>
        </w:rPr>
        <w:t xml:space="preserve"> </w:t>
      </w:r>
      <w:r w:rsidR="00FE78F1" w:rsidRPr="00D03647">
        <w:rPr>
          <w:rFonts w:hint="cs"/>
          <w:rtl/>
        </w:rPr>
        <w:t>وإ</w:t>
      </w:r>
      <w:r w:rsidRPr="00D03647">
        <w:rPr>
          <w:rFonts w:hint="cs"/>
          <w:rtl/>
        </w:rPr>
        <w:t>جراءات</w:t>
      </w:r>
      <w:r w:rsidRPr="00D03647">
        <w:rPr>
          <w:rtl/>
        </w:rPr>
        <w:t xml:space="preserve"> </w:t>
      </w:r>
      <w:r w:rsidRPr="00D03647">
        <w:rPr>
          <w:rFonts w:hint="cs"/>
          <w:rtl/>
        </w:rPr>
        <w:t>الحماية</w:t>
      </w:r>
      <w:r w:rsidRPr="00D03647">
        <w:rPr>
          <w:rtl/>
        </w:rPr>
        <w:t xml:space="preserve"> </w:t>
      </w:r>
      <w:r w:rsidR="00FE78F1" w:rsidRPr="00D03647">
        <w:rPr>
          <w:rFonts w:hint="cs"/>
          <w:rtl/>
        </w:rPr>
        <w:t>المطلوبة لها</w:t>
      </w:r>
      <w:r w:rsidRPr="00D03647">
        <w:rPr>
          <w:rtl/>
        </w:rPr>
        <w:t xml:space="preserve"> </w:t>
      </w:r>
      <w:r w:rsidRPr="00D03647">
        <w:rPr>
          <w:rFonts w:hint="cs"/>
          <w:rtl/>
        </w:rPr>
        <w:t>وخاصة</w:t>
      </w:r>
      <w:r w:rsidRPr="00D03647">
        <w:rPr>
          <w:rtl/>
        </w:rPr>
        <w:t xml:space="preserve"> </w:t>
      </w:r>
      <w:r w:rsidRPr="00D03647">
        <w:rPr>
          <w:rFonts w:hint="cs"/>
          <w:rtl/>
        </w:rPr>
        <w:t>مع</w:t>
      </w:r>
      <w:r w:rsidRPr="00D03647">
        <w:rPr>
          <w:rtl/>
        </w:rPr>
        <w:t xml:space="preserve"> </w:t>
      </w:r>
      <w:r w:rsidRPr="00D03647">
        <w:rPr>
          <w:rFonts w:hint="cs"/>
          <w:rtl/>
        </w:rPr>
        <w:t>امتداد</w:t>
      </w:r>
      <w:r w:rsidRPr="00D03647">
        <w:rPr>
          <w:rtl/>
        </w:rPr>
        <w:t xml:space="preserve"> </w:t>
      </w:r>
      <w:r w:rsidRPr="00D03647">
        <w:rPr>
          <w:rFonts w:hint="cs"/>
          <w:rtl/>
        </w:rPr>
        <w:t>المناطق</w:t>
      </w:r>
      <w:r w:rsidRPr="00D03647">
        <w:rPr>
          <w:rtl/>
        </w:rPr>
        <w:t xml:space="preserve"> </w:t>
      </w:r>
      <w:r w:rsidRPr="00D03647">
        <w:rPr>
          <w:rFonts w:hint="cs"/>
          <w:rtl/>
        </w:rPr>
        <w:t>السكنية</w:t>
      </w:r>
      <w:r w:rsidRPr="00D03647">
        <w:rPr>
          <w:rtl/>
        </w:rPr>
        <w:t xml:space="preserve"> </w:t>
      </w:r>
      <w:r w:rsidR="00FE78F1" w:rsidRPr="00D03647">
        <w:rPr>
          <w:rFonts w:hint="cs"/>
          <w:rtl/>
        </w:rPr>
        <w:t>على</w:t>
      </w:r>
      <w:r w:rsidRPr="00D03647">
        <w:rPr>
          <w:rtl/>
        </w:rPr>
        <w:t xml:space="preserve"> </w:t>
      </w:r>
      <w:r w:rsidRPr="00D03647">
        <w:rPr>
          <w:rFonts w:hint="cs"/>
          <w:rtl/>
        </w:rPr>
        <w:t>مسارات</w:t>
      </w:r>
      <w:r w:rsidRPr="00D03647">
        <w:rPr>
          <w:rtl/>
        </w:rPr>
        <w:t xml:space="preserve"> </w:t>
      </w:r>
      <w:r w:rsidR="00FE78F1" w:rsidRPr="00D03647">
        <w:rPr>
          <w:rFonts w:hint="cs"/>
          <w:rtl/>
        </w:rPr>
        <w:t xml:space="preserve">تلك </w:t>
      </w:r>
      <w:r w:rsidR="00FE78F1" w:rsidRPr="00E64021">
        <w:rPr>
          <w:rFonts w:hint="cs"/>
          <w:rtl/>
        </w:rPr>
        <w:t>الأ</w:t>
      </w:r>
      <w:r w:rsidRPr="00E64021">
        <w:rPr>
          <w:rFonts w:hint="cs"/>
          <w:rtl/>
        </w:rPr>
        <w:t>ودية</w:t>
      </w:r>
      <w:r w:rsidRPr="00E64021">
        <w:rPr>
          <w:rtl/>
        </w:rPr>
        <w:t xml:space="preserve"> </w:t>
      </w:r>
      <w:r w:rsidRPr="00E64021">
        <w:rPr>
          <w:rFonts w:hint="cs"/>
          <w:rtl/>
        </w:rPr>
        <w:t>والسهول</w:t>
      </w:r>
      <w:r w:rsidR="00FE78F1" w:rsidRPr="00E64021">
        <w:rPr>
          <w:rFonts w:hint="cs"/>
          <w:rtl/>
        </w:rPr>
        <w:t xml:space="preserve"> </w:t>
      </w:r>
      <w:r w:rsidRPr="00E64021">
        <w:t xml:space="preserve"> (</w:t>
      </w:r>
      <w:proofErr w:type="spellStart"/>
      <w:r w:rsidRPr="00E64021">
        <w:t>leveson</w:t>
      </w:r>
      <w:proofErr w:type="spellEnd"/>
      <w:r w:rsidR="00FE78F1" w:rsidRPr="00E64021">
        <w:t>, 1980; Shang and Wilson, 2009)</w:t>
      </w:r>
      <w:r w:rsidR="00FE78F1" w:rsidRPr="00E64021">
        <w:rPr>
          <w:rFonts w:hint="cs"/>
          <w:rtl/>
        </w:rPr>
        <w:t>.</w:t>
      </w:r>
    </w:p>
    <w:p w:rsidR="004232F0" w:rsidRDefault="004232F0" w:rsidP="004232F0">
      <w:pPr>
        <w:keepNext/>
      </w:pPr>
      <w:r>
        <w:rPr>
          <w:rFonts w:hint="cs"/>
          <w:noProof/>
          <w:rtl/>
        </w:rPr>
        <w:drawing>
          <wp:inline distT="0" distB="0" distL="0" distR="0" wp14:anchorId="2526CF0C" wp14:editId="5CE1BA40">
            <wp:extent cx="5486400" cy="359907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ka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3599078"/>
                    </a:xfrm>
                    <a:prstGeom prst="rect">
                      <a:avLst/>
                    </a:prstGeom>
                  </pic:spPr>
                </pic:pic>
              </a:graphicData>
            </a:graphic>
          </wp:inline>
        </w:drawing>
      </w:r>
    </w:p>
    <w:p w:rsidR="004232F0" w:rsidRDefault="004232F0" w:rsidP="004232F0">
      <w:pPr>
        <w:pStyle w:val="a4"/>
        <w:rPr>
          <w:rtl/>
          <w:lang w:bidi="ar-EG"/>
        </w:rPr>
      </w:pPr>
      <w:bookmarkStart w:id="22" w:name="_Ref370977047"/>
      <w:bookmarkStart w:id="23" w:name="_Toc374265607"/>
      <w:r>
        <w:rPr>
          <w:rtl/>
        </w:rPr>
        <w:t xml:space="preserve">شكل رقم </w:t>
      </w:r>
      <w:r>
        <w:rPr>
          <w:rtl/>
        </w:rPr>
        <w:fldChar w:fldCharType="begin"/>
      </w:r>
      <w:r>
        <w:rPr>
          <w:rtl/>
        </w:rPr>
        <w:instrText xml:space="preserve"> </w:instrText>
      </w:r>
      <w:r>
        <w:instrText>SEQ</w:instrText>
      </w:r>
      <w:r>
        <w:rPr>
          <w:rtl/>
        </w:rPr>
        <w:instrText xml:space="preserve"> شكل_رقم \* </w:instrText>
      </w:r>
      <w:r>
        <w:instrText>ARABIC</w:instrText>
      </w:r>
      <w:r>
        <w:rPr>
          <w:rtl/>
        </w:rPr>
        <w:instrText xml:space="preserve"> </w:instrText>
      </w:r>
      <w:r>
        <w:rPr>
          <w:rtl/>
        </w:rPr>
        <w:fldChar w:fldCharType="separate"/>
      </w:r>
      <w:r w:rsidR="00C53241">
        <w:rPr>
          <w:noProof/>
          <w:rtl/>
        </w:rPr>
        <w:t>9</w:t>
      </w:r>
      <w:r>
        <w:rPr>
          <w:rtl/>
        </w:rPr>
        <w:fldChar w:fldCharType="end"/>
      </w:r>
      <w:bookmarkEnd w:id="22"/>
      <w:r>
        <w:rPr>
          <w:rFonts w:hint="cs"/>
          <w:rtl/>
        </w:rPr>
        <w:t>: صورة فضائية (</w:t>
      </w:r>
      <w:r>
        <w:t>Landsat 7 with SLC-off</w:t>
      </w:r>
      <w:r>
        <w:rPr>
          <w:rFonts w:hint="cs"/>
          <w:rtl/>
        </w:rPr>
        <w:t>)</w:t>
      </w:r>
      <w:r>
        <w:rPr>
          <w:rFonts w:hint="cs"/>
          <w:rtl/>
          <w:lang w:bidi="ar-EG"/>
        </w:rPr>
        <w:t xml:space="preserve"> لمنطقة مكة المكرّمة </w:t>
      </w:r>
      <w:r w:rsidR="00E82245">
        <w:rPr>
          <w:rFonts w:hint="cs"/>
          <w:rtl/>
          <w:lang w:bidi="ar-EG"/>
        </w:rPr>
        <w:t xml:space="preserve">تم </w:t>
      </w:r>
      <w:r w:rsidR="00C82167">
        <w:rPr>
          <w:rFonts w:hint="cs"/>
          <w:rtl/>
          <w:lang w:bidi="ar-EG"/>
        </w:rPr>
        <w:t>التقاطها</w:t>
      </w:r>
      <w:r w:rsidR="00E82245">
        <w:rPr>
          <w:rFonts w:hint="cs"/>
          <w:rtl/>
          <w:lang w:bidi="ar-EG"/>
        </w:rPr>
        <w:t xml:space="preserve"> </w:t>
      </w:r>
      <w:r>
        <w:rPr>
          <w:rFonts w:hint="cs"/>
          <w:rtl/>
          <w:lang w:bidi="ar-EG"/>
        </w:rPr>
        <w:t xml:space="preserve">يوم الجمعة الموافق </w:t>
      </w:r>
      <w:r w:rsidRPr="004232F0">
        <w:rPr>
          <w:rtl/>
          <w:lang w:bidi="ar-EG"/>
        </w:rPr>
        <w:t>3</w:t>
      </w:r>
      <w:r>
        <w:rPr>
          <w:rFonts w:hint="cs"/>
          <w:rtl/>
          <w:lang w:bidi="ar-EG"/>
        </w:rPr>
        <w:t>1</w:t>
      </w:r>
      <w:r w:rsidRPr="004232F0">
        <w:rPr>
          <w:rtl/>
          <w:lang w:bidi="ar-EG"/>
        </w:rPr>
        <w:t xml:space="preserve"> ديسمبر 2010م (2</w:t>
      </w:r>
      <w:r>
        <w:rPr>
          <w:rFonts w:hint="cs"/>
          <w:rtl/>
          <w:lang w:bidi="ar-EG"/>
        </w:rPr>
        <w:t>5</w:t>
      </w:r>
      <w:r w:rsidRPr="004232F0">
        <w:rPr>
          <w:rtl/>
          <w:lang w:bidi="ar-EG"/>
        </w:rPr>
        <w:t xml:space="preserve"> محرّم 1432هـ)</w:t>
      </w:r>
      <w:r>
        <w:rPr>
          <w:rFonts w:hint="cs"/>
          <w:rtl/>
          <w:lang w:bidi="ar-EG"/>
        </w:rPr>
        <w:t xml:space="preserve"> توضّح أماكن الجريان السطحي للقنوات النشطة (اللون الأخضر) </w:t>
      </w:r>
      <w:r w:rsidR="00527532">
        <w:rPr>
          <w:rFonts w:hint="cs"/>
          <w:rtl/>
          <w:lang w:bidi="ar-EG"/>
        </w:rPr>
        <w:t xml:space="preserve">وبرك المياه الراكدة (اللون الأزرق الداكن) </w:t>
      </w:r>
      <w:r>
        <w:rPr>
          <w:rFonts w:hint="cs"/>
          <w:rtl/>
          <w:lang w:bidi="ar-EG"/>
        </w:rPr>
        <w:t xml:space="preserve">الناتجة عن العاصفة المطيرة ليوم الخميس الموافق </w:t>
      </w:r>
      <w:r w:rsidRPr="004232F0">
        <w:rPr>
          <w:rtl/>
          <w:lang w:bidi="ar-EG"/>
        </w:rPr>
        <w:t>30 ديسمبر 2010م (24 محرّم 1432هـ).</w:t>
      </w:r>
      <w:r w:rsidR="00062F61">
        <w:rPr>
          <w:rFonts w:hint="cs"/>
          <w:rtl/>
          <w:lang w:bidi="ar-EG"/>
        </w:rPr>
        <w:t xml:space="preserve"> يوضّح السهم (باللون الأصفر) </w:t>
      </w:r>
      <w:r w:rsidR="00C82167">
        <w:rPr>
          <w:rFonts w:hint="cs"/>
          <w:rtl/>
          <w:lang w:bidi="ar-EG"/>
        </w:rPr>
        <w:t>اتجاه</w:t>
      </w:r>
      <w:r w:rsidR="00062F61">
        <w:rPr>
          <w:rFonts w:hint="cs"/>
          <w:rtl/>
          <w:lang w:bidi="ar-EG"/>
        </w:rPr>
        <w:t xml:space="preserve"> حركة مياه السيل والتي أثّرت بشكل كبير على منطقة شارع الحج شمال المسجد الحرام.</w:t>
      </w:r>
      <w:bookmarkEnd w:id="23"/>
    </w:p>
    <w:p w:rsidR="00872323" w:rsidRDefault="00872323" w:rsidP="00224787">
      <w:pPr>
        <w:rPr>
          <w:rtl/>
        </w:rPr>
      </w:pPr>
      <w:r w:rsidRPr="00E64021">
        <w:rPr>
          <w:rFonts w:hint="cs"/>
          <w:rtl/>
        </w:rPr>
        <w:t>وقد</w:t>
      </w:r>
      <w:r w:rsidRPr="00E64021">
        <w:rPr>
          <w:rtl/>
        </w:rPr>
        <w:t xml:space="preserve"> </w:t>
      </w:r>
      <w:r w:rsidRPr="00E64021">
        <w:rPr>
          <w:rFonts w:hint="cs"/>
          <w:rtl/>
        </w:rPr>
        <w:t>ساعدت</w:t>
      </w:r>
      <w:r w:rsidRPr="00E64021">
        <w:rPr>
          <w:rtl/>
        </w:rPr>
        <w:t xml:space="preserve"> </w:t>
      </w:r>
      <w:r w:rsidRPr="00E64021">
        <w:rPr>
          <w:rFonts w:hint="cs"/>
          <w:rtl/>
        </w:rPr>
        <w:t>تقنيات</w:t>
      </w:r>
      <w:r w:rsidRPr="00E64021">
        <w:rPr>
          <w:rtl/>
        </w:rPr>
        <w:t xml:space="preserve"> </w:t>
      </w:r>
      <w:r w:rsidRPr="00E64021">
        <w:rPr>
          <w:rFonts w:hint="cs"/>
          <w:rtl/>
        </w:rPr>
        <w:t>نظم</w:t>
      </w:r>
      <w:r w:rsidRPr="00E64021">
        <w:rPr>
          <w:rtl/>
        </w:rPr>
        <w:t xml:space="preserve"> </w:t>
      </w:r>
      <w:r w:rsidRPr="00E64021">
        <w:rPr>
          <w:rFonts w:hint="cs"/>
          <w:rtl/>
        </w:rPr>
        <w:t>المعلومات</w:t>
      </w:r>
      <w:r w:rsidRPr="00E64021">
        <w:rPr>
          <w:rtl/>
        </w:rPr>
        <w:t xml:space="preserve"> </w:t>
      </w:r>
      <w:r w:rsidRPr="00E64021">
        <w:rPr>
          <w:rFonts w:hint="cs"/>
          <w:rtl/>
        </w:rPr>
        <w:t>الجغرافية</w:t>
      </w:r>
      <w:r w:rsidRPr="00E64021">
        <w:rPr>
          <w:rtl/>
        </w:rPr>
        <w:t xml:space="preserve"> (</w:t>
      </w:r>
      <w:r w:rsidRPr="00E64021">
        <w:t>GIS</w:t>
      </w:r>
      <w:r w:rsidRPr="00E64021">
        <w:rPr>
          <w:rtl/>
        </w:rPr>
        <w:t xml:space="preserve">) </w:t>
      </w:r>
      <w:r w:rsidRPr="00E64021">
        <w:rPr>
          <w:rFonts w:hint="cs"/>
          <w:rtl/>
        </w:rPr>
        <w:t>علي</w:t>
      </w:r>
      <w:r w:rsidRPr="00E64021">
        <w:rPr>
          <w:rtl/>
        </w:rPr>
        <w:t xml:space="preserve"> </w:t>
      </w:r>
      <w:r w:rsidRPr="00E64021">
        <w:rPr>
          <w:rFonts w:hint="cs"/>
          <w:rtl/>
        </w:rPr>
        <w:t>سهولة</w:t>
      </w:r>
      <w:r w:rsidRPr="00E64021">
        <w:rPr>
          <w:rtl/>
        </w:rPr>
        <w:t xml:space="preserve"> </w:t>
      </w:r>
      <w:r w:rsidRPr="00E64021">
        <w:rPr>
          <w:rFonts w:hint="cs"/>
          <w:rtl/>
        </w:rPr>
        <w:t>تخزين</w:t>
      </w:r>
      <w:r w:rsidRPr="00E64021">
        <w:rPr>
          <w:rtl/>
        </w:rPr>
        <w:t xml:space="preserve"> </w:t>
      </w:r>
      <w:r w:rsidRPr="00E64021">
        <w:rPr>
          <w:rFonts w:hint="cs"/>
          <w:rtl/>
        </w:rPr>
        <w:t>البيانات</w:t>
      </w:r>
      <w:r w:rsidRPr="00E64021">
        <w:rPr>
          <w:rtl/>
        </w:rPr>
        <w:t xml:space="preserve"> </w:t>
      </w:r>
      <w:r w:rsidRPr="00E64021">
        <w:rPr>
          <w:rFonts w:hint="cs"/>
          <w:rtl/>
        </w:rPr>
        <w:t>المختلفة</w:t>
      </w:r>
      <w:r w:rsidRPr="00E64021">
        <w:rPr>
          <w:rtl/>
        </w:rPr>
        <w:t xml:space="preserve"> </w:t>
      </w:r>
      <w:r w:rsidRPr="00E64021">
        <w:rPr>
          <w:rFonts w:hint="cs"/>
          <w:rtl/>
        </w:rPr>
        <w:t>و</w:t>
      </w:r>
      <w:r w:rsidR="00474873">
        <w:rPr>
          <w:rFonts w:hint="cs"/>
          <w:rtl/>
        </w:rPr>
        <w:t>إ</w:t>
      </w:r>
      <w:r w:rsidRPr="00E64021">
        <w:rPr>
          <w:rFonts w:hint="cs"/>
          <w:rtl/>
        </w:rPr>
        <w:t>جراء</w:t>
      </w:r>
      <w:r w:rsidRPr="00E64021">
        <w:rPr>
          <w:rtl/>
        </w:rPr>
        <w:t xml:space="preserve"> </w:t>
      </w:r>
      <w:r w:rsidRPr="00E64021">
        <w:rPr>
          <w:rFonts w:hint="cs"/>
          <w:rtl/>
        </w:rPr>
        <w:t>التحليلات</w:t>
      </w:r>
      <w:r w:rsidRPr="00E64021">
        <w:rPr>
          <w:rtl/>
        </w:rPr>
        <w:t xml:space="preserve"> </w:t>
      </w:r>
      <w:r w:rsidRPr="00E64021">
        <w:rPr>
          <w:rFonts w:hint="cs"/>
          <w:rtl/>
        </w:rPr>
        <w:t>الفراغية</w:t>
      </w:r>
      <w:r w:rsidRPr="00E64021">
        <w:rPr>
          <w:rtl/>
        </w:rPr>
        <w:t xml:space="preserve"> (</w:t>
      </w:r>
      <w:r w:rsidRPr="00E64021">
        <w:t>spatial analyses</w:t>
      </w:r>
      <w:r w:rsidRPr="00E64021">
        <w:rPr>
          <w:rtl/>
        </w:rPr>
        <w:t>)</w:t>
      </w:r>
      <w:r w:rsidR="00566D8F" w:rsidRPr="00E64021">
        <w:t xml:space="preserve"> </w:t>
      </w:r>
      <w:r w:rsidRPr="00E64021">
        <w:rPr>
          <w:rFonts w:hint="cs"/>
          <w:rtl/>
        </w:rPr>
        <w:t>عليها</w:t>
      </w:r>
      <w:r w:rsidRPr="00E64021">
        <w:rPr>
          <w:rtl/>
        </w:rPr>
        <w:t xml:space="preserve"> </w:t>
      </w:r>
      <w:r w:rsidRPr="00E64021">
        <w:rPr>
          <w:rFonts w:hint="cs"/>
          <w:rtl/>
        </w:rPr>
        <w:t>مما</w:t>
      </w:r>
      <w:r w:rsidRPr="00E64021">
        <w:rPr>
          <w:rtl/>
        </w:rPr>
        <w:t xml:space="preserve"> </w:t>
      </w:r>
      <w:r w:rsidR="00566D8F" w:rsidRPr="00E64021">
        <w:rPr>
          <w:rFonts w:hint="cs"/>
          <w:rtl/>
        </w:rPr>
        <w:t>أ</w:t>
      </w:r>
      <w:r w:rsidRPr="00E64021">
        <w:rPr>
          <w:rFonts w:hint="cs"/>
          <w:rtl/>
        </w:rPr>
        <w:t>د</w:t>
      </w:r>
      <w:r w:rsidR="00566D8F" w:rsidRPr="00E64021">
        <w:rPr>
          <w:rFonts w:hint="cs"/>
          <w:rtl/>
        </w:rPr>
        <w:t>ى</w:t>
      </w:r>
      <w:r w:rsidRPr="00E64021">
        <w:rPr>
          <w:rtl/>
        </w:rPr>
        <w:t xml:space="preserve"> </w:t>
      </w:r>
      <w:r w:rsidR="00566D8F" w:rsidRPr="00E64021">
        <w:rPr>
          <w:rFonts w:hint="cs"/>
          <w:rtl/>
        </w:rPr>
        <w:t>إ</w:t>
      </w:r>
      <w:r w:rsidRPr="00E64021">
        <w:rPr>
          <w:rFonts w:hint="cs"/>
          <w:rtl/>
        </w:rPr>
        <w:t>ل</w:t>
      </w:r>
      <w:r w:rsidR="00566D8F" w:rsidRPr="00E64021">
        <w:rPr>
          <w:rFonts w:hint="cs"/>
          <w:rtl/>
        </w:rPr>
        <w:t>ى</w:t>
      </w:r>
      <w:r w:rsidRPr="00E64021">
        <w:rPr>
          <w:rtl/>
        </w:rPr>
        <w:t xml:space="preserve"> </w:t>
      </w:r>
      <w:r w:rsidR="00566D8F" w:rsidRPr="00E64021">
        <w:rPr>
          <w:rFonts w:hint="cs"/>
          <w:rtl/>
        </w:rPr>
        <w:t>إ</w:t>
      </w:r>
      <w:r w:rsidRPr="00E64021">
        <w:rPr>
          <w:rFonts w:hint="cs"/>
          <w:rtl/>
        </w:rPr>
        <w:t>مكانية</w:t>
      </w:r>
      <w:r w:rsidRPr="00E64021">
        <w:rPr>
          <w:rtl/>
        </w:rPr>
        <w:t xml:space="preserve"> </w:t>
      </w:r>
      <w:r w:rsidR="00566D8F" w:rsidRPr="00E64021">
        <w:rPr>
          <w:rFonts w:hint="cs"/>
          <w:rtl/>
        </w:rPr>
        <w:t>إ</w:t>
      </w:r>
      <w:r w:rsidRPr="00E64021">
        <w:rPr>
          <w:rFonts w:hint="cs"/>
          <w:rtl/>
        </w:rPr>
        <w:t>نشاء</w:t>
      </w:r>
      <w:r w:rsidRPr="00E64021">
        <w:rPr>
          <w:rtl/>
        </w:rPr>
        <w:t xml:space="preserve"> </w:t>
      </w:r>
      <w:r w:rsidRPr="00E64021">
        <w:rPr>
          <w:rFonts w:hint="cs"/>
          <w:rtl/>
        </w:rPr>
        <w:t>وتطبيق</w:t>
      </w:r>
      <w:r w:rsidRPr="00E64021">
        <w:rPr>
          <w:rtl/>
        </w:rPr>
        <w:t xml:space="preserve"> </w:t>
      </w:r>
      <w:r w:rsidRPr="00E64021">
        <w:rPr>
          <w:rFonts w:hint="cs"/>
          <w:rtl/>
        </w:rPr>
        <w:t>نماذج</w:t>
      </w:r>
      <w:r w:rsidRPr="00E64021">
        <w:rPr>
          <w:rtl/>
        </w:rPr>
        <w:t xml:space="preserve"> </w:t>
      </w:r>
      <w:r w:rsidRPr="00E64021">
        <w:rPr>
          <w:rFonts w:hint="cs"/>
          <w:rtl/>
        </w:rPr>
        <w:t>هيدرولوجية</w:t>
      </w:r>
      <w:r w:rsidRPr="00E64021">
        <w:rPr>
          <w:rtl/>
        </w:rPr>
        <w:t xml:space="preserve"> </w:t>
      </w:r>
      <w:r w:rsidRPr="00E64021">
        <w:rPr>
          <w:rFonts w:hint="cs"/>
          <w:rtl/>
        </w:rPr>
        <w:t>يمكن</w:t>
      </w:r>
      <w:r w:rsidRPr="00E64021">
        <w:rPr>
          <w:rtl/>
        </w:rPr>
        <w:t xml:space="preserve"> </w:t>
      </w:r>
      <w:r w:rsidR="00566D8F" w:rsidRPr="00E64021">
        <w:rPr>
          <w:rFonts w:hint="cs"/>
          <w:rtl/>
        </w:rPr>
        <w:t>أ</w:t>
      </w:r>
      <w:r w:rsidRPr="00E64021">
        <w:rPr>
          <w:rFonts w:hint="cs"/>
          <w:rtl/>
        </w:rPr>
        <w:t>ن</w:t>
      </w:r>
      <w:r w:rsidRPr="00E64021">
        <w:rPr>
          <w:rtl/>
        </w:rPr>
        <w:t xml:space="preserve"> </w:t>
      </w:r>
      <w:r w:rsidRPr="00E64021">
        <w:rPr>
          <w:rFonts w:hint="cs"/>
          <w:rtl/>
        </w:rPr>
        <w:t>تراعي</w:t>
      </w:r>
      <w:r w:rsidRPr="00E64021">
        <w:rPr>
          <w:rtl/>
        </w:rPr>
        <w:t xml:space="preserve"> </w:t>
      </w:r>
      <w:r w:rsidRPr="00E64021">
        <w:rPr>
          <w:rFonts w:hint="cs"/>
          <w:rtl/>
        </w:rPr>
        <w:t>تغير</w:t>
      </w:r>
      <w:r w:rsidRPr="00E64021">
        <w:rPr>
          <w:rtl/>
        </w:rPr>
        <w:t xml:space="preserve"> </w:t>
      </w:r>
      <w:r w:rsidRPr="00E64021">
        <w:rPr>
          <w:rFonts w:hint="cs"/>
          <w:rtl/>
        </w:rPr>
        <w:t>العوامل</w:t>
      </w:r>
      <w:r w:rsidRPr="00E64021">
        <w:rPr>
          <w:rtl/>
        </w:rPr>
        <w:t xml:space="preserve"> </w:t>
      </w:r>
      <w:r w:rsidRPr="00E64021">
        <w:rPr>
          <w:rFonts w:hint="cs"/>
          <w:rtl/>
        </w:rPr>
        <w:t>المختلفة</w:t>
      </w:r>
      <w:r w:rsidRPr="00E64021">
        <w:rPr>
          <w:rtl/>
        </w:rPr>
        <w:t xml:space="preserve"> </w:t>
      </w:r>
      <w:r w:rsidRPr="00E64021">
        <w:rPr>
          <w:rFonts w:hint="cs"/>
          <w:rtl/>
        </w:rPr>
        <w:t>للسيول</w:t>
      </w:r>
      <w:r w:rsidRPr="00E64021">
        <w:rPr>
          <w:rtl/>
        </w:rPr>
        <w:t xml:space="preserve"> </w:t>
      </w:r>
      <w:r w:rsidRPr="00E64021">
        <w:rPr>
          <w:rFonts w:hint="cs"/>
          <w:rtl/>
        </w:rPr>
        <w:t>عل</w:t>
      </w:r>
      <w:r w:rsidR="00566D8F" w:rsidRPr="00E64021">
        <w:rPr>
          <w:rFonts w:hint="cs"/>
          <w:rtl/>
        </w:rPr>
        <w:t>ى</w:t>
      </w:r>
      <w:r w:rsidRPr="00E64021">
        <w:rPr>
          <w:rtl/>
        </w:rPr>
        <w:t xml:space="preserve"> </w:t>
      </w:r>
      <w:r w:rsidRPr="00E64021">
        <w:rPr>
          <w:rFonts w:hint="cs"/>
          <w:rtl/>
        </w:rPr>
        <w:t>مستو</w:t>
      </w:r>
      <w:r w:rsidR="00566D8F" w:rsidRPr="00E64021">
        <w:rPr>
          <w:rFonts w:hint="cs"/>
          <w:rtl/>
        </w:rPr>
        <w:t>ى</w:t>
      </w:r>
      <w:r w:rsidRPr="00E64021">
        <w:rPr>
          <w:rtl/>
        </w:rPr>
        <w:t xml:space="preserve"> </w:t>
      </w:r>
      <w:r w:rsidRPr="00E64021">
        <w:rPr>
          <w:rFonts w:hint="cs"/>
          <w:rtl/>
        </w:rPr>
        <w:t>وحدات</w:t>
      </w:r>
      <w:r w:rsidRPr="00E64021">
        <w:rPr>
          <w:rtl/>
        </w:rPr>
        <w:t xml:space="preserve"> </w:t>
      </w:r>
      <w:r w:rsidRPr="00E64021">
        <w:rPr>
          <w:rFonts w:hint="cs"/>
          <w:rtl/>
        </w:rPr>
        <w:t>خلية</w:t>
      </w:r>
      <w:r w:rsidRPr="00E64021">
        <w:rPr>
          <w:rtl/>
        </w:rPr>
        <w:t xml:space="preserve"> </w:t>
      </w:r>
      <w:r w:rsidRPr="00E64021">
        <w:rPr>
          <w:rFonts w:hint="cs"/>
          <w:rtl/>
        </w:rPr>
        <w:t>صغيرة</w:t>
      </w:r>
      <w:r w:rsidRPr="00E64021">
        <w:rPr>
          <w:rtl/>
        </w:rPr>
        <w:t xml:space="preserve"> (</w:t>
      </w:r>
      <w:r w:rsidRPr="00E64021">
        <w:t>Pixel</w:t>
      </w:r>
      <w:r w:rsidRPr="00E64021">
        <w:rPr>
          <w:rtl/>
        </w:rPr>
        <w:t xml:space="preserve">) </w:t>
      </w:r>
      <w:r w:rsidRPr="00E64021">
        <w:rPr>
          <w:rFonts w:hint="cs"/>
          <w:rtl/>
        </w:rPr>
        <w:t>تتوافق</w:t>
      </w:r>
      <w:r w:rsidRPr="00E64021">
        <w:rPr>
          <w:rtl/>
        </w:rPr>
        <w:t xml:space="preserve"> </w:t>
      </w:r>
      <w:r w:rsidRPr="00E64021">
        <w:rPr>
          <w:rFonts w:hint="cs"/>
          <w:rtl/>
        </w:rPr>
        <w:t>مع</w:t>
      </w:r>
      <w:r w:rsidRPr="00E64021">
        <w:rPr>
          <w:rtl/>
        </w:rPr>
        <w:t xml:space="preserve"> </w:t>
      </w:r>
      <w:r w:rsidRPr="00E64021">
        <w:rPr>
          <w:rFonts w:hint="cs"/>
          <w:rtl/>
        </w:rPr>
        <w:t>دقة</w:t>
      </w:r>
      <w:r w:rsidRPr="00E64021">
        <w:rPr>
          <w:rtl/>
        </w:rPr>
        <w:t xml:space="preserve"> </w:t>
      </w:r>
      <w:r w:rsidRPr="00E64021">
        <w:rPr>
          <w:rFonts w:hint="cs"/>
          <w:rtl/>
        </w:rPr>
        <w:t>صور</w:t>
      </w:r>
      <w:r w:rsidRPr="00E64021">
        <w:rPr>
          <w:rtl/>
        </w:rPr>
        <w:t xml:space="preserve"> </w:t>
      </w:r>
      <w:r w:rsidRPr="00E64021">
        <w:rPr>
          <w:rFonts w:hint="cs"/>
          <w:rtl/>
        </w:rPr>
        <w:t>الاقمار</w:t>
      </w:r>
      <w:r w:rsidRPr="00E64021">
        <w:rPr>
          <w:rtl/>
        </w:rPr>
        <w:t xml:space="preserve"> </w:t>
      </w:r>
      <w:r w:rsidRPr="00E64021">
        <w:rPr>
          <w:rFonts w:hint="cs"/>
          <w:rtl/>
        </w:rPr>
        <w:t>الصناعية</w:t>
      </w:r>
      <w:r w:rsidRPr="00E64021">
        <w:rPr>
          <w:rtl/>
        </w:rPr>
        <w:t xml:space="preserve">. </w:t>
      </w:r>
      <w:r w:rsidRPr="00E64021">
        <w:rPr>
          <w:rFonts w:hint="cs"/>
          <w:rtl/>
        </w:rPr>
        <w:t>ولعل</w:t>
      </w:r>
      <w:r w:rsidRPr="00E64021">
        <w:rPr>
          <w:rtl/>
        </w:rPr>
        <w:t xml:space="preserve"> </w:t>
      </w:r>
      <w:r w:rsidRPr="00E64021">
        <w:rPr>
          <w:rFonts w:hint="cs"/>
          <w:rtl/>
        </w:rPr>
        <w:t>تطبيقات</w:t>
      </w:r>
      <w:r w:rsidRPr="00E64021">
        <w:rPr>
          <w:rtl/>
        </w:rPr>
        <w:t xml:space="preserve"> </w:t>
      </w:r>
      <w:r w:rsidRPr="00E64021">
        <w:rPr>
          <w:rFonts w:hint="cs"/>
          <w:rtl/>
        </w:rPr>
        <w:t>نماذج</w:t>
      </w:r>
      <w:r w:rsidRPr="00E64021">
        <w:rPr>
          <w:rtl/>
        </w:rPr>
        <w:t xml:space="preserve"> </w:t>
      </w:r>
      <w:r w:rsidRPr="00E64021">
        <w:rPr>
          <w:rFonts w:hint="cs"/>
          <w:rtl/>
        </w:rPr>
        <w:t>الارتفاعات</w:t>
      </w:r>
      <w:r w:rsidRPr="00E64021">
        <w:rPr>
          <w:rtl/>
        </w:rPr>
        <w:t xml:space="preserve"> </w:t>
      </w:r>
      <w:r w:rsidRPr="00E64021">
        <w:rPr>
          <w:rFonts w:hint="cs"/>
          <w:rtl/>
        </w:rPr>
        <w:t>الرقمية</w:t>
      </w:r>
      <w:r w:rsidRPr="00E64021">
        <w:rPr>
          <w:rtl/>
        </w:rPr>
        <w:t xml:space="preserve"> (</w:t>
      </w:r>
      <w:r w:rsidRPr="00E64021">
        <w:t>DEM</w:t>
      </w:r>
      <w:r w:rsidRPr="00E64021">
        <w:rPr>
          <w:rtl/>
        </w:rPr>
        <w:t xml:space="preserve">) </w:t>
      </w:r>
      <w:r w:rsidRPr="00E64021">
        <w:rPr>
          <w:rFonts w:hint="cs"/>
          <w:rtl/>
        </w:rPr>
        <w:t>والتي</w:t>
      </w:r>
      <w:r w:rsidRPr="00E64021">
        <w:rPr>
          <w:rtl/>
        </w:rPr>
        <w:t xml:space="preserve"> </w:t>
      </w:r>
      <w:r w:rsidRPr="00E64021">
        <w:rPr>
          <w:rFonts w:hint="cs"/>
          <w:rtl/>
        </w:rPr>
        <w:t>يمكن</w:t>
      </w:r>
      <w:r w:rsidRPr="00E64021">
        <w:rPr>
          <w:rtl/>
        </w:rPr>
        <w:t xml:space="preserve"> </w:t>
      </w:r>
      <w:r w:rsidRPr="00E64021">
        <w:rPr>
          <w:rFonts w:hint="cs"/>
          <w:rtl/>
        </w:rPr>
        <w:t>الحصول</w:t>
      </w:r>
      <w:r w:rsidRPr="00E64021">
        <w:rPr>
          <w:rtl/>
        </w:rPr>
        <w:t xml:space="preserve">  </w:t>
      </w:r>
      <w:r w:rsidRPr="00E64021">
        <w:rPr>
          <w:rFonts w:hint="cs"/>
          <w:rtl/>
        </w:rPr>
        <w:t>عليها</w:t>
      </w:r>
      <w:r w:rsidRPr="00E64021">
        <w:rPr>
          <w:rtl/>
        </w:rPr>
        <w:t xml:space="preserve"> </w:t>
      </w:r>
      <w:r w:rsidRPr="00E64021">
        <w:rPr>
          <w:rFonts w:hint="cs"/>
          <w:rtl/>
        </w:rPr>
        <w:t>من</w:t>
      </w:r>
      <w:r w:rsidRPr="00E64021">
        <w:rPr>
          <w:rtl/>
        </w:rPr>
        <w:t xml:space="preserve"> </w:t>
      </w:r>
      <w:r w:rsidRPr="00E64021">
        <w:rPr>
          <w:rFonts w:hint="cs"/>
          <w:rtl/>
        </w:rPr>
        <w:t>مصادر</w:t>
      </w:r>
      <w:r w:rsidRPr="00E64021">
        <w:rPr>
          <w:rtl/>
        </w:rPr>
        <w:t xml:space="preserve"> </w:t>
      </w:r>
      <w:r w:rsidRPr="00E64021">
        <w:rPr>
          <w:rFonts w:hint="cs"/>
          <w:rtl/>
        </w:rPr>
        <w:t>متعددة</w:t>
      </w:r>
      <w:r w:rsidRPr="00E64021">
        <w:rPr>
          <w:rtl/>
        </w:rPr>
        <w:t xml:space="preserve"> </w:t>
      </w:r>
      <w:r w:rsidRPr="00E64021">
        <w:rPr>
          <w:rFonts w:hint="cs"/>
          <w:rtl/>
        </w:rPr>
        <w:t>مثل</w:t>
      </w:r>
      <w:r w:rsidRPr="00E64021">
        <w:rPr>
          <w:rtl/>
        </w:rPr>
        <w:t xml:space="preserve">  </w:t>
      </w:r>
      <w:r w:rsidRPr="00E64021">
        <w:rPr>
          <w:rFonts w:hint="cs"/>
          <w:rtl/>
        </w:rPr>
        <w:t>مجسمات</w:t>
      </w:r>
      <w:r w:rsidRPr="00E64021">
        <w:rPr>
          <w:rtl/>
        </w:rPr>
        <w:t xml:space="preserve"> </w:t>
      </w:r>
      <w:r w:rsidRPr="00E64021">
        <w:rPr>
          <w:rFonts w:hint="cs"/>
          <w:rtl/>
        </w:rPr>
        <w:t>الصور</w:t>
      </w:r>
      <w:r w:rsidRPr="00E64021">
        <w:rPr>
          <w:rtl/>
        </w:rPr>
        <w:t xml:space="preserve"> </w:t>
      </w:r>
      <w:r w:rsidRPr="00E64021">
        <w:rPr>
          <w:rFonts w:hint="cs"/>
          <w:rtl/>
        </w:rPr>
        <w:t>الجوية</w:t>
      </w:r>
      <w:r w:rsidRPr="00E64021">
        <w:rPr>
          <w:rtl/>
        </w:rPr>
        <w:t xml:space="preserve"> </w:t>
      </w:r>
      <w:r w:rsidR="00566D8F" w:rsidRPr="00E64021">
        <w:rPr>
          <w:rFonts w:hint="cs"/>
          <w:rtl/>
        </w:rPr>
        <w:t>والأ</w:t>
      </w:r>
      <w:r w:rsidRPr="00E64021">
        <w:rPr>
          <w:rFonts w:hint="cs"/>
          <w:rtl/>
        </w:rPr>
        <w:t>قمار</w:t>
      </w:r>
      <w:r w:rsidRPr="00E64021">
        <w:rPr>
          <w:rtl/>
        </w:rPr>
        <w:t xml:space="preserve"> </w:t>
      </w:r>
      <w:r w:rsidRPr="00E64021">
        <w:rPr>
          <w:rFonts w:hint="cs"/>
          <w:rtl/>
        </w:rPr>
        <w:t>الصناعية</w:t>
      </w:r>
      <w:r w:rsidRPr="00E64021">
        <w:rPr>
          <w:rtl/>
        </w:rPr>
        <w:t xml:space="preserve"> </w:t>
      </w:r>
      <w:r w:rsidRPr="00E64021">
        <w:rPr>
          <w:rFonts w:hint="cs"/>
          <w:rtl/>
        </w:rPr>
        <w:t>و</w:t>
      </w:r>
      <w:r w:rsidRPr="00E64021">
        <w:rPr>
          <w:rtl/>
        </w:rPr>
        <w:t xml:space="preserve"> </w:t>
      </w:r>
      <w:r w:rsidRPr="00E64021">
        <w:rPr>
          <w:rFonts w:hint="cs"/>
          <w:rtl/>
        </w:rPr>
        <w:t>بيانات</w:t>
      </w:r>
      <w:r w:rsidRPr="00E64021">
        <w:rPr>
          <w:rtl/>
        </w:rPr>
        <w:t xml:space="preserve"> </w:t>
      </w:r>
      <w:r w:rsidRPr="00E64021">
        <w:rPr>
          <w:rFonts w:hint="cs"/>
          <w:rtl/>
        </w:rPr>
        <w:lastRenderedPageBreak/>
        <w:t>المسح</w:t>
      </w:r>
      <w:r w:rsidRPr="00E64021">
        <w:rPr>
          <w:rtl/>
        </w:rPr>
        <w:t xml:space="preserve"> </w:t>
      </w:r>
      <w:proofErr w:type="spellStart"/>
      <w:r w:rsidRPr="00E64021">
        <w:rPr>
          <w:rFonts w:hint="cs"/>
          <w:rtl/>
        </w:rPr>
        <w:t>الراداري</w:t>
      </w:r>
      <w:proofErr w:type="spellEnd"/>
      <w:r w:rsidRPr="00E64021">
        <w:rPr>
          <w:rtl/>
        </w:rPr>
        <w:t xml:space="preserve"> </w:t>
      </w:r>
      <w:r w:rsidRPr="00E64021">
        <w:rPr>
          <w:rFonts w:hint="cs"/>
          <w:rtl/>
        </w:rPr>
        <w:t>ومن</w:t>
      </w:r>
      <w:r w:rsidRPr="00E64021">
        <w:rPr>
          <w:rtl/>
        </w:rPr>
        <w:t xml:space="preserve"> </w:t>
      </w:r>
      <w:r w:rsidRPr="00E64021">
        <w:rPr>
          <w:rFonts w:hint="cs"/>
          <w:rtl/>
        </w:rPr>
        <w:t>الخرائط</w:t>
      </w:r>
      <w:r w:rsidRPr="00E64021">
        <w:rPr>
          <w:rtl/>
        </w:rPr>
        <w:t xml:space="preserve"> </w:t>
      </w:r>
      <w:r w:rsidRPr="00E64021">
        <w:rPr>
          <w:rFonts w:hint="cs"/>
          <w:rtl/>
        </w:rPr>
        <w:t>الطبوغرافية</w:t>
      </w:r>
      <w:r w:rsidRPr="00E64021">
        <w:rPr>
          <w:rtl/>
        </w:rPr>
        <w:t xml:space="preserve"> </w:t>
      </w:r>
      <w:r w:rsidR="00566D8F" w:rsidRPr="00E64021">
        <w:rPr>
          <w:rFonts w:hint="cs"/>
          <w:rtl/>
        </w:rPr>
        <w:t>أ</w:t>
      </w:r>
      <w:r w:rsidRPr="00E64021">
        <w:rPr>
          <w:rFonts w:hint="cs"/>
          <w:rtl/>
        </w:rPr>
        <w:t>و</w:t>
      </w:r>
      <w:r w:rsidRPr="00E64021">
        <w:rPr>
          <w:rtl/>
        </w:rPr>
        <w:t xml:space="preserve"> </w:t>
      </w:r>
      <w:r w:rsidRPr="00E64021">
        <w:rPr>
          <w:rFonts w:hint="cs"/>
          <w:rtl/>
        </w:rPr>
        <w:t>المسح</w:t>
      </w:r>
      <w:r w:rsidRPr="00E64021">
        <w:rPr>
          <w:rtl/>
        </w:rPr>
        <w:t xml:space="preserve"> </w:t>
      </w:r>
      <w:r w:rsidRPr="00E64021">
        <w:rPr>
          <w:rFonts w:hint="cs"/>
          <w:rtl/>
        </w:rPr>
        <w:t>الميداني</w:t>
      </w:r>
      <w:r w:rsidR="00566D8F" w:rsidRPr="00E64021">
        <w:rPr>
          <w:rFonts w:hint="cs"/>
          <w:rtl/>
        </w:rPr>
        <w:t>،</w:t>
      </w:r>
      <w:r w:rsidRPr="00E64021">
        <w:rPr>
          <w:rtl/>
        </w:rPr>
        <w:t xml:space="preserve"> </w:t>
      </w:r>
      <w:r w:rsidRPr="00E64021">
        <w:rPr>
          <w:rFonts w:hint="cs"/>
          <w:rtl/>
        </w:rPr>
        <w:t>هي</w:t>
      </w:r>
      <w:r w:rsidRPr="00E64021">
        <w:rPr>
          <w:rtl/>
        </w:rPr>
        <w:t xml:space="preserve"> </w:t>
      </w:r>
      <w:r w:rsidR="00566D8F" w:rsidRPr="00E64021">
        <w:rPr>
          <w:rFonts w:hint="cs"/>
          <w:rtl/>
        </w:rPr>
        <w:t>الأ</w:t>
      </w:r>
      <w:r w:rsidRPr="00E64021">
        <w:rPr>
          <w:rFonts w:hint="cs"/>
          <w:rtl/>
        </w:rPr>
        <w:t>كثر</w:t>
      </w:r>
      <w:r w:rsidRPr="00E64021">
        <w:rPr>
          <w:rtl/>
        </w:rPr>
        <w:t xml:space="preserve"> </w:t>
      </w:r>
      <w:r w:rsidRPr="00E64021">
        <w:rPr>
          <w:rFonts w:hint="cs"/>
          <w:rtl/>
        </w:rPr>
        <w:t>شيوعا</w:t>
      </w:r>
      <w:r w:rsidR="00566D8F" w:rsidRPr="00E64021">
        <w:rPr>
          <w:rFonts w:hint="cs"/>
          <w:rtl/>
        </w:rPr>
        <w:t>ً</w:t>
      </w:r>
      <w:r w:rsidRPr="00E64021">
        <w:rPr>
          <w:rtl/>
        </w:rPr>
        <w:t xml:space="preserve"> </w:t>
      </w:r>
      <w:r w:rsidRPr="00E64021">
        <w:rPr>
          <w:rFonts w:hint="cs"/>
          <w:rtl/>
        </w:rPr>
        <w:t>بالنسبة</w:t>
      </w:r>
      <w:r w:rsidRPr="00E64021">
        <w:rPr>
          <w:rtl/>
        </w:rPr>
        <w:t xml:space="preserve"> </w:t>
      </w:r>
      <w:proofErr w:type="spellStart"/>
      <w:r w:rsidRPr="00E64021">
        <w:rPr>
          <w:rFonts w:hint="cs"/>
          <w:rtl/>
        </w:rPr>
        <w:t>للنمذجة</w:t>
      </w:r>
      <w:proofErr w:type="spellEnd"/>
      <w:r w:rsidRPr="00E64021">
        <w:rPr>
          <w:rtl/>
        </w:rPr>
        <w:t xml:space="preserve"> </w:t>
      </w:r>
      <w:r w:rsidRPr="00E64021">
        <w:rPr>
          <w:rFonts w:hint="cs"/>
          <w:rtl/>
        </w:rPr>
        <w:t>الهيدرولوجية</w:t>
      </w:r>
      <w:r w:rsidRPr="00E64021">
        <w:rPr>
          <w:rtl/>
        </w:rPr>
        <w:t xml:space="preserve"> </w:t>
      </w:r>
      <w:r w:rsidRPr="00E64021">
        <w:rPr>
          <w:rFonts w:hint="cs"/>
          <w:rtl/>
        </w:rPr>
        <w:t>باستخدام</w:t>
      </w:r>
      <w:r w:rsidR="00C12B65" w:rsidRPr="00E64021">
        <w:rPr>
          <w:rFonts w:hint="cs"/>
          <w:rtl/>
        </w:rPr>
        <w:t xml:space="preserve"> الـ</w:t>
      </w:r>
      <w:r w:rsidRPr="00E64021">
        <w:rPr>
          <w:rtl/>
        </w:rPr>
        <w:t xml:space="preserve"> </w:t>
      </w:r>
      <w:r w:rsidRPr="00E64021">
        <w:t>GIS</w:t>
      </w:r>
      <w:r w:rsidRPr="00E64021">
        <w:rPr>
          <w:rtl/>
        </w:rPr>
        <w:t xml:space="preserve">. </w:t>
      </w:r>
      <w:r w:rsidRPr="00E64021">
        <w:rPr>
          <w:rFonts w:hint="cs"/>
          <w:rtl/>
        </w:rPr>
        <w:t>فيمكن</w:t>
      </w:r>
      <w:r w:rsidRPr="00E64021">
        <w:rPr>
          <w:rtl/>
        </w:rPr>
        <w:t xml:space="preserve"> </w:t>
      </w:r>
      <w:r w:rsidRPr="00E64021">
        <w:rPr>
          <w:rFonts w:hint="cs"/>
          <w:rtl/>
        </w:rPr>
        <w:t>اشتقاق</w:t>
      </w:r>
      <w:r w:rsidRPr="00E64021">
        <w:rPr>
          <w:rtl/>
        </w:rPr>
        <w:t xml:space="preserve"> </w:t>
      </w:r>
      <w:r w:rsidRPr="00E64021">
        <w:rPr>
          <w:rFonts w:hint="cs"/>
          <w:rtl/>
        </w:rPr>
        <w:t>مسارات</w:t>
      </w:r>
      <w:r w:rsidRPr="00E64021">
        <w:rPr>
          <w:rtl/>
        </w:rPr>
        <w:t xml:space="preserve"> </w:t>
      </w:r>
      <w:r w:rsidR="00C12B65" w:rsidRPr="00E64021">
        <w:rPr>
          <w:rFonts w:hint="cs"/>
          <w:rtl/>
        </w:rPr>
        <w:t>الأ</w:t>
      </w:r>
      <w:r w:rsidRPr="00E64021">
        <w:rPr>
          <w:rFonts w:hint="cs"/>
          <w:rtl/>
        </w:rPr>
        <w:t>ودية</w:t>
      </w:r>
      <w:r w:rsidRPr="00E64021">
        <w:rPr>
          <w:rtl/>
        </w:rPr>
        <w:t xml:space="preserve"> </w:t>
      </w:r>
      <w:r w:rsidR="00C12B65" w:rsidRPr="00E64021">
        <w:rPr>
          <w:rFonts w:hint="cs"/>
          <w:rtl/>
        </w:rPr>
        <w:t>الطبيعية</w:t>
      </w:r>
      <w:r w:rsidRPr="00E64021">
        <w:rPr>
          <w:rtl/>
        </w:rPr>
        <w:t xml:space="preserve"> </w:t>
      </w:r>
      <w:r w:rsidRPr="00E64021">
        <w:rPr>
          <w:rFonts w:hint="cs"/>
          <w:rtl/>
        </w:rPr>
        <w:t>وخطوط</w:t>
      </w:r>
      <w:r w:rsidRPr="00E64021">
        <w:rPr>
          <w:rtl/>
        </w:rPr>
        <w:t xml:space="preserve"> </w:t>
      </w:r>
      <w:r w:rsidRPr="00E64021">
        <w:rPr>
          <w:rFonts w:hint="cs"/>
          <w:rtl/>
        </w:rPr>
        <w:t>تقسيم</w:t>
      </w:r>
      <w:r w:rsidRPr="00E64021">
        <w:rPr>
          <w:rtl/>
        </w:rPr>
        <w:t xml:space="preserve"> </w:t>
      </w:r>
      <w:r w:rsidRPr="00E64021">
        <w:rPr>
          <w:rFonts w:hint="cs"/>
          <w:rtl/>
        </w:rPr>
        <w:t>المياه</w:t>
      </w:r>
      <w:r w:rsidRPr="00E64021">
        <w:rPr>
          <w:rtl/>
        </w:rPr>
        <w:t xml:space="preserve"> </w:t>
      </w:r>
      <w:r w:rsidRPr="00E64021">
        <w:rPr>
          <w:rFonts w:hint="cs"/>
          <w:rtl/>
        </w:rPr>
        <w:t>بين</w:t>
      </w:r>
      <w:r w:rsidRPr="00E64021">
        <w:rPr>
          <w:rtl/>
        </w:rPr>
        <w:t xml:space="preserve"> </w:t>
      </w:r>
      <w:r w:rsidRPr="00E64021">
        <w:rPr>
          <w:rFonts w:hint="cs"/>
          <w:rtl/>
        </w:rPr>
        <w:t>المناطق</w:t>
      </w:r>
      <w:r w:rsidRPr="00E64021">
        <w:rPr>
          <w:rtl/>
        </w:rPr>
        <w:t xml:space="preserve"> </w:t>
      </w:r>
      <w:r w:rsidRPr="00E64021">
        <w:rPr>
          <w:rFonts w:hint="cs"/>
          <w:rtl/>
        </w:rPr>
        <w:t>الجبلية</w:t>
      </w:r>
      <w:r w:rsidRPr="00E64021">
        <w:rPr>
          <w:rtl/>
        </w:rPr>
        <w:t xml:space="preserve"> </w:t>
      </w:r>
      <w:r w:rsidR="00C12B65" w:rsidRPr="00E64021">
        <w:rPr>
          <w:rFonts w:hint="cs"/>
          <w:rtl/>
        </w:rPr>
        <w:t xml:space="preserve"> (</w:t>
      </w:r>
      <w:r w:rsidR="00C12B65" w:rsidRPr="00E64021">
        <w:rPr>
          <w:rtl/>
        </w:rPr>
        <w:fldChar w:fldCharType="begin"/>
      </w:r>
      <w:r w:rsidR="00C12B65" w:rsidRPr="00E64021">
        <w:rPr>
          <w:rtl/>
        </w:rPr>
        <w:instrText xml:space="preserve"> </w:instrText>
      </w:r>
      <w:r w:rsidR="00C12B65" w:rsidRPr="00E64021">
        <w:rPr>
          <w:rFonts w:hint="cs"/>
        </w:rPr>
        <w:instrText>REF</w:instrText>
      </w:r>
      <w:r w:rsidR="00C12B65" w:rsidRPr="00E64021">
        <w:rPr>
          <w:rFonts w:hint="cs"/>
          <w:rtl/>
        </w:rPr>
        <w:instrText xml:space="preserve"> _</w:instrText>
      </w:r>
      <w:r w:rsidR="00C12B65" w:rsidRPr="00E64021">
        <w:rPr>
          <w:rFonts w:hint="cs"/>
        </w:rPr>
        <w:instrText>Ref366146963 \h</w:instrText>
      </w:r>
      <w:r w:rsidR="00C12B65" w:rsidRPr="00E64021">
        <w:rPr>
          <w:rtl/>
        </w:rPr>
        <w:instrText xml:space="preserve"> </w:instrText>
      </w:r>
      <w:r w:rsidR="00C12B65" w:rsidRPr="00E64021">
        <w:rPr>
          <w:rtl/>
        </w:rPr>
      </w:r>
      <w:r w:rsidR="00C12B65" w:rsidRPr="00E64021">
        <w:rPr>
          <w:rtl/>
        </w:rPr>
        <w:fldChar w:fldCharType="separate"/>
      </w:r>
      <w:r w:rsidR="00C53241" w:rsidRPr="00C6778F">
        <w:rPr>
          <w:rtl/>
        </w:rPr>
        <w:t xml:space="preserve">شكل </w:t>
      </w:r>
      <w:r w:rsidR="00C53241" w:rsidRPr="00402F4C">
        <w:rPr>
          <w:rtl/>
        </w:rPr>
        <w:t xml:space="preserve">رقم </w:t>
      </w:r>
      <w:r w:rsidR="00C53241">
        <w:rPr>
          <w:noProof/>
          <w:rtl/>
        </w:rPr>
        <w:t>1</w:t>
      </w:r>
      <w:r w:rsidR="00C12B65" w:rsidRPr="00E64021">
        <w:rPr>
          <w:rtl/>
        </w:rPr>
        <w:fldChar w:fldCharType="end"/>
      </w:r>
      <w:r w:rsidR="00C12B65" w:rsidRPr="00E64021">
        <w:rPr>
          <w:rFonts w:hint="cs"/>
          <w:rtl/>
        </w:rPr>
        <w:t>)</w:t>
      </w:r>
      <w:r w:rsidRPr="00E64021">
        <w:rPr>
          <w:rtl/>
        </w:rPr>
        <w:t xml:space="preserve"> </w:t>
      </w:r>
      <w:r w:rsidRPr="00E64021">
        <w:rPr>
          <w:rFonts w:hint="cs"/>
          <w:rtl/>
        </w:rPr>
        <w:t>ومساحات</w:t>
      </w:r>
      <w:r w:rsidRPr="00E64021">
        <w:rPr>
          <w:rtl/>
        </w:rPr>
        <w:t xml:space="preserve"> </w:t>
      </w:r>
      <w:r w:rsidR="00C12B65" w:rsidRPr="00E64021">
        <w:rPr>
          <w:rFonts w:hint="cs"/>
          <w:rtl/>
        </w:rPr>
        <w:t>أ</w:t>
      </w:r>
      <w:r w:rsidRPr="00E64021">
        <w:rPr>
          <w:rFonts w:hint="cs"/>
          <w:rtl/>
        </w:rPr>
        <w:t>حواض</w:t>
      </w:r>
      <w:r w:rsidRPr="00E64021">
        <w:rPr>
          <w:rtl/>
        </w:rPr>
        <w:t xml:space="preserve"> </w:t>
      </w:r>
      <w:r w:rsidRPr="00E64021">
        <w:rPr>
          <w:rFonts w:hint="cs"/>
          <w:rtl/>
        </w:rPr>
        <w:t>التصريف</w:t>
      </w:r>
      <w:r w:rsidRPr="00E64021">
        <w:rPr>
          <w:rtl/>
        </w:rPr>
        <w:t xml:space="preserve"> </w:t>
      </w:r>
      <w:r w:rsidRPr="00E64021">
        <w:rPr>
          <w:rFonts w:hint="cs"/>
          <w:rtl/>
        </w:rPr>
        <w:t>المختلفة</w:t>
      </w:r>
      <w:r w:rsidRPr="00E64021">
        <w:rPr>
          <w:rtl/>
        </w:rPr>
        <w:t xml:space="preserve"> </w:t>
      </w:r>
      <w:r w:rsidRPr="00E64021">
        <w:rPr>
          <w:rFonts w:hint="cs"/>
          <w:rtl/>
        </w:rPr>
        <w:t>وحساب</w:t>
      </w:r>
      <w:r w:rsidRPr="00E64021">
        <w:rPr>
          <w:rtl/>
        </w:rPr>
        <w:t xml:space="preserve"> </w:t>
      </w:r>
      <w:r w:rsidRPr="00E64021">
        <w:rPr>
          <w:rFonts w:hint="cs"/>
          <w:rtl/>
        </w:rPr>
        <w:t>انحدارات</w:t>
      </w:r>
      <w:r w:rsidRPr="00E64021">
        <w:rPr>
          <w:rtl/>
        </w:rPr>
        <w:t xml:space="preserve"> </w:t>
      </w:r>
      <w:r w:rsidR="00C12B65" w:rsidRPr="00E64021">
        <w:rPr>
          <w:rFonts w:hint="cs"/>
          <w:rtl/>
        </w:rPr>
        <w:t>أ</w:t>
      </w:r>
      <w:r w:rsidRPr="00E64021">
        <w:rPr>
          <w:rFonts w:hint="cs"/>
          <w:rtl/>
        </w:rPr>
        <w:t>سطح</w:t>
      </w:r>
      <w:r w:rsidRPr="00E64021">
        <w:rPr>
          <w:rtl/>
        </w:rPr>
        <w:t xml:space="preserve"> </w:t>
      </w:r>
      <w:r w:rsidR="00C12B65" w:rsidRPr="00E64021">
        <w:rPr>
          <w:rFonts w:hint="cs"/>
          <w:rtl/>
        </w:rPr>
        <w:t>الأ</w:t>
      </w:r>
      <w:r w:rsidRPr="00E64021">
        <w:rPr>
          <w:rFonts w:hint="cs"/>
          <w:rtl/>
        </w:rPr>
        <w:t>ودية</w:t>
      </w:r>
      <w:r w:rsidRPr="00E64021">
        <w:rPr>
          <w:rtl/>
        </w:rPr>
        <w:t xml:space="preserve"> </w:t>
      </w:r>
      <w:r w:rsidRPr="00E64021">
        <w:rPr>
          <w:rFonts w:hint="cs"/>
          <w:rtl/>
        </w:rPr>
        <w:t>والمنحدرات</w:t>
      </w:r>
      <w:r w:rsidRPr="00E64021">
        <w:rPr>
          <w:rtl/>
        </w:rPr>
        <w:t xml:space="preserve"> </w:t>
      </w:r>
      <w:r w:rsidRPr="00E64021">
        <w:rPr>
          <w:rFonts w:hint="cs"/>
          <w:rtl/>
        </w:rPr>
        <w:t>من</w:t>
      </w:r>
      <w:r w:rsidRPr="00E64021">
        <w:rPr>
          <w:rtl/>
        </w:rPr>
        <w:t xml:space="preserve"> </w:t>
      </w:r>
      <w:r w:rsidRPr="00E64021">
        <w:rPr>
          <w:rFonts w:hint="cs"/>
          <w:rtl/>
        </w:rPr>
        <w:t>التحليل</w:t>
      </w:r>
      <w:r w:rsidRPr="00E64021">
        <w:rPr>
          <w:rtl/>
        </w:rPr>
        <w:t xml:space="preserve"> </w:t>
      </w:r>
      <w:r w:rsidR="00C12B65" w:rsidRPr="00E64021">
        <w:rPr>
          <w:rFonts w:hint="cs"/>
          <w:rtl/>
        </w:rPr>
        <w:t>الأ</w:t>
      </w:r>
      <w:r w:rsidRPr="00E64021">
        <w:rPr>
          <w:rFonts w:hint="cs"/>
          <w:rtl/>
        </w:rPr>
        <w:t>وتوماتيكي</w:t>
      </w:r>
      <w:r w:rsidRPr="00E64021">
        <w:rPr>
          <w:rtl/>
        </w:rPr>
        <w:t xml:space="preserve"> </w:t>
      </w:r>
      <w:r w:rsidRPr="00E64021">
        <w:rPr>
          <w:rFonts w:hint="cs"/>
          <w:rtl/>
        </w:rPr>
        <w:t>لنماذج</w:t>
      </w:r>
      <w:r w:rsidRPr="00E64021">
        <w:rPr>
          <w:rtl/>
        </w:rPr>
        <w:t xml:space="preserve"> </w:t>
      </w:r>
      <w:r w:rsidRPr="00E64021">
        <w:rPr>
          <w:rFonts w:hint="cs"/>
          <w:rtl/>
        </w:rPr>
        <w:t>الارتفاعات</w:t>
      </w:r>
      <w:r w:rsidRPr="00E64021">
        <w:rPr>
          <w:rtl/>
        </w:rPr>
        <w:t xml:space="preserve"> </w:t>
      </w:r>
      <w:r w:rsidRPr="00E64021">
        <w:rPr>
          <w:rFonts w:hint="cs"/>
          <w:rtl/>
        </w:rPr>
        <w:t>الرقمية</w:t>
      </w:r>
      <w:r w:rsidRPr="00E64021">
        <w:rPr>
          <w:rtl/>
        </w:rPr>
        <w:t xml:space="preserve"> (</w:t>
      </w:r>
      <w:r w:rsidRPr="00E64021">
        <w:t>Mark, 1984</w:t>
      </w:r>
      <w:r w:rsidRPr="00E64021">
        <w:rPr>
          <w:rtl/>
        </w:rPr>
        <w:t xml:space="preserve">).  </w:t>
      </w:r>
      <w:r w:rsidRPr="00E64021">
        <w:rPr>
          <w:rFonts w:hint="cs"/>
          <w:rtl/>
        </w:rPr>
        <w:t>وبالطبع</w:t>
      </w:r>
      <w:r w:rsidRPr="00E64021">
        <w:rPr>
          <w:rtl/>
        </w:rPr>
        <w:t xml:space="preserve"> </w:t>
      </w:r>
      <w:r w:rsidRPr="00E64021">
        <w:rPr>
          <w:rFonts w:hint="cs"/>
          <w:rtl/>
        </w:rPr>
        <w:t>ف</w:t>
      </w:r>
      <w:r w:rsidR="00C12B65" w:rsidRPr="00E64021">
        <w:rPr>
          <w:rFonts w:hint="cs"/>
          <w:rtl/>
        </w:rPr>
        <w:t>إ</w:t>
      </w:r>
      <w:r w:rsidRPr="00E64021">
        <w:rPr>
          <w:rFonts w:hint="cs"/>
          <w:rtl/>
        </w:rPr>
        <w:t>ن</w:t>
      </w:r>
      <w:r w:rsidRPr="00E64021">
        <w:rPr>
          <w:rtl/>
        </w:rPr>
        <w:t xml:space="preserve"> </w:t>
      </w:r>
      <w:r w:rsidRPr="00E64021">
        <w:rPr>
          <w:rFonts w:hint="cs"/>
          <w:rtl/>
        </w:rPr>
        <w:t>دقة</w:t>
      </w:r>
      <w:r w:rsidRPr="00E64021">
        <w:rPr>
          <w:rtl/>
        </w:rPr>
        <w:t xml:space="preserve"> </w:t>
      </w:r>
      <w:r w:rsidRPr="00E64021">
        <w:rPr>
          <w:rFonts w:hint="cs"/>
          <w:rtl/>
        </w:rPr>
        <w:t>تلك</w:t>
      </w:r>
      <w:r w:rsidRPr="00E64021">
        <w:rPr>
          <w:rtl/>
        </w:rPr>
        <w:t xml:space="preserve"> </w:t>
      </w:r>
      <w:r w:rsidRPr="00E64021">
        <w:rPr>
          <w:rFonts w:hint="cs"/>
          <w:rtl/>
        </w:rPr>
        <w:t>النتائج</w:t>
      </w:r>
      <w:r w:rsidRPr="00E64021">
        <w:rPr>
          <w:rtl/>
        </w:rPr>
        <w:t xml:space="preserve"> </w:t>
      </w:r>
      <w:r w:rsidRPr="00E64021">
        <w:rPr>
          <w:rFonts w:hint="cs"/>
          <w:rtl/>
        </w:rPr>
        <w:t>تتوقف</w:t>
      </w:r>
      <w:r w:rsidRPr="00E64021">
        <w:rPr>
          <w:rtl/>
        </w:rPr>
        <w:t xml:space="preserve"> </w:t>
      </w:r>
      <w:r w:rsidRPr="00E64021">
        <w:rPr>
          <w:rFonts w:hint="cs"/>
          <w:rtl/>
        </w:rPr>
        <w:t>هي</w:t>
      </w:r>
      <w:r w:rsidRPr="00E64021">
        <w:rPr>
          <w:rtl/>
        </w:rPr>
        <w:t xml:space="preserve"> </w:t>
      </w:r>
      <w:r w:rsidR="00C12B65" w:rsidRPr="00E64021">
        <w:rPr>
          <w:rFonts w:hint="cs"/>
          <w:rtl/>
        </w:rPr>
        <w:t>الأخرى</w:t>
      </w:r>
      <w:r w:rsidRPr="00E64021">
        <w:rPr>
          <w:rtl/>
        </w:rPr>
        <w:t xml:space="preserve"> </w:t>
      </w:r>
      <w:r w:rsidRPr="00E64021">
        <w:rPr>
          <w:rFonts w:hint="cs"/>
          <w:rtl/>
        </w:rPr>
        <w:t>علي</w:t>
      </w:r>
      <w:r w:rsidRPr="00E64021">
        <w:rPr>
          <w:rtl/>
        </w:rPr>
        <w:t xml:space="preserve"> </w:t>
      </w:r>
      <w:r w:rsidRPr="00E64021">
        <w:rPr>
          <w:rFonts w:hint="cs"/>
          <w:rtl/>
        </w:rPr>
        <w:t>مصدر</w:t>
      </w:r>
      <w:r w:rsidRPr="00E64021">
        <w:rPr>
          <w:rtl/>
        </w:rPr>
        <w:t xml:space="preserve"> </w:t>
      </w:r>
      <w:r w:rsidRPr="00E64021">
        <w:rPr>
          <w:rFonts w:hint="cs"/>
          <w:rtl/>
        </w:rPr>
        <w:t>ودقة</w:t>
      </w:r>
      <w:r w:rsidRPr="00E64021">
        <w:rPr>
          <w:rtl/>
        </w:rPr>
        <w:t xml:space="preserve"> </w:t>
      </w:r>
      <w:r w:rsidRPr="00E64021">
        <w:rPr>
          <w:rFonts w:hint="cs"/>
          <w:rtl/>
        </w:rPr>
        <w:t>نموذج</w:t>
      </w:r>
      <w:r w:rsidRPr="00E64021">
        <w:rPr>
          <w:rtl/>
        </w:rPr>
        <w:t xml:space="preserve"> </w:t>
      </w:r>
      <w:r w:rsidRPr="00E64021">
        <w:rPr>
          <w:rFonts w:hint="cs"/>
          <w:rtl/>
        </w:rPr>
        <w:t>الارتفاع</w:t>
      </w:r>
      <w:r w:rsidRPr="00E64021">
        <w:rPr>
          <w:rtl/>
        </w:rPr>
        <w:t xml:space="preserve"> </w:t>
      </w:r>
      <w:r w:rsidRPr="00E64021">
        <w:rPr>
          <w:rFonts w:hint="cs"/>
          <w:rtl/>
        </w:rPr>
        <w:t>الرقمي</w:t>
      </w:r>
      <w:r w:rsidRPr="00E64021">
        <w:rPr>
          <w:rtl/>
        </w:rPr>
        <w:t xml:space="preserve"> </w:t>
      </w:r>
      <w:r w:rsidRPr="00E64021">
        <w:rPr>
          <w:rFonts w:hint="cs"/>
          <w:rtl/>
        </w:rPr>
        <w:t>والبرمجيات</w:t>
      </w:r>
      <w:r w:rsidRPr="00E64021">
        <w:rPr>
          <w:rtl/>
        </w:rPr>
        <w:t xml:space="preserve"> </w:t>
      </w:r>
      <w:r w:rsidRPr="00E64021">
        <w:rPr>
          <w:rFonts w:hint="cs"/>
          <w:rtl/>
        </w:rPr>
        <w:t>والطرق</w:t>
      </w:r>
      <w:r w:rsidRPr="00E64021">
        <w:rPr>
          <w:rtl/>
        </w:rPr>
        <w:t xml:space="preserve"> </w:t>
      </w:r>
      <w:r w:rsidRPr="00E64021">
        <w:rPr>
          <w:rFonts w:hint="cs"/>
          <w:rtl/>
        </w:rPr>
        <w:t>المت</w:t>
      </w:r>
      <w:r w:rsidR="00C12B65" w:rsidRPr="00E64021">
        <w:rPr>
          <w:rFonts w:hint="cs"/>
          <w:rtl/>
        </w:rPr>
        <w:t>ّ</w:t>
      </w:r>
      <w:r w:rsidRPr="00E64021">
        <w:rPr>
          <w:rFonts w:hint="cs"/>
          <w:rtl/>
        </w:rPr>
        <w:t>بعة</w:t>
      </w:r>
      <w:r w:rsidRPr="00E64021">
        <w:rPr>
          <w:rtl/>
        </w:rPr>
        <w:t xml:space="preserve"> </w:t>
      </w:r>
      <w:r w:rsidRPr="00E64021">
        <w:rPr>
          <w:rFonts w:hint="cs"/>
          <w:rtl/>
        </w:rPr>
        <w:t>في</w:t>
      </w:r>
      <w:r w:rsidRPr="00E64021">
        <w:rPr>
          <w:rtl/>
        </w:rPr>
        <w:t xml:space="preserve"> </w:t>
      </w:r>
      <w:r w:rsidRPr="00E64021">
        <w:rPr>
          <w:rFonts w:hint="cs"/>
          <w:rtl/>
        </w:rPr>
        <w:t>الحصول</w:t>
      </w:r>
      <w:r w:rsidRPr="00E64021">
        <w:rPr>
          <w:rtl/>
        </w:rPr>
        <w:t xml:space="preserve"> </w:t>
      </w:r>
      <w:r w:rsidRPr="00E64021">
        <w:rPr>
          <w:rFonts w:hint="cs"/>
          <w:rtl/>
        </w:rPr>
        <w:t>علي</w:t>
      </w:r>
      <w:r w:rsidRPr="00E64021">
        <w:rPr>
          <w:rtl/>
        </w:rPr>
        <w:t xml:space="preserve"> </w:t>
      </w:r>
      <w:r w:rsidRPr="00E64021">
        <w:rPr>
          <w:rFonts w:hint="cs"/>
          <w:rtl/>
        </w:rPr>
        <w:t>تلك</w:t>
      </w:r>
      <w:r w:rsidRPr="00E64021">
        <w:rPr>
          <w:rtl/>
        </w:rPr>
        <w:t xml:space="preserve"> </w:t>
      </w:r>
      <w:r w:rsidRPr="00E64021">
        <w:rPr>
          <w:rFonts w:hint="cs"/>
          <w:rtl/>
        </w:rPr>
        <w:t>المخرجات</w:t>
      </w:r>
      <w:r w:rsidRPr="00E64021">
        <w:rPr>
          <w:rtl/>
        </w:rPr>
        <w:t xml:space="preserve"> (</w:t>
      </w:r>
      <w:r w:rsidRPr="00E64021">
        <w:t xml:space="preserve">Jenson and </w:t>
      </w:r>
      <w:proofErr w:type="spellStart"/>
      <w:r w:rsidRPr="00E64021">
        <w:t>Domingue</w:t>
      </w:r>
      <w:proofErr w:type="spellEnd"/>
      <w:r w:rsidRPr="00E64021">
        <w:t>, 1988</w:t>
      </w:r>
      <w:r w:rsidRPr="00E64021">
        <w:rPr>
          <w:rtl/>
        </w:rPr>
        <w:t xml:space="preserve">). </w:t>
      </w:r>
      <w:r w:rsidRPr="00E64021">
        <w:rPr>
          <w:rFonts w:hint="cs"/>
          <w:rtl/>
        </w:rPr>
        <w:t>وعل</w:t>
      </w:r>
      <w:r w:rsidR="00224787">
        <w:rPr>
          <w:rFonts w:hint="cs"/>
          <w:rtl/>
        </w:rPr>
        <w:t>ى</w:t>
      </w:r>
      <w:r w:rsidRPr="00E64021">
        <w:rPr>
          <w:rtl/>
        </w:rPr>
        <w:t xml:space="preserve"> </w:t>
      </w:r>
      <w:r w:rsidRPr="00E64021">
        <w:rPr>
          <w:rFonts w:hint="cs"/>
          <w:rtl/>
        </w:rPr>
        <w:t>كل</w:t>
      </w:r>
      <w:r w:rsidR="00C12B65" w:rsidRPr="00E64021">
        <w:rPr>
          <w:rFonts w:hint="cs"/>
          <w:rtl/>
        </w:rPr>
        <w:t>ٍ،</w:t>
      </w:r>
      <w:r w:rsidRPr="00E64021">
        <w:rPr>
          <w:rtl/>
        </w:rPr>
        <w:t xml:space="preserve"> </w:t>
      </w:r>
      <w:r w:rsidRPr="00E64021">
        <w:rPr>
          <w:rFonts w:hint="cs"/>
          <w:rtl/>
        </w:rPr>
        <w:t>ف</w:t>
      </w:r>
      <w:r w:rsidR="00C12B65" w:rsidRPr="00E64021">
        <w:rPr>
          <w:rFonts w:hint="cs"/>
          <w:rtl/>
        </w:rPr>
        <w:t>إ</w:t>
      </w:r>
      <w:r w:rsidRPr="00E64021">
        <w:rPr>
          <w:rFonts w:hint="cs"/>
          <w:rtl/>
        </w:rPr>
        <w:t>ن</w:t>
      </w:r>
      <w:r w:rsidRPr="00E64021">
        <w:rPr>
          <w:rtl/>
        </w:rPr>
        <w:t xml:space="preserve"> </w:t>
      </w:r>
      <w:r w:rsidRPr="00E64021">
        <w:rPr>
          <w:rFonts w:hint="cs"/>
          <w:rtl/>
        </w:rPr>
        <w:t>بيانات</w:t>
      </w:r>
      <w:r w:rsidRPr="00E64021">
        <w:rPr>
          <w:rtl/>
        </w:rPr>
        <w:t xml:space="preserve"> </w:t>
      </w:r>
      <w:r w:rsidR="00C12B65" w:rsidRPr="00E64021">
        <w:rPr>
          <w:rFonts w:hint="cs"/>
          <w:rtl/>
        </w:rPr>
        <w:t>الأ</w:t>
      </w:r>
      <w:r w:rsidRPr="00E64021">
        <w:rPr>
          <w:rFonts w:hint="cs"/>
          <w:rtl/>
        </w:rPr>
        <w:t>مطار</w:t>
      </w:r>
      <w:r w:rsidRPr="00E64021">
        <w:rPr>
          <w:rtl/>
        </w:rPr>
        <w:t xml:space="preserve"> </w:t>
      </w:r>
      <w:r w:rsidRPr="00E64021">
        <w:rPr>
          <w:rFonts w:hint="cs"/>
          <w:rtl/>
        </w:rPr>
        <w:t>و</w:t>
      </w:r>
      <w:r w:rsidRPr="00E64021">
        <w:rPr>
          <w:rtl/>
        </w:rPr>
        <w:t xml:space="preserve"> </w:t>
      </w:r>
      <w:r w:rsidR="00C12B65" w:rsidRPr="00E64021">
        <w:rPr>
          <w:rFonts w:hint="cs"/>
          <w:rtl/>
        </w:rPr>
        <w:t>الأ</w:t>
      </w:r>
      <w:r w:rsidRPr="00E64021">
        <w:rPr>
          <w:rFonts w:hint="cs"/>
          <w:rtl/>
        </w:rPr>
        <w:t>قمار</w:t>
      </w:r>
      <w:r w:rsidRPr="00E64021">
        <w:rPr>
          <w:rtl/>
        </w:rPr>
        <w:t xml:space="preserve"> </w:t>
      </w:r>
      <w:r w:rsidR="00C12B65" w:rsidRPr="00E64021">
        <w:rPr>
          <w:rFonts w:hint="cs"/>
          <w:rtl/>
        </w:rPr>
        <w:t>الصناعية</w:t>
      </w:r>
      <w:r w:rsidRPr="00E64021">
        <w:rPr>
          <w:rtl/>
        </w:rPr>
        <w:t xml:space="preserve"> </w:t>
      </w:r>
      <w:r w:rsidRPr="00E64021">
        <w:rPr>
          <w:rFonts w:hint="cs"/>
          <w:rtl/>
        </w:rPr>
        <w:t>والخرائط</w:t>
      </w:r>
      <w:r w:rsidRPr="00E64021">
        <w:rPr>
          <w:rtl/>
        </w:rPr>
        <w:t xml:space="preserve"> </w:t>
      </w:r>
      <w:r w:rsidR="00C12B65" w:rsidRPr="00E64021">
        <w:rPr>
          <w:rFonts w:hint="cs"/>
          <w:rtl/>
        </w:rPr>
        <w:t>الطبوغرافية</w:t>
      </w:r>
      <w:r w:rsidRPr="00E64021">
        <w:rPr>
          <w:rtl/>
        </w:rPr>
        <w:t xml:space="preserve"> </w:t>
      </w:r>
      <w:r w:rsidR="00C12B65" w:rsidRPr="00E64021">
        <w:rPr>
          <w:rFonts w:hint="cs"/>
          <w:rtl/>
        </w:rPr>
        <w:t>والجيولوجية</w:t>
      </w:r>
      <w:r w:rsidRPr="00E64021">
        <w:rPr>
          <w:rtl/>
        </w:rPr>
        <w:t xml:space="preserve"> </w:t>
      </w:r>
      <w:r w:rsidRPr="00E64021">
        <w:rPr>
          <w:rFonts w:hint="cs"/>
          <w:rtl/>
        </w:rPr>
        <w:t>ونماذج</w:t>
      </w:r>
      <w:r w:rsidRPr="00E64021">
        <w:rPr>
          <w:rtl/>
        </w:rPr>
        <w:t xml:space="preserve"> </w:t>
      </w:r>
      <w:r w:rsidRPr="00E64021">
        <w:rPr>
          <w:rFonts w:hint="cs"/>
          <w:rtl/>
        </w:rPr>
        <w:t>الارتفاعات</w:t>
      </w:r>
      <w:r w:rsidRPr="00E64021">
        <w:rPr>
          <w:rtl/>
        </w:rPr>
        <w:t xml:space="preserve"> </w:t>
      </w:r>
      <w:r w:rsidR="00C12B65" w:rsidRPr="00E64021">
        <w:rPr>
          <w:rFonts w:hint="cs"/>
          <w:rtl/>
        </w:rPr>
        <w:t>الرقمية</w:t>
      </w:r>
      <w:r w:rsidRPr="00E64021">
        <w:rPr>
          <w:rtl/>
        </w:rPr>
        <w:t xml:space="preserve"> </w:t>
      </w:r>
      <w:r w:rsidRPr="00E64021">
        <w:rPr>
          <w:rFonts w:hint="cs"/>
          <w:rtl/>
        </w:rPr>
        <w:t>تعتبر</w:t>
      </w:r>
      <w:r w:rsidRPr="00E64021">
        <w:rPr>
          <w:rtl/>
        </w:rPr>
        <w:t xml:space="preserve"> </w:t>
      </w:r>
      <w:r w:rsidRPr="00E64021">
        <w:rPr>
          <w:rFonts w:hint="cs"/>
          <w:rtl/>
        </w:rPr>
        <w:t>مصدرا</w:t>
      </w:r>
      <w:r w:rsidR="00C12B65" w:rsidRPr="00E64021">
        <w:rPr>
          <w:rFonts w:hint="cs"/>
          <w:rtl/>
        </w:rPr>
        <w:t>ً</w:t>
      </w:r>
      <w:r w:rsidRPr="00E64021">
        <w:rPr>
          <w:rtl/>
        </w:rPr>
        <w:t xml:space="preserve"> </w:t>
      </w:r>
      <w:r w:rsidRPr="00E64021">
        <w:rPr>
          <w:rFonts w:hint="cs"/>
          <w:rtl/>
        </w:rPr>
        <w:t>ه</w:t>
      </w:r>
      <w:r w:rsidR="00C12B65" w:rsidRPr="00E64021">
        <w:rPr>
          <w:rFonts w:hint="cs"/>
          <w:rtl/>
        </w:rPr>
        <w:t>ا</w:t>
      </w:r>
      <w:r w:rsidRPr="00E64021">
        <w:rPr>
          <w:rFonts w:hint="cs"/>
          <w:rtl/>
        </w:rPr>
        <w:t>ما</w:t>
      </w:r>
      <w:r w:rsidR="00C12B65" w:rsidRPr="00E64021">
        <w:rPr>
          <w:rFonts w:hint="cs"/>
          <w:rtl/>
        </w:rPr>
        <w:t>ً</w:t>
      </w:r>
      <w:r w:rsidRPr="00E64021">
        <w:rPr>
          <w:rtl/>
        </w:rPr>
        <w:t xml:space="preserve"> </w:t>
      </w:r>
      <w:r w:rsidRPr="00E64021">
        <w:rPr>
          <w:rFonts w:hint="cs"/>
          <w:rtl/>
        </w:rPr>
        <w:t>للمعلومات</w:t>
      </w:r>
      <w:r w:rsidRPr="00E64021">
        <w:rPr>
          <w:rtl/>
        </w:rPr>
        <w:t xml:space="preserve"> </w:t>
      </w:r>
      <w:r w:rsidRPr="00E64021">
        <w:rPr>
          <w:rFonts w:hint="cs"/>
          <w:rtl/>
        </w:rPr>
        <w:t>والتي</w:t>
      </w:r>
      <w:r w:rsidRPr="00E64021">
        <w:rPr>
          <w:rtl/>
        </w:rPr>
        <w:t xml:space="preserve"> </w:t>
      </w:r>
      <w:r w:rsidRPr="00E64021">
        <w:rPr>
          <w:rFonts w:hint="cs"/>
          <w:rtl/>
        </w:rPr>
        <w:t>يمكن</w:t>
      </w:r>
      <w:r w:rsidRPr="00E64021">
        <w:rPr>
          <w:rtl/>
        </w:rPr>
        <w:t xml:space="preserve"> </w:t>
      </w:r>
      <w:r w:rsidRPr="00E64021">
        <w:rPr>
          <w:rFonts w:hint="cs"/>
          <w:rtl/>
        </w:rPr>
        <w:t>دمجها</w:t>
      </w:r>
      <w:r w:rsidRPr="00E64021">
        <w:rPr>
          <w:rtl/>
        </w:rPr>
        <w:t xml:space="preserve"> </w:t>
      </w:r>
      <w:r w:rsidRPr="00E64021">
        <w:rPr>
          <w:rFonts w:hint="cs"/>
          <w:rtl/>
        </w:rPr>
        <w:t>بقواعد</w:t>
      </w:r>
      <w:r w:rsidRPr="00E64021">
        <w:rPr>
          <w:rtl/>
        </w:rPr>
        <w:t xml:space="preserve"> </w:t>
      </w:r>
      <w:r w:rsidRPr="00E64021">
        <w:rPr>
          <w:rFonts w:hint="cs"/>
          <w:rtl/>
        </w:rPr>
        <w:t>بيانات</w:t>
      </w:r>
      <w:r w:rsidRPr="00E64021">
        <w:rPr>
          <w:rtl/>
        </w:rPr>
        <w:t xml:space="preserve"> </w:t>
      </w:r>
      <w:r w:rsidRPr="00E64021">
        <w:rPr>
          <w:rFonts w:hint="cs"/>
          <w:rtl/>
        </w:rPr>
        <w:t>مرتبطة</w:t>
      </w:r>
      <w:r w:rsidRPr="00E64021">
        <w:rPr>
          <w:rtl/>
        </w:rPr>
        <w:t xml:space="preserve"> </w:t>
      </w:r>
      <w:r w:rsidRPr="00E64021">
        <w:rPr>
          <w:rFonts w:hint="cs"/>
          <w:rtl/>
        </w:rPr>
        <w:t>بنظم</w:t>
      </w:r>
      <w:r w:rsidRPr="00E64021">
        <w:rPr>
          <w:rtl/>
        </w:rPr>
        <w:t xml:space="preserve"> </w:t>
      </w:r>
      <w:r w:rsidRPr="00E64021">
        <w:rPr>
          <w:rFonts w:hint="cs"/>
          <w:rtl/>
        </w:rPr>
        <w:t>المعلومات</w:t>
      </w:r>
      <w:r w:rsidRPr="00E64021">
        <w:rPr>
          <w:rtl/>
        </w:rPr>
        <w:t xml:space="preserve"> </w:t>
      </w:r>
      <w:r w:rsidRPr="00E64021">
        <w:rPr>
          <w:rFonts w:hint="cs"/>
          <w:rtl/>
        </w:rPr>
        <w:t>الجغرافية</w:t>
      </w:r>
      <w:r w:rsidR="00C12B65" w:rsidRPr="00E64021">
        <w:rPr>
          <w:rFonts w:hint="cs"/>
          <w:rtl/>
        </w:rPr>
        <w:t>،</w:t>
      </w:r>
      <w:r w:rsidRPr="00E64021">
        <w:rPr>
          <w:rtl/>
        </w:rPr>
        <w:t xml:space="preserve"> </w:t>
      </w:r>
      <w:r w:rsidRPr="00E64021">
        <w:rPr>
          <w:rFonts w:hint="cs"/>
          <w:rtl/>
        </w:rPr>
        <w:t>وذلك</w:t>
      </w:r>
      <w:r w:rsidRPr="00E64021">
        <w:rPr>
          <w:rtl/>
        </w:rPr>
        <w:t xml:space="preserve"> </w:t>
      </w:r>
      <w:r w:rsidRPr="00E64021">
        <w:rPr>
          <w:rFonts w:hint="cs"/>
          <w:rtl/>
        </w:rPr>
        <w:t>في</w:t>
      </w:r>
      <w:r w:rsidRPr="00E64021">
        <w:rPr>
          <w:rtl/>
        </w:rPr>
        <w:t xml:space="preserve"> </w:t>
      </w:r>
      <w:r w:rsidRPr="00E64021">
        <w:rPr>
          <w:rFonts w:hint="cs"/>
          <w:rtl/>
        </w:rPr>
        <w:t>تحديد</w:t>
      </w:r>
      <w:r w:rsidRPr="00E64021">
        <w:rPr>
          <w:rtl/>
        </w:rPr>
        <w:t xml:space="preserve"> </w:t>
      </w:r>
      <w:r w:rsidRPr="00E64021">
        <w:rPr>
          <w:rFonts w:hint="cs"/>
          <w:rtl/>
        </w:rPr>
        <w:t>شبكات</w:t>
      </w:r>
      <w:r w:rsidRPr="00E64021">
        <w:rPr>
          <w:rtl/>
        </w:rPr>
        <w:t xml:space="preserve"> </w:t>
      </w:r>
      <w:r w:rsidR="00C12B65" w:rsidRPr="00E64021">
        <w:rPr>
          <w:rFonts w:hint="cs"/>
          <w:rtl/>
        </w:rPr>
        <w:t>الأودية</w:t>
      </w:r>
      <w:r w:rsidRPr="00E64021">
        <w:rPr>
          <w:rtl/>
        </w:rPr>
        <w:t xml:space="preserve"> </w:t>
      </w:r>
      <w:r w:rsidR="00C12B65" w:rsidRPr="00E64021">
        <w:rPr>
          <w:rFonts w:hint="cs"/>
          <w:rtl/>
        </w:rPr>
        <w:t>وأ</w:t>
      </w:r>
      <w:r w:rsidRPr="00E64021">
        <w:rPr>
          <w:rFonts w:hint="cs"/>
          <w:rtl/>
        </w:rPr>
        <w:t>حواض</w:t>
      </w:r>
      <w:r w:rsidRPr="00E64021">
        <w:rPr>
          <w:rtl/>
        </w:rPr>
        <w:t xml:space="preserve"> </w:t>
      </w:r>
      <w:r w:rsidRPr="00E64021">
        <w:rPr>
          <w:rFonts w:hint="cs"/>
          <w:rtl/>
        </w:rPr>
        <w:t>الصرف</w:t>
      </w:r>
      <w:r w:rsidRPr="00E64021">
        <w:rPr>
          <w:rtl/>
        </w:rPr>
        <w:t xml:space="preserve"> </w:t>
      </w:r>
      <w:r w:rsidRPr="00E64021">
        <w:rPr>
          <w:rFonts w:hint="cs"/>
          <w:rtl/>
        </w:rPr>
        <w:t>التي</w:t>
      </w:r>
      <w:r w:rsidRPr="00E64021">
        <w:rPr>
          <w:rtl/>
        </w:rPr>
        <w:t xml:space="preserve"> </w:t>
      </w:r>
      <w:r w:rsidRPr="00E64021">
        <w:rPr>
          <w:rFonts w:hint="cs"/>
          <w:rtl/>
        </w:rPr>
        <w:t>تتجمع</w:t>
      </w:r>
      <w:r w:rsidRPr="00E64021">
        <w:rPr>
          <w:rtl/>
        </w:rPr>
        <w:t xml:space="preserve"> </w:t>
      </w:r>
      <w:r w:rsidRPr="00E64021">
        <w:rPr>
          <w:rFonts w:hint="cs"/>
          <w:rtl/>
        </w:rPr>
        <w:t>بها</w:t>
      </w:r>
      <w:r w:rsidRPr="00E64021">
        <w:rPr>
          <w:rtl/>
        </w:rPr>
        <w:t xml:space="preserve"> </w:t>
      </w:r>
      <w:r w:rsidRPr="00E64021">
        <w:rPr>
          <w:rFonts w:hint="cs"/>
          <w:rtl/>
        </w:rPr>
        <w:t>مياه</w:t>
      </w:r>
      <w:r w:rsidRPr="00E64021">
        <w:rPr>
          <w:rtl/>
        </w:rPr>
        <w:t xml:space="preserve"> </w:t>
      </w:r>
      <w:r w:rsidRPr="00E64021">
        <w:rPr>
          <w:rFonts w:hint="cs"/>
          <w:rtl/>
        </w:rPr>
        <w:t>السيول</w:t>
      </w:r>
      <w:r w:rsidRPr="00E64021">
        <w:rPr>
          <w:rtl/>
        </w:rPr>
        <w:t xml:space="preserve"> </w:t>
      </w:r>
      <w:r w:rsidRPr="00E64021">
        <w:rPr>
          <w:rFonts w:hint="cs"/>
          <w:rtl/>
        </w:rPr>
        <w:t>لتوضيح</w:t>
      </w:r>
      <w:r w:rsidRPr="00E64021">
        <w:rPr>
          <w:rtl/>
        </w:rPr>
        <w:t xml:space="preserve"> </w:t>
      </w:r>
      <w:r w:rsidR="00C12B65" w:rsidRPr="00E64021">
        <w:rPr>
          <w:rFonts w:hint="cs"/>
          <w:rtl/>
        </w:rPr>
        <w:t>أ</w:t>
      </w:r>
      <w:r w:rsidRPr="00E64021">
        <w:rPr>
          <w:rFonts w:hint="cs"/>
          <w:rtl/>
        </w:rPr>
        <w:t>ثرها</w:t>
      </w:r>
      <w:r w:rsidRPr="00E64021">
        <w:rPr>
          <w:rtl/>
        </w:rPr>
        <w:t xml:space="preserve"> </w:t>
      </w:r>
      <w:r w:rsidR="00C12B65" w:rsidRPr="00E64021">
        <w:rPr>
          <w:rFonts w:hint="cs"/>
          <w:rtl/>
        </w:rPr>
        <w:t xml:space="preserve">على </w:t>
      </w:r>
      <w:r w:rsidRPr="00E64021">
        <w:rPr>
          <w:rFonts w:hint="cs"/>
          <w:rtl/>
        </w:rPr>
        <w:t>منطقة</w:t>
      </w:r>
      <w:r w:rsidRPr="00E64021">
        <w:rPr>
          <w:rtl/>
        </w:rPr>
        <w:t xml:space="preserve"> </w:t>
      </w:r>
      <w:r w:rsidRPr="00E64021">
        <w:rPr>
          <w:rFonts w:hint="cs"/>
          <w:rtl/>
        </w:rPr>
        <w:t>الدراسة</w:t>
      </w:r>
      <w:r w:rsidRPr="00E64021">
        <w:rPr>
          <w:rtl/>
        </w:rPr>
        <w:t>.</w:t>
      </w:r>
    </w:p>
    <w:p w:rsidR="00872323" w:rsidRDefault="00344A2F" w:rsidP="00474873">
      <w:pPr>
        <w:rPr>
          <w:rtl/>
          <w:lang w:bidi="ar-EG"/>
        </w:rPr>
      </w:pPr>
      <w:r>
        <w:rPr>
          <w:rFonts w:hint="cs"/>
          <w:rtl/>
          <w:lang w:bidi="ar-EG"/>
        </w:rPr>
        <w:t xml:space="preserve">وبناءً عليه، </w:t>
      </w:r>
      <w:r w:rsidR="00FE69FA">
        <w:rPr>
          <w:rFonts w:hint="cs"/>
          <w:rtl/>
          <w:lang w:bidi="ar-EG"/>
        </w:rPr>
        <w:t>قامت دراسة السيول في موسم الحج الماضي</w:t>
      </w:r>
      <w:r>
        <w:rPr>
          <w:rFonts w:hint="cs"/>
          <w:rtl/>
          <w:lang w:bidi="ar-EG"/>
        </w:rPr>
        <w:t xml:space="preserve"> (1433هـ)</w:t>
      </w:r>
      <w:r w:rsidR="00FE69FA">
        <w:rPr>
          <w:rFonts w:hint="cs"/>
          <w:rtl/>
          <w:lang w:bidi="ar-EG"/>
        </w:rPr>
        <w:t xml:space="preserve"> </w:t>
      </w:r>
      <w:r w:rsidR="001E4FC5">
        <w:rPr>
          <w:rFonts w:hint="cs"/>
          <w:rtl/>
          <w:lang w:bidi="ar-EG"/>
        </w:rPr>
        <w:t xml:space="preserve">بعرض </w:t>
      </w:r>
      <w:r>
        <w:rPr>
          <w:rFonts w:hint="cs"/>
          <w:rtl/>
          <w:lang w:bidi="ar-EG"/>
        </w:rPr>
        <w:t>ال</w:t>
      </w:r>
      <w:r w:rsidR="001E4FC5">
        <w:rPr>
          <w:rFonts w:hint="cs"/>
          <w:rtl/>
          <w:lang w:bidi="ar-EG"/>
        </w:rPr>
        <w:t xml:space="preserve">بيانات </w:t>
      </w:r>
      <w:r>
        <w:rPr>
          <w:rFonts w:hint="cs"/>
          <w:rtl/>
          <w:lang w:bidi="ar-EG"/>
        </w:rPr>
        <w:t xml:space="preserve">التي تم </w:t>
      </w:r>
      <w:r w:rsidR="00FE69FA" w:rsidRPr="00FE69FA">
        <w:rPr>
          <w:rtl/>
          <w:lang w:bidi="ar-EG"/>
        </w:rPr>
        <w:t>رصد</w:t>
      </w:r>
      <w:r>
        <w:rPr>
          <w:rFonts w:hint="cs"/>
          <w:rtl/>
          <w:lang w:bidi="ar-EG"/>
        </w:rPr>
        <w:t>ها</w:t>
      </w:r>
      <w:r w:rsidR="00FE69FA" w:rsidRPr="00FE69FA">
        <w:rPr>
          <w:rtl/>
          <w:lang w:bidi="ar-EG"/>
        </w:rPr>
        <w:t xml:space="preserve"> </w:t>
      </w:r>
      <w:r w:rsidRPr="00FE69FA">
        <w:rPr>
          <w:rtl/>
          <w:lang w:bidi="ar-EG"/>
        </w:rPr>
        <w:t xml:space="preserve">ميدانياً </w:t>
      </w:r>
      <w:r>
        <w:rPr>
          <w:rFonts w:hint="cs"/>
          <w:rtl/>
          <w:lang w:bidi="ar-EG"/>
        </w:rPr>
        <w:t>ل</w:t>
      </w:r>
      <w:r w:rsidR="00FE69FA" w:rsidRPr="00FE69FA">
        <w:rPr>
          <w:rtl/>
          <w:lang w:bidi="ar-EG"/>
        </w:rPr>
        <w:t xml:space="preserve">سيل </w:t>
      </w:r>
      <w:r w:rsidR="001E4FC5" w:rsidRPr="001E4FC5">
        <w:rPr>
          <w:rtl/>
          <w:lang w:bidi="ar-EG"/>
        </w:rPr>
        <w:t>يوم الخميس الموافق 30</w:t>
      </w:r>
      <w:r w:rsidR="001E4FC5">
        <w:rPr>
          <w:rtl/>
          <w:lang w:bidi="ar-EG"/>
        </w:rPr>
        <w:t xml:space="preserve"> ديسمبر 2010م (24 محرّم 1432هـ)</w:t>
      </w:r>
      <w:r w:rsidR="001E4FC5">
        <w:rPr>
          <w:rFonts w:hint="cs"/>
          <w:rtl/>
          <w:lang w:bidi="ar-EG"/>
        </w:rPr>
        <w:t xml:space="preserve"> </w:t>
      </w:r>
      <w:r w:rsidR="003B0E4E" w:rsidRPr="003B0E4E">
        <w:rPr>
          <w:rtl/>
          <w:lang w:bidi="ar-EG"/>
        </w:rPr>
        <w:t xml:space="preserve">للأودية الرئيسية </w:t>
      </w:r>
      <w:r w:rsidR="003B0E4E">
        <w:rPr>
          <w:rFonts w:hint="cs"/>
          <w:rtl/>
          <w:lang w:bidi="ar-EG"/>
        </w:rPr>
        <w:t xml:space="preserve">بمنطقة مكة المكرمة لحساب </w:t>
      </w:r>
      <w:r w:rsidR="003B0E4E" w:rsidRPr="003B0E4E">
        <w:rPr>
          <w:rtl/>
          <w:lang w:bidi="ar-EG"/>
        </w:rPr>
        <w:t>قدراتها على استيعاب كميات المياه المتصرفة من أحواضها العليا</w:t>
      </w:r>
      <w:r w:rsidR="003B0E4E" w:rsidRPr="003B0E4E">
        <w:rPr>
          <w:rFonts w:hint="cs"/>
          <w:rtl/>
          <w:lang w:bidi="ar-EG"/>
        </w:rPr>
        <w:t xml:space="preserve"> </w:t>
      </w:r>
      <w:r w:rsidR="003B0E4E">
        <w:rPr>
          <w:rFonts w:hint="cs"/>
          <w:rtl/>
          <w:lang w:bidi="ar-EG"/>
        </w:rPr>
        <w:t xml:space="preserve">وبالتحديد في </w:t>
      </w:r>
      <w:r w:rsidR="001E4FC5">
        <w:rPr>
          <w:rFonts w:hint="cs"/>
          <w:rtl/>
          <w:lang w:bidi="ar-EG"/>
        </w:rPr>
        <w:t>منطقة</w:t>
      </w:r>
      <w:r w:rsidR="00FE69FA" w:rsidRPr="00FE69FA">
        <w:rPr>
          <w:rtl/>
          <w:lang w:bidi="ar-EG"/>
        </w:rPr>
        <w:t xml:space="preserve"> كوبري جامعة أم القري </w:t>
      </w:r>
      <w:proofErr w:type="spellStart"/>
      <w:r w:rsidR="00FE69FA" w:rsidRPr="00FE69FA">
        <w:rPr>
          <w:rtl/>
          <w:lang w:bidi="ar-EG"/>
        </w:rPr>
        <w:t>بالعابدية</w:t>
      </w:r>
      <w:proofErr w:type="spellEnd"/>
      <w:r w:rsidR="00FE69FA" w:rsidRPr="00FE69FA">
        <w:rPr>
          <w:rtl/>
          <w:lang w:bidi="ar-EG"/>
        </w:rPr>
        <w:t xml:space="preserve"> </w:t>
      </w:r>
      <w:r w:rsidR="003B0E4E">
        <w:rPr>
          <w:rFonts w:hint="cs"/>
          <w:rtl/>
          <w:lang w:bidi="ar-EG"/>
        </w:rPr>
        <w:t xml:space="preserve">حيث تم </w:t>
      </w:r>
      <w:r w:rsidR="00FE69FA" w:rsidRPr="00FE69FA">
        <w:rPr>
          <w:rtl/>
          <w:lang w:bidi="ar-EG"/>
        </w:rPr>
        <w:t>تقدير معدلات التصريف والتغيرات الزمنية</w:t>
      </w:r>
      <w:r w:rsidR="001E4FC5">
        <w:rPr>
          <w:rtl/>
          <w:lang w:bidi="ar-EG"/>
        </w:rPr>
        <w:t xml:space="preserve"> في منسوب المياه، وكذلك تحديد </w:t>
      </w:r>
      <w:r w:rsidR="001E4FC5">
        <w:rPr>
          <w:rFonts w:hint="cs"/>
          <w:rtl/>
          <w:lang w:bidi="ar-EG"/>
        </w:rPr>
        <w:t>آ</w:t>
      </w:r>
      <w:r w:rsidR="001E4FC5">
        <w:rPr>
          <w:rtl/>
          <w:lang w:bidi="ar-EG"/>
        </w:rPr>
        <w:t>ث</w:t>
      </w:r>
      <w:r w:rsidR="001E4FC5">
        <w:rPr>
          <w:rFonts w:hint="cs"/>
          <w:rtl/>
          <w:lang w:bidi="ar-EG"/>
        </w:rPr>
        <w:t>ا</w:t>
      </w:r>
      <w:r w:rsidR="00FE69FA" w:rsidRPr="00FE69FA">
        <w:rPr>
          <w:rtl/>
          <w:lang w:bidi="ar-EG"/>
        </w:rPr>
        <w:t>ر النح</w:t>
      </w:r>
      <w:r w:rsidR="001E4FC5">
        <w:rPr>
          <w:rFonts w:hint="cs"/>
          <w:rtl/>
          <w:lang w:bidi="ar-EG"/>
        </w:rPr>
        <w:t>ر</w:t>
      </w:r>
      <w:r w:rsidR="00FE69FA" w:rsidRPr="00FE69FA">
        <w:rPr>
          <w:rtl/>
          <w:lang w:bidi="ar-EG"/>
        </w:rPr>
        <w:t xml:space="preserve"> والترسيب وعلامات أقصى تصريف للمياه الموض</w:t>
      </w:r>
      <w:r w:rsidR="001E4FC5">
        <w:rPr>
          <w:rFonts w:hint="cs"/>
          <w:rtl/>
          <w:lang w:bidi="ar-EG"/>
        </w:rPr>
        <w:t>ّ</w:t>
      </w:r>
      <w:r w:rsidR="00FE69FA" w:rsidRPr="00FE69FA">
        <w:rPr>
          <w:rtl/>
          <w:lang w:bidi="ar-EG"/>
        </w:rPr>
        <w:t>حة على جوانب مجاري الأودية والجسور (</w:t>
      </w:r>
      <w:r w:rsidR="002B179F">
        <w:rPr>
          <w:rtl/>
          <w:lang w:bidi="ar-EG"/>
        </w:rPr>
        <w:fldChar w:fldCharType="begin"/>
      </w:r>
      <w:r w:rsidR="002B179F">
        <w:rPr>
          <w:rtl/>
          <w:lang w:bidi="ar-EG"/>
        </w:rPr>
        <w:instrText xml:space="preserve"> </w:instrText>
      </w:r>
      <w:r w:rsidR="002B179F">
        <w:rPr>
          <w:lang w:bidi="ar-EG"/>
        </w:rPr>
        <w:instrText>REF</w:instrText>
      </w:r>
      <w:r w:rsidR="002B179F">
        <w:rPr>
          <w:rtl/>
          <w:lang w:bidi="ar-EG"/>
        </w:rPr>
        <w:instrText xml:space="preserve"> _</w:instrText>
      </w:r>
      <w:r w:rsidR="002B179F">
        <w:rPr>
          <w:lang w:bidi="ar-EG"/>
        </w:rPr>
        <w:instrText>Ref369117971 \h</w:instrText>
      </w:r>
      <w:r w:rsidR="002B179F">
        <w:rPr>
          <w:rtl/>
          <w:lang w:bidi="ar-EG"/>
        </w:rPr>
        <w:instrText xml:space="preserve"> </w:instrText>
      </w:r>
      <w:r w:rsidR="002B179F">
        <w:rPr>
          <w:rtl/>
          <w:lang w:bidi="ar-EG"/>
        </w:rPr>
      </w:r>
      <w:r w:rsidR="002B179F">
        <w:rPr>
          <w:rtl/>
          <w:lang w:bidi="ar-EG"/>
        </w:rPr>
        <w:fldChar w:fldCharType="separate"/>
      </w:r>
      <w:r w:rsidR="00C53241">
        <w:rPr>
          <w:rtl/>
        </w:rPr>
        <w:t xml:space="preserve">شكل رقم </w:t>
      </w:r>
      <w:r w:rsidR="00C53241">
        <w:rPr>
          <w:noProof/>
          <w:rtl/>
        </w:rPr>
        <w:t>10</w:t>
      </w:r>
      <w:r w:rsidR="002B179F">
        <w:rPr>
          <w:rtl/>
          <w:lang w:bidi="ar-EG"/>
        </w:rPr>
        <w:fldChar w:fldCharType="end"/>
      </w:r>
      <w:r w:rsidR="00FE69FA" w:rsidRPr="00FE69FA">
        <w:rPr>
          <w:rtl/>
          <w:lang w:bidi="ar-EG"/>
        </w:rPr>
        <w:t>)، بالإضافة إلى القياسات الميدانية لعمق مياه السيل عند جسر الجامعة على</w:t>
      </w:r>
      <w:r w:rsidR="00BC289D">
        <w:rPr>
          <w:rtl/>
          <w:lang w:bidi="ar-EG"/>
        </w:rPr>
        <w:t xml:space="preserve"> وادي عرنة</w:t>
      </w:r>
      <w:r w:rsidR="00FE69FA" w:rsidRPr="00FE69FA">
        <w:rPr>
          <w:rtl/>
          <w:lang w:bidi="ar-EG"/>
        </w:rPr>
        <w:t xml:space="preserve">. تم رصد الاثار السلبية لجريان مياه السيول من منطقة وادي عرنة إلى منطقة الحسينية، </w:t>
      </w:r>
      <w:r w:rsidR="00E47AB1" w:rsidRPr="00FE69FA">
        <w:rPr>
          <w:rFonts w:hint="cs"/>
          <w:rtl/>
          <w:lang w:bidi="ar-EG"/>
        </w:rPr>
        <w:t>بالإضافة</w:t>
      </w:r>
      <w:r w:rsidR="00FE69FA" w:rsidRPr="00FE69FA">
        <w:rPr>
          <w:rtl/>
          <w:lang w:bidi="ar-EG"/>
        </w:rPr>
        <w:t xml:space="preserve"> الي قياس عدة قطاعات عرضية عل</w:t>
      </w:r>
      <w:r w:rsidR="00474873">
        <w:rPr>
          <w:rFonts w:hint="cs"/>
          <w:rtl/>
          <w:lang w:bidi="ar-EG"/>
        </w:rPr>
        <w:t>ى</w:t>
      </w:r>
      <w:r w:rsidR="00FE69FA" w:rsidRPr="00FE69FA">
        <w:rPr>
          <w:rtl/>
          <w:lang w:bidi="ar-EG"/>
        </w:rPr>
        <w:t xml:space="preserve"> طول مجر</w:t>
      </w:r>
      <w:r w:rsidR="00474873">
        <w:rPr>
          <w:rFonts w:hint="cs"/>
          <w:rtl/>
          <w:lang w:bidi="ar-EG"/>
        </w:rPr>
        <w:t>ى</w:t>
      </w:r>
      <w:r w:rsidR="00FE69FA" w:rsidRPr="00FE69FA">
        <w:rPr>
          <w:rtl/>
          <w:lang w:bidi="ar-EG"/>
        </w:rPr>
        <w:t xml:space="preserve"> الوادي الرئيسي في منطقة عرفات لحساب </w:t>
      </w:r>
      <w:r>
        <w:rPr>
          <w:rFonts w:hint="cs"/>
          <w:rtl/>
          <w:lang w:bidi="ar-EG"/>
        </w:rPr>
        <w:t>أ</w:t>
      </w:r>
      <w:r>
        <w:rPr>
          <w:rtl/>
          <w:lang w:bidi="ar-EG"/>
        </w:rPr>
        <w:t>قص</w:t>
      </w:r>
      <w:r>
        <w:rPr>
          <w:rFonts w:hint="cs"/>
          <w:rtl/>
          <w:lang w:bidi="ar-EG"/>
        </w:rPr>
        <w:t>ى</w:t>
      </w:r>
      <w:r w:rsidR="00FE69FA" w:rsidRPr="00FE69FA">
        <w:rPr>
          <w:rtl/>
          <w:lang w:bidi="ar-EG"/>
        </w:rPr>
        <w:t xml:space="preserve"> سعة تصريف</w:t>
      </w:r>
      <w:r>
        <w:rPr>
          <w:rFonts w:hint="cs"/>
          <w:rtl/>
          <w:lang w:bidi="ar-EG"/>
        </w:rPr>
        <w:t>.</w:t>
      </w:r>
      <w:r w:rsidR="00FE69FA" w:rsidRPr="00FE69FA">
        <w:rPr>
          <w:rtl/>
          <w:lang w:bidi="ar-EG"/>
        </w:rPr>
        <w:t xml:space="preserve"> </w:t>
      </w:r>
      <w:r w:rsidR="003B0E4E">
        <w:rPr>
          <w:rFonts w:hint="cs"/>
          <w:rtl/>
          <w:lang w:bidi="ar-EG"/>
        </w:rPr>
        <w:t>حيث</w:t>
      </w:r>
      <w:r w:rsidR="00FE69FA" w:rsidRPr="00FE69FA">
        <w:rPr>
          <w:rtl/>
          <w:lang w:bidi="ar-EG"/>
        </w:rPr>
        <w:t xml:space="preserve"> تم كس</w:t>
      </w:r>
      <w:r w:rsidR="00017333">
        <w:rPr>
          <w:rFonts w:hint="cs"/>
          <w:rtl/>
          <w:lang w:bidi="ar-EG"/>
        </w:rPr>
        <w:t>و</w:t>
      </w:r>
      <w:r w:rsidR="00FE69FA" w:rsidRPr="00FE69FA">
        <w:rPr>
          <w:rtl/>
          <w:lang w:bidi="ar-EG"/>
        </w:rPr>
        <w:t xml:space="preserve">ة جانبي الوادي </w:t>
      </w:r>
      <w:proofErr w:type="spellStart"/>
      <w:r w:rsidR="00FE69FA" w:rsidRPr="00FE69FA">
        <w:rPr>
          <w:rtl/>
          <w:lang w:bidi="ar-EG"/>
        </w:rPr>
        <w:t>بحوائط</w:t>
      </w:r>
      <w:proofErr w:type="spellEnd"/>
      <w:r w:rsidR="00FE69FA" w:rsidRPr="00FE69FA">
        <w:rPr>
          <w:rtl/>
          <w:lang w:bidi="ar-EG"/>
        </w:rPr>
        <w:t xml:space="preserve"> خرسانية، </w:t>
      </w:r>
      <w:r w:rsidR="003B0E4E">
        <w:rPr>
          <w:rFonts w:hint="cs"/>
          <w:rtl/>
          <w:lang w:bidi="ar-EG"/>
        </w:rPr>
        <w:t>لحماية</w:t>
      </w:r>
      <w:r w:rsidR="00FE69FA" w:rsidRPr="00FE69FA">
        <w:rPr>
          <w:rtl/>
          <w:lang w:bidi="ar-EG"/>
        </w:rPr>
        <w:t xml:space="preserve"> منطقة المشاعر المقدسة ومنشآت جامعة أم القري المجاورة.</w:t>
      </w:r>
    </w:p>
    <w:p w:rsidR="00F6210C" w:rsidRDefault="00F6210C" w:rsidP="00F6210C">
      <w:pPr>
        <w:keepNext/>
      </w:pPr>
      <w:r>
        <w:rPr>
          <w:noProof/>
          <w:rtl/>
        </w:rPr>
        <w:lastRenderedPageBreak/>
        <w:drawing>
          <wp:inline distT="0" distB="0" distL="0" distR="0" wp14:anchorId="5AB3209C" wp14:editId="24F6E813">
            <wp:extent cx="5486400" cy="30054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3005455"/>
                    </a:xfrm>
                    <a:prstGeom prst="rect">
                      <a:avLst/>
                    </a:prstGeom>
                  </pic:spPr>
                </pic:pic>
              </a:graphicData>
            </a:graphic>
          </wp:inline>
        </w:drawing>
      </w:r>
    </w:p>
    <w:p w:rsidR="00F6210C" w:rsidRDefault="00F6210C" w:rsidP="00F6210C">
      <w:pPr>
        <w:pStyle w:val="a4"/>
        <w:rPr>
          <w:rtl/>
        </w:rPr>
      </w:pPr>
      <w:bookmarkStart w:id="24" w:name="_Ref369117971"/>
      <w:bookmarkStart w:id="25" w:name="_Toc374265608"/>
      <w:r>
        <w:rPr>
          <w:rtl/>
        </w:rPr>
        <w:t xml:space="preserve">شكل رقم </w:t>
      </w:r>
      <w:r>
        <w:rPr>
          <w:rtl/>
        </w:rPr>
        <w:fldChar w:fldCharType="begin"/>
      </w:r>
      <w:r>
        <w:rPr>
          <w:rtl/>
        </w:rPr>
        <w:instrText xml:space="preserve"> </w:instrText>
      </w:r>
      <w:r>
        <w:instrText>SEQ</w:instrText>
      </w:r>
      <w:r>
        <w:rPr>
          <w:rtl/>
        </w:rPr>
        <w:instrText xml:space="preserve"> شكل_رقم \* </w:instrText>
      </w:r>
      <w:r>
        <w:instrText>ARABIC</w:instrText>
      </w:r>
      <w:r>
        <w:rPr>
          <w:rtl/>
        </w:rPr>
        <w:instrText xml:space="preserve"> </w:instrText>
      </w:r>
      <w:r>
        <w:rPr>
          <w:rtl/>
        </w:rPr>
        <w:fldChar w:fldCharType="separate"/>
      </w:r>
      <w:r w:rsidR="00C53241">
        <w:rPr>
          <w:noProof/>
          <w:rtl/>
        </w:rPr>
        <w:t>10</w:t>
      </w:r>
      <w:r>
        <w:rPr>
          <w:rtl/>
        </w:rPr>
        <w:fldChar w:fldCharType="end"/>
      </w:r>
      <w:bookmarkEnd w:id="24"/>
      <w:r>
        <w:rPr>
          <w:rFonts w:hint="cs"/>
          <w:rtl/>
        </w:rPr>
        <w:t xml:space="preserve">: </w:t>
      </w:r>
      <w:r w:rsidRPr="00F6210C">
        <w:rPr>
          <w:rtl/>
        </w:rPr>
        <w:t xml:space="preserve">منحنيات التصريف </w:t>
      </w:r>
      <w:r w:rsidRPr="00F6210C">
        <w:rPr>
          <w:rFonts w:hint="cs"/>
          <w:rtl/>
        </w:rPr>
        <w:t>لأحواض</w:t>
      </w:r>
      <w:r w:rsidRPr="00F6210C">
        <w:rPr>
          <w:rtl/>
        </w:rPr>
        <w:t xml:space="preserve"> </w:t>
      </w:r>
      <w:r>
        <w:rPr>
          <w:rFonts w:hint="cs"/>
          <w:rtl/>
        </w:rPr>
        <w:t>أ</w:t>
      </w:r>
      <w:r w:rsidRPr="00F6210C">
        <w:rPr>
          <w:rtl/>
        </w:rPr>
        <w:t>ودية النعمان</w:t>
      </w:r>
      <w:r>
        <w:rPr>
          <w:rFonts w:hint="cs"/>
          <w:rtl/>
        </w:rPr>
        <w:t>،</w:t>
      </w:r>
      <w:r w:rsidRPr="00F6210C">
        <w:rPr>
          <w:rtl/>
        </w:rPr>
        <w:t xml:space="preserve"> والشرائع</w:t>
      </w:r>
      <w:r>
        <w:rPr>
          <w:rFonts w:hint="cs"/>
          <w:rtl/>
        </w:rPr>
        <w:t>،</w:t>
      </w:r>
      <w:r w:rsidRPr="00F6210C">
        <w:rPr>
          <w:rtl/>
        </w:rPr>
        <w:t xml:space="preserve"> و</w:t>
      </w:r>
      <w:r>
        <w:rPr>
          <w:rFonts w:hint="cs"/>
          <w:rtl/>
        </w:rPr>
        <w:t>إ</w:t>
      </w:r>
      <w:r w:rsidRPr="00F6210C">
        <w:rPr>
          <w:rtl/>
        </w:rPr>
        <w:t>براهيم</w:t>
      </w:r>
      <w:r>
        <w:rPr>
          <w:rFonts w:hint="cs"/>
          <w:rtl/>
        </w:rPr>
        <w:t>،</w:t>
      </w:r>
      <w:r w:rsidRPr="00F6210C">
        <w:rPr>
          <w:rtl/>
        </w:rPr>
        <w:t xml:space="preserve"> ومحسر ب</w:t>
      </w:r>
      <w:r>
        <w:rPr>
          <w:rFonts w:hint="cs"/>
          <w:rtl/>
        </w:rPr>
        <w:t xml:space="preserve">أعالي </w:t>
      </w:r>
      <w:r w:rsidRPr="00F6210C">
        <w:rPr>
          <w:rtl/>
        </w:rPr>
        <w:t>وادي عرنة</w:t>
      </w:r>
      <w:r w:rsidR="00506D3D">
        <w:rPr>
          <w:rFonts w:hint="cs"/>
          <w:rtl/>
        </w:rPr>
        <w:t xml:space="preserve"> والتي توضّح المدى الزمني لتصريف كلٍ من تلك الأحواض</w:t>
      </w:r>
      <w:r w:rsidRPr="00F6210C">
        <w:rPr>
          <w:rtl/>
        </w:rPr>
        <w:t xml:space="preserve">. لاحظ </w:t>
      </w:r>
      <w:r>
        <w:rPr>
          <w:rFonts w:hint="cs"/>
          <w:rtl/>
        </w:rPr>
        <w:t>أ</w:t>
      </w:r>
      <w:r w:rsidRPr="00F6210C">
        <w:rPr>
          <w:rtl/>
        </w:rPr>
        <w:t>ن معدل التصريف بوحدات المتر مكعب لكل ساعة</w:t>
      </w:r>
      <w:r>
        <w:rPr>
          <w:rFonts w:hint="cs"/>
          <w:rtl/>
        </w:rPr>
        <w:t xml:space="preserve"> - المحور الأفقي يمثّل عدد ساعات التصريف بينما، يوضّح المحور الرأسي حجم التصريف بالمتر المكعب، كما يوضّح الجدول كمية المياه المتصرفة من تلك الأحواض في ساعة على حدى</w:t>
      </w:r>
      <w:r w:rsidRPr="00F6210C">
        <w:rPr>
          <w:rtl/>
        </w:rPr>
        <w:t>.</w:t>
      </w:r>
      <w:bookmarkEnd w:id="25"/>
    </w:p>
    <w:p w:rsidR="00E66AF0" w:rsidRDefault="00E66AF0" w:rsidP="00BC661C">
      <w:pPr>
        <w:rPr>
          <w:rtl/>
        </w:rPr>
      </w:pPr>
      <w:r>
        <w:rPr>
          <w:rFonts w:hint="cs"/>
          <w:rtl/>
        </w:rPr>
        <w:t>أظهرت الدراسة مدى التغيّر في</w:t>
      </w:r>
      <w:r w:rsidRPr="00E66AF0">
        <w:rPr>
          <w:rtl/>
        </w:rPr>
        <w:t xml:space="preserve"> الخصائص المكانية للعاصفة </w:t>
      </w:r>
      <w:r>
        <w:rPr>
          <w:rFonts w:hint="cs"/>
          <w:rtl/>
        </w:rPr>
        <w:t>الممطرة (</w:t>
      </w:r>
      <w:r w:rsidRPr="00E66AF0">
        <w:rPr>
          <w:rtl/>
        </w:rPr>
        <w:t xml:space="preserve">ليوم الجمعة </w:t>
      </w:r>
      <w:r w:rsidR="00A57108">
        <w:rPr>
          <w:rFonts w:hint="cs"/>
          <w:rtl/>
        </w:rPr>
        <w:t>30</w:t>
      </w:r>
      <w:r w:rsidRPr="00E66AF0">
        <w:rPr>
          <w:rtl/>
        </w:rPr>
        <w:t xml:space="preserve"> ديسمبر 201</w:t>
      </w:r>
      <w:r w:rsidR="00A57108">
        <w:rPr>
          <w:rFonts w:hint="cs"/>
          <w:rtl/>
        </w:rPr>
        <w:t>0</w:t>
      </w:r>
      <w:r w:rsidRPr="00E66AF0">
        <w:rPr>
          <w:rtl/>
        </w:rPr>
        <w:t xml:space="preserve">م </w:t>
      </w:r>
      <w:r>
        <w:rPr>
          <w:rFonts w:hint="cs"/>
          <w:rtl/>
        </w:rPr>
        <w:t xml:space="preserve"> الموافق </w:t>
      </w:r>
      <w:r w:rsidR="00A57108">
        <w:rPr>
          <w:rFonts w:hint="cs"/>
          <w:rtl/>
        </w:rPr>
        <w:t>24</w:t>
      </w:r>
      <w:r w:rsidRPr="00E66AF0">
        <w:rPr>
          <w:rtl/>
        </w:rPr>
        <w:t xml:space="preserve"> </w:t>
      </w:r>
      <w:r w:rsidR="00A57108">
        <w:rPr>
          <w:rFonts w:hint="cs"/>
          <w:rtl/>
        </w:rPr>
        <w:t>محرّم</w:t>
      </w:r>
      <w:r w:rsidRPr="00E66AF0">
        <w:rPr>
          <w:rtl/>
        </w:rPr>
        <w:t xml:space="preserve"> 143</w:t>
      </w:r>
      <w:r w:rsidR="00A57108">
        <w:rPr>
          <w:rFonts w:hint="cs"/>
          <w:rtl/>
        </w:rPr>
        <w:t>2</w:t>
      </w:r>
      <w:r w:rsidRPr="00E66AF0">
        <w:rPr>
          <w:rtl/>
        </w:rPr>
        <w:t xml:space="preserve"> هـ)</w:t>
      </w:r>
      <w:r>
        <w:rPr>
          <w:rFonts w:hint="cs"/>
          <w:rtl/>
        </w:rPr>
        <w:t xml:space="preserve"> </w:t>
      </w:r>
      <w:r w:rsidRPr="00E66AF0">
        <w:rPr>
          <w:rtl/>
        </w:rPr>
        <w:t>فوق مدينة مكة المكرمة وأحواض الصرف الرئيسية الممتدة من خارج المدينة كما هو موضح في</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Ref367014393 \h</w:instrText>
      </w:r>
      <w:r>
        <w:rPr>
          <w:rtl/>
        </w:rPr>
        <w:instrText xml:space="preserve"> </w:instrText>
      </w:r>
      <w:r>
        <w:rPr>
          <w:rtl/>
        </w:rPr>
      </w:r>
      <w:r>
        <w:rPr>
          <w:rtl/>
        </w:rPr>
        <w:fldChar w:fldCharType="separate"/>
      </w:r>
      <w:r w:rsidR="00C53241">
        <w:rPr>
          <w:rtl/>
        </w:rPr>
        <w:t xml:space="preserve">شكل رقم </w:t>
      </w:r>
      <w:r w:rsidR="00C53241">
        <w:rPr>
          <w:noProof/>
          <w:rtl/>
        </w:rPr>
        <w:t>3</w:t>
      </w:r>
      <w:r>
        <w:rPr>
          <w:rtl/>
        </w:rPr>
        <w:fldChar w:fldCharType="end"/>
      </w:r>
      <w:r>
        <w:rPr>
          <w:rFonts w:hint="cs"/>
          <w:rtl/>
        </w:rPr>
        <w:t xml:space="preserve"> و</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Ref367178617 \h</w:instrText>
      </w:r>
      <w:r>
        <w:rPr>
          <w:rtl/>
        </w:rPr>
        <w:instrText xml:space="preserve"> </w:instrText>
      </w:r>
      <w:r>
        <w:rPr>
          <w:rtl/>
        </w:rPr>
      </w:r>
      <w:r>
        <w:rPr>
          <w:rtl/>
        </w:rPr>
        <w:fldChar w:fldCharType="separate"/>
      </w:r>
      <w:r w:rsidR="00C53241">
        <w:rPr>
          <w:rtl/>
        </w:rPr>
        <w:t xml:space="preserve">شكل رقم </w:t>
      </w:r>
      <w:r w:rsidR="00C53241">
        <w:rPr>
          <w:noProof/>
          <w:rtl/>
        </w:rPr>
        <w:t>4</w:t>
      </w:r>
      <w:r>
        <w:rPr>
          <w:rtl/>
        </w:rPr>
        <w:fldChar w:fldCharType="end"/>
      </w:r>
      <w:r w:rsidRPr="00E66AF0">
        <w:rPr>
          <w:rtl/>
        </w:rPr>
        <w:t xml:space="preserve">. وقد اتضح </w:t>
      </w:r>
      <w:r>
        <w:rPr>
          <w:rFonts w:hint="cs"/>
          <w:rtl/>
        </w:rPr>
        <w:t>أ</w:t>
      </w:r>
      <w:r w:rsidRPr="00E66AF0">
        <w:rPr>
          <w:rtl/>
        </w:rPr>
        <w:t xml:space="preserve">ن هناك درجة عالية من التجانس في توزيع الأمطار فوق مدينة مكة المكرمة، وأوضحت التحليلات المكانية لبيانات </w:t>
      </w:r>
      <w:r>
        <w:rPr>
          <w:rFonts w:hint="cs"/>
          <w:rtl/>
        </w:rPr>
        <w:t>الـ</w:t>
      </w:r>
      <w:r w:rsidRPr="00E66AF0">
        <w:rPr>
          <w:rtl/>
        </w:rPr>
        <w:t>(</w:t>
      </w:r>
      <w:r w:rsidRPr="00E66AF0">
        <w:t>TRMM</w:t>
      </w:r>
      <w:r w:rsidRPr="00E66AF0">
        <w:rPr>
          <w:rtl/>
        </w:rPr>
        <w:t>) أن مجموع الهطول المطري فوق حوض وادي الشرائع والذي تبلغ مساحته حوالي 648 كم</w:t>
      </w:r>
      <w:r w:rsidRPr="00E66AF0">
        <w:rPr>
          <w:rFonts w:hint="cs"/>
          <w:vertAlign w:val="superscript"/>
          <w:rtl/>
        </w:rPr>
        <w:t>2</w:t>
      </w:r>
      <w:r w:rsidRPr="00E66AF0">
        <w:rPr>
          <w:rtl/>
        </w:rPr>
        <w:t xml:space="preserve"> بلغ حوالي 22 مليون متر مكعب من المياه. كما بلغت مجموع الهطول المطري فوق وادي النعمان </w:t>
      </w:r>
      <w:r>
        <w:rPr>
          <w:rFonts w:hint="cs"/>
          <w:rtl/>
        </w:rPr>
        <w:t xml:space="preserve">والذي يبلغ مساحته </w:t>
      </w:r>
      <w:r>
        <w:rPr>
          <w:rtl/>
        </w:rPr>
        <w:t>745 كم</w:t>
      </w:r>
      <w:r w:rsidRPr="00E66AF0">
        <w:rPr>
          <w:rFonts w:hint="cs"/>
          <w:vertAlign w:val="superscript"/>
          <w:rtl/>
        </w:rPr>
        <w:t>2</w:t>
      </w:r>
      <w:r w:rsidRPr="00E66AF0">
        <w:rPr>
          <w:rtl/>
        </w:rPr>
        <w:t xml:space="preserve"> حوالي 23 مليون متر مكعب</w:t>
      </w:r>
      <w:r>
        <w:rPr>
          <w:rFonts w:hint="cs"/>
          <w:rtl/>
        </w:rPr>
        <w:t>،</w:t>
      </w:r>
      <w:r w:rsidRPr="00E66AF0">
        <w:rPr>
          <w:rtl/>
        </w:rPr>
        <w:t xml:space="preserve"> بينما بلغ مجموع الهطول المطري فوق وادي محسر </w:t>
      </w:r>
      <w:r>
        <w:rPr>
          <w:rFonts w:hint="cs"/>
          <w:rtl/>
        </w:rPr>
        <w:t xml:space="preserve">والذي يبلغ مساحته </w:t>
      </w:r>
      <w:r>
        <w:rPr>
          <w:rtl/>
        </w:rPr>
        <w:t>72 كم</w:t>
      </w:r>
      <w:r w:rsidRPr="00E66AF0">
        <w:rPr>
          <w:rFonts w:hint="cs"/>
          <w:vertAlign w:val="superscript"/>
          <w:rtl/>
        </w:rPr>
        <w:t>2</w:t>
      </w:r>
      <w:r w:rsidRPr="00E66AF0">
        <w:rPr>
          <w:rtl/>
        </w:rPr>
        <w:t xml:space="preserve"> حوالي 2.5 مليون متر مكعب، ولحوض وادي ابراهيم (96 كم</w:t>
      </w:r>
      <w:r w:rsidRPr="00E66AF0">
        <w:rPr>
          <w:rFonts w:hint="cs"/>
          <w:vertAlign w:val="superscript"/>
          <w:rtl/>
        </w:rPr>
        <w:t>2</w:t>
      </w:r>
      <w:r w:rsidRPr="00E66AF0">
        <w:rPr>
          <w:rtl/>
        </w:rPr>
        <w:t>) حوالي 4 مليون متر مكعب</w:t>
      </w:r>
      <w:r w:rsidR="002F2B5C">
        <w:rPr>
          <w:rFonts w:hint="cs"/>
          <w:rtl/>
        </w:rPr>
        <w:t xml:space="preserve"> (</w:t>
      </w:r>
      <w:r w:rsidR="002F2B5C">
        <w:rPr>
          <w:rtl/>
        </w:rPr>
        <w:fldChar w:fldCharType="begin"/>
      </w:r>
      <w:r w:rsidR="002F2B5C">
        <w:rPr>
          <w:rtl/>
        </w:rPr>
        <w:instrText xml:space="preserve"> </w:instrText>
      </w:r>
      <w:r w:rsidR="002F2B5C">
        <w:rPr>
          <w:rFonts w:hint="cs"/>
        </w:rPr>
        <w:instrText>REF</w:instrText>
      </w:r>
      <w:r w:rsidR="002F2B5C">
        <w:rPr>
          <w:rFonts w:hint="cs"/>
          <w:rtl/>
        </w:rPr>
        <w:instrText xml:space="preserve"> _</w:instrText>
      </w:r>
      <w:r w:rsidR="002F2B5C">
        <w:rPr>
          <w:rFonts w:hint="cs"/>
        </w:rPr>
        <w:instrText>Ref369117971 \h</w:instrText>
      </w:r>
      <w:r w:rsidR="002F2B5C">
        <w:rPr>
          <w:rtl/>
        </w:rPr>
        <w:instrText xml:space="preserve"> </w:instrText>
      </w:r>
      <w:r w:rsidR="002F2B5C">
        <w:rPr>
          <w:rtl/>
        </w:rPr>
      </w:r>
      <w:r w:rsidR="002F2B5C">
        <w:rPr>
          <w:rtl/>
        </w:rPr>
        <w:fldChar w:fldCharType="separate"/>
      </w:r>
      <w:r w:rsidR="00C53241">
        <w:rPr>
          <w:rtl/>
        </w:rPr>
        <w:t xml:space="preserve">شكل رقم </w:t>
      </w:r>
      <w:r w:rsidR="00C53241">
        <w:rPr>
          <w:noProof/>
          <w:rtl/>
        </w:rPr>
        <w:t>10</w:t>
      </w:r>
      <w:r w:rsidR="002F2B5C">
        <w:rPr>
          <w:rtl/>
        </w:rPr>
        <w:fldChar w:fldCharType="end"/>
      </w:r>
      <w:r w:rsidR="002F2B5C">
        <w:rPr>
          <w:rFonts w:hint="cs"/>
          <w:rtl/>
        </w:rPr>
        <w:t>)</w:t>
      </w:r>
      <w:r w:rsidRPr="00E66AF0">
        <w:rPr>
          <w:rtl/>
        </w:rPr>
        <w:t>.</w:t>
      </w:r>
      <w:r w:rsidR="000F3E2D">
        <w:rPr>
          <w:rFonts w:hint="cs"/>
          <w:rtl/>
        </w:rPr>
        <w:t xml:space="preserve"> </w:t>
      </w:r>
      <w:r w:rsidR="000F3E2D" w:rsidRPr="000F3E2D">
        <w:rPr>
          <w:rtl/>
        </w:rPr>
        <w:t xml:space="preserve">وأوضحت التحليلات </w:t>
      </w:r>
      <w:r w:rsidR="000F3E2D" w:rsidRPr="00472803">
        <w:rPr>
          <w:rtl/>
        </w:rPr>
        <w:t>الهيدرولوجية لمنحنيات التصريف لعاصفة يوم الخميس الموافق 30 ديسمبر 2010م (24 محرّم 1432هـ)</w:t>
      </w:r>
      <w:r w:rsidR="000F3E2D" w:rsidRPr="00472803">
        <w:rPr>
          <w:rFonts w:hint="cs"/>
          <w:rtl/>
        </w:rPr>
        <w:t>،</w:t>
      </w:r>
      <w:r w:rsidR="000F3E2D" w:rsidRPr="00472803">
        <w:rPr>
          <w:rtl/>
        </w:rPr>
        <w:t xml:space="preserve"> </w:t>
      </w:r>
      <w:r w:rsidR="000F3E2D" w:rsidRPr="00472803">
        <w:rPr>
          <w:rFonts w:hint="cs"/>
          <w:rtl/>
        </w:rPr>
        <w:t>أ</w:t>
      </w:r>
      <w:r w:rsidR="000F3E2D" w:rsidRPr="00472803">
        <w:rPr>
          <w:rtl/>
        </w:rPr>
        <w:t xml:space="preserve">ن </w:t>
      </w:r>
      <w:r w:rsidR="000F3E2D" w:rsidRPr="000F3E2D">
        <w:rPr>
          <w:rtl/>
        </w:rPr>
        <w:t xml:space="preserve">نسبة الجريان السطحي بلغت حوالي 23% من إجمالي الأمطار المتساقطة فوق حوض الشرائع، </w:t>
      </w:r>
      <w:r w:rsidR="000F3E2D">
        <w:rPr>
          <w:rFonts w:hint="cs"/>
          <w:rtl/>
        </w:rPr>
        <w:t xml:space="preserve">كما </w:t>
      </w:r>
      <w:r w:rsidR="000F3E2D">
        <w:rPr>
          <w:rtl/>
        </w:rPr>
        <w:t xml:space="preserve">قدرت الدراسة </w:t>
      </w:r>
      <w:r w:rsidR="000F3E2D">
        <w:rPr>
          <w:rFonts w:hint="cs"/>
          <w:rtl/>
        </w:rPr>
        <w:t>أ</w:t>
      </w:r>
      <w:r w:rsidR="000F3E2D" w:rsidRPr="000F3E2D">
        <w:rPr>
          <w:rtl/>
        </w:rPr>
        <w:t xml:space="preserve">ن نسبة </w:t>
      </w:r>
      <w:r w:rsidR="000F3E2D">
        <w:rPr>
          <w:rtl/>
        </w:rPr>
        <w:t xml:space="preserve">الجريان السطحي لوادي </w:t>
      </w:r>
      <w:r w:rsidR="00BC661C">
        <w:rPr>
          <w:rFonts w:hint="cs"/>
          <w:rtl/>
        </w:rPr>
        <w:t>إ</w:t>
      </w:r>
      <w:r w:rsidR="000F3E2D">
        <w:rPr>
          <w:rtl/>
        </w:rPr>
        <w:t>براهيم</w:t>
      </w:r>
      <w:r w:rsidR="000F3E2D" w:rsidRPr="000F3E2D">
        <w:rPr>
          <w:rtl/>
        </w:rPr>
        <w:t xml:space="preserve"> ووادي محسر </w:t>
      </w:r>
      <w:r w:rsidR="000F3E2D">
        <w:rPr>
          <w:rFonts w:hint="cs"/>
          <w:rtl/>
        </w:rPr>
        <w:t>هي 50% و</w:t>
      </w:r>
      <w:r w:rsidR="000F3E2D" w:rsidRPr="000F3E2D">
        <w:rPr>
          <w:rtl/>
        </w:rPr>
        <w:t xml:space="preserve">45% </w:t>
      </w:r>
      <w:r w:rsidR="000F3E2D">
        <w:rPr>
          <w:rFonts w:hint="cs"/>
          <w:rtl/>
        </w:rPr>
        <w:t xml:space="preserve">على التوالي، </w:t>
      </w:r>
      <w:r w:rsidR="000F3E2D" w:rsidRPr="000F3E2D">
        <w:rPr>
          <w:rtl/>
        </w:rPr>
        <w:t xml:space="preserve">حيث </w:t>
      </w:r>
      <w:r w:rsidR="000F3E2D">
        <w:rPr>
          <w:rFonts w:hint="cs"/>
          <w:rtl/>
        </w:rPr>
        <w:t xml:space="preserve">أنه </w:t>
      </w:r>
      <w:r w:rsidR="000F3E2D" w:rsidRPr="000F3E2D">
        <w:rPr>
          <w:rtl/>
        </w:rPr>
        <w:t xml:space="preserve">لم يعد هناك مجال لتسرب المياه خلال </w:t>
      </w:r>
      <w:r w:rsidR="000F3E2D" w:rsidRPr="000F3E2D">
        <w:rPr>
          <w:rtl/>
        </w:rPr>
        <w:lastRenderedPageBreak/>
        <w:t xml:space="preserve">رسوبيات </w:t>
      </w:r>
      <w:r w:rsidR="000F3E2D">
        <w:rPr>
          <w:rFonts w:hint="cs"/>
          <w:rtl/>
        </w:rPr>
        <w:t xml:space="preserve">تلك </w:t>
      </w:r>
      <w:r w:rsidR="000F3E2D" w:rsidRPr="000F3E2D">
        <w:rPr>
          <w:rtl/>
        </w:rPr>
        <w:t>ال</w:t>
      </w:r>
      <w:r w:rsidR="000F3E2D">
        <w:rPr>
          <w:rFonts w:hint="cs"/>
          <w:rtl/>
        </w:rPr>
        <w:t>أ</w:t>
      </w:r>
      <w:r w:rsidR="000F3E2D" w:rsidRPr="000F3E2D">
        <w:rPr>
          <w:rtl/>
        </w:rPr>
        <w:t xml:space="preserve">ودية </w:t>
      </w:r>
      <w:r w:rsidR="000F3E2D">
        <w:rPr>
          <w:rFonts w:hint="cs"/>
          <w:rtl/>
        </w:rPr>
        <w:t>إ</w:t>
      </w:r>
      <w:r w:rsidR="000F3E2D">
        <w:rPr>
          <w:rtl/>
        </w:rPr>
        <w:t>ل</w:t>
      </w:r>
      <w:r w:rsidR="000F3E2D">
        <w:rPr>
          <w:rFonts w:hint="cs"/>
          <w:rtl/>
        </w:rPr>
        <w:t>ى</w:t>
      </w:r>
      <w:r w:rsidR="000F3E2D" w:rsidRPr="000F3E2D">
        <w:rPr>
          <w:rtl/>
        </w:rPr>
        <w:t xml:space="preserve"> الخز</w:t>
      </w:r>
      <w:r w:rsidR="000F3E2D">
        <w:rPr>
          <w:rtl/>
        </w:rPr>
        <w:t>انات الجوفية.</w:t>
      </w:r>
      <w:r w:rsidR="000F3E2D">
        <w:rPr>
          <w:rFonts w:hint="cs"/>
          <w:rtl/>
        </w:rPr>
        <w:t xml:space="preserve"> بينما قدرت الدراسة </w:t>
      </w:r>
      <w:r w:rsidR="000F3E2D" w:rsidRPr="000F3E2D">
        <w:rPr>
          <w:rtl/>
        </w:rPr>
        <w:t>نسبة الجريان السطحي لوادي النعمان</w:t>
      </w:r>
      <w:r w:rsidR="000F3E2D">
        <w:rPr>
          <w:rFonts w:hint="cs"/>
          <w:rtl/>
        </w:rPr>
        <w:t xml:space="preserve"> بحوالي</w:t>
      </w:r>
      <w:r w:rsidR="000F3E2D" w:rsidRPr="000F3E2D">
        <w:rPr>
          <w:rtl/>
        </w:rPr>
        <w:t xml:space="preserve"> 15% حيث لا توجد </w:t>
      </w:r>
      <w:r w:rsidR="000F3E2D" w:rsidRPr="000F3E2D">
        <w:rPr>
          <w:rFonts w:hint="cs"/>
          <w:rtl/>
        </w:rPr>
        <w:t>بالأخير</w:t>
      </w:r>
      <w:r w:rsidR="000F3E2D" w:rsidRPr="000F3E2D">
        <w:rPr>
          <w:rtl/>
        </w:rPr>
        <w:t xml:space="preserve"> مساحات عمرانية كبيرة تؤثر على نسبة الجريان السطحي</w:t>
      </w:r>
      <w:r w:rsidR="000F3E2D">
        <w:rPr>
          <w:rFonts w:hint="cs"/>
          <w:rtl/>
        </w:rPr>
        <w:t xml:space="preserve"> به</w:t>
      </w:r>
      <w:r w:rsidR="000F3E2D" w:rsidRPr="000F3E2D">
        <w:rPr>
          <w:rtl/>
        </w:rPr>
        <w:t xml:space="preserve">. ومن الجدير بالذكر </w:t>
      </w:r>
      <w:r w:rsidR="00472803">
        <w:rPr>
          <w:rFonts w:hint="cs"/>
          <w:rtl/>
        </w:rPr>
        <w:t>أ</w:t>
      </w:r>
      <w:r w:rsidR="000F3E2D" w:rsidRPr="000F3E2D">
        <w:rPr>
          <w:rtl/>
        </w:rPr>
        <w:t xml:space="preserve">ن اختيار معامل جريان سطحي بنسبة 23% لوادي الشرائع قد </w:t>
      </w:r>
      <w:r w:rsidR="00472803">
        <w:rPr>
          <w:rFonts w:hint="cs"/>
          <w:rtl/>
        </w:rPr>
        <w:t>أ</w:t>
      </w:r>
      <w:r w:rsidR="000F3E2D" w:rsidRPr="000F3E2D">
        <w:rPr>
          <w:rtl/>
        </w:rPr>
        <w:t>د</w:t>
      </w:r>
      <w:r w:rsidR="00472803">
        <w:rPr>
          <w:rFonts w:hint="cs"/>
          <w:rtl/>
        </w:rPr>
        <w:t>ّى</w:t>
      </w:r>
      <w:r w:rsidR="000F3E2D" w:rsidRPr="000F3E2D">
        <w:rPr>
          <w:rtl/>
        </w:rPr>
        <w:t xml:space="preserve"> إلى تحديد منحنى تصريف تقترب قمم تصريفه بمثيلاتها المسجلة على جوانب الأودية والجسور بالميدان يومي 30 و31 ديسمبر 2010. ويتضح أن أكثر كمية تصريف (م3/ث) قد حدثت بالفعل بعد مضي ست</w:t>
      </w:r>
      <w:r w:rsidR="00BC661C">
        <w:rPr>
          <w:rFonts w:hint="cs"/>
          <w:rtl/>
        </w:rPr>
        <w:t>ُّ</w:t>
      </w:r>
      <w:r w:rsidR="000F3E2D" w:rsidRPr="000F3E2D">
        <w:rPr>
          <w:rtl/>
        </w:rPr>
        <w:t xml:space="preserve"> ساعات على بد</w:t>
      </w:r>
      <w:r w:rsidR="00BC661C">
        <w:rPr>
          <w:rFonts w:hint="cs"/>
          <w:rtl/>
        </w:rPr>
        <w:t xml:space="preserve">ء </w:t>
      </w:r>
      <w:r w:rsidR="000F3E2D" w:rsidRPr="000F3E2D">
        <w:rPr>
          <w:rtl/>
        </w:rPr>
        <w:t xml:space="preserve">السريان السطحي والتي بلغت حوالي 165 م3/ث، وقد تسبب ذلك في </w:t>
      </w:r>
      <w:r w:rsidR="00BC661C" w:rsidRPr="000F3E2D">
        <w:rPr>
          <w:rFonts w:hint="cs"/>
          <w:rtl/>
        </w:rPr>
        <w:t>ارتفاع</w:t>
      </w:r>
      <w:r w:rsidR="000F3E2D" w:rsidRPr="000F3E2D">
        <w:rPr>
          <w:rtl/>
        </w:rPr>
        <w:t xml:space="preserve"> المياه عند منطقة كبري الجامع</w:t>
      </w:r>
      <w:r w:rsidR="00472803">
        <w:rPr>
          <w:rFonts w:hint="cs"/>
          <w:rtl/>
        </w:rPr>
        <w:t>ة</w:t>
      </w:r>
      <w:r w:rsidR="000F3E2D" w:rsidRPr="000F3E2D">
        <w:rPr>
          <w:rtl/>
        </w:rPr>
        <w:t xml:space="preserve"> </w:t>
      </w:r>
      <w:proofErr w:type="spellStart"/>
      <w:r w:rsidR="000F3E2D" w:rsidRPr="000F3E2D">
        <w:rPr>
          <w:rtl/>
        </w:rPr>
        <w:t>بالعابدية</w:t>
      </w:r>
      <w:proofErr w:type="spellEnd"/>
      <w:r w:rsidR="000F3E2D" w:rsidRPr="000F3E2D">
        <w:rPr>
          <w:rtl/>
        </w:rPr>
        <w:t xml:space="preserve"> إلى حوالي 120سم فوق منسوب سطح الوادي وعند قطاع عرضي يبلغ </w:t>
      </w:r>
      <w:proofErr w:type="spellStart"/>
      <w:r w:rsidR="000F3E2D" w:rsidRPr="000F3E2D">
        <w:rPr>
          <w:rtl/>
        </w:rPr>
        <w:t>إتساعه</w:t>
      </w:r>
      <w:proofErr w:type="spellEnd"/>
      <w:r w:rsidR="00472803">
        <w:rPr>
          <w:rFonts w:hint="cs"/>
          <w:rtl/>
        </w:rPr>
        <w:t xml:space="preserve"> حوالي </w:t>
      </w:r>
      <w:r w:rsidR="000F3E2D" w:rsidRPr="000F3E2D">
        <w:rPr>
          <w:rtl/>
        </w:rPr>
        <w:t xml:space="preserve"> 138 متر.</w:t>
      </w:r>
    </w:p>
    <w:p w:rsidR="00CE2A11" w:rsidRDefault="00CE2A11" w:rsidP="00BC661C">
      <w:pPr>
        <w:rPr>
          <w:rtl/>
        </w:rPr>
      </w:pPr>
      <w:r w:rsidRPr="00CE2A11">
        <w:rPr>
          <w:rtl/>
        </w:rPr>
        <w:t xml:space="preserve">وبتطبيق العاصفة التصميمة والتي يمكن </w:t>
      </w:r>
      <w:r>
        <w:rPr>
          <w:rFonts w:hint="cs"/>
          <w:rtl/>
        </w:rPr>
        <w:t>أ</w:t>
      </w:r>
      <w:r w:rsidRPr="00CE2A11">
        <w:rPr>
          <w:rtl/>
        </w:rPr>
        <w:t>ن تتكرر مرة واحدة كل 50 سنة</w:t>
      </w:r>
      <w:r>
        <w:rPr>
          <w:rFonts w:hint="cs"/>
          <w:rtl/>
        </w:rPr>
        <w:t xml:space="preserve"> </w:t>
      </w:r>
      <w:r w:rsidR="00A57108">
        <w:rPr>
          <w:rFonts w:hint="cs"/>
          <w:rtl/>
        </w:rPr>
        <w:t>(</w:t>
      </w:r>
      <w:r w:rsidR="00A57108" w:rsidRPr="00A57108">
        <w:rPr>
          <w:rtl/>
        </w:rPr>
        <w:t>مرزا ويوسف</w:t>
      </w:r>
      <w:r w:rsidR="00A57108">
        <w:rPr>
          <w:rFonts w:hint="cs"/>
          <w:rtl/>
        </w:rPr>
        <w:t>،</w:t>
      </w:r>
      <w:r w:rsidR="00A57108" w:rsidRPr="00A57108">
        <w:rPr>
          <w:rtl/>
        </w:rPr>
        <w:t xml:space="preserve"> 2001</w:t>
      </w:r>
      <w:r w:rsidR="00A57108">
        <w:rPr>
          <w:rFonts w:hint="cs"/>
          <w:rtl/>
        </w:rPr>
        <w:t xml:space="preserve">) </w:t>
      </w:r>
      <w:r w:rsidRPr="00CE2A11">
        <w:rPr>
          <w:rtl/>
        </w:rPr>
        <w:t xml:space="preserve">يتضح أن أقصي معدل تصريف يبلغ حوالي 227 م3/ث وعمق للسريان قد يبلغ حوالي   165سم وهو ما يعني فيضان المياه على جانب الوادي الشرقي بمنطقة </w:t>
      </w:r>
      <w:proofErr w:type="spellStart"/>
      <w:r w:rsidRPr="00CE2A11">
        <w:rPr>
          <w:rtl/>
        </w:rPr>
        <w:t>العابدية</w:t>
      </w:r>
      <w:proofErr w:type="spellEnd"/>
      <w:r w:rsidRPr="00CE2A11">
        <w:rPr>
          <w:rtl/>
        </w:rPr>
        <w:t xml:space="preserve"> حيث توجد مباني جامعة أم القري مما ينذر بكارثة كبري لا سمح الله.</w:t>
      </w:r>
      <w:r>
        <w:rPr>
          <w:rFonts w:hint="cs"/>
          <w:rtl/>
        </w:rPr>
        <w:t xml:space="preserve"> </w:t>
      </w:r>
      <w:r w:rsidRPr="00CE2A11">
        <w:rPr>
          <w:rtl/>
        </w:rPr>
        <w:t xml:space="preserve">أوضحت التحليلات الهيدرولوجية أن هناك تشابه كبير في النطاقات الزمنية </w:t>
      </w:r>
      <w:r w:rsidR="00EC6C27" w:rsidRPr="00CE2A11">
        <w:rPr>
          <w:rFonts w:hint="cs"/>
          <w:rtl/>
        </w:rPr>
        <w:t>لأودية</w:t>
      </w:r>
      <w:r w:rsidRPr="00CE2A11">
        <w:rPr>
          <w:rtl/>
        </w:rPr>
        <w:t xml:space="preserve"> الشرائع والنعمان حيث يمكن </w:t>
      </w:r>
      <w:r w:rsidR="00BC661C">
        <w:rPr>
          <w:rFonts w:hint="cs"/>
          <w:rtl/>
        </w:rPr>
        <w:t>أ</w:t>
      </w:r>
      <w:r w:rsidRPr="00CE2A11">
        <w:rPr>
          <w:rtl/>
        </w:rPr>
        <w:t>ن يتزامن وصول المياه من النطاقات الزمنية المختلفة بالواديين مع بعضهما البعض. وبالتالي ف</w:t>
      </w:r>
      <w:r w:rsidR="00BC661C">
        <w:rPr>
          <w:rFonts w:hint="cs"/>
          <w:rtl/>
        </w:rPr>
        <w:t>إ</w:t>
      </w:r>
      <w:r w:rsidRPr="00CE2A11">
        <w:rPr>
          <w:rtl/>
        </w:rPr>
        <w:t>ن</w:t>
      </w:r>
      <w:r w:rsidR="00BC661C">
        <w:rPr>
          <w:rFonts w:hint="cs"/>
          <w:rtl/>
        </w:rPr>
        <w:t>ّ</w:t>
      </w:r>
      <w:r w:rsidRPr="00CE2A11">
        <w:rPr>
          <w:rtl/>
        </w:rPr>
        <w:t xml:space="preserve"> منطقة الحسينية التي تقع عند التقاء الواديين السابقين مع بعضهما البعض تعتبر من أخطر المناطق المعرضة لمخاطر السيول بمكة المكرمة، حيث يتزامن وصول المياه </w:t>
      </w:r>
      <w:r w:rsidR="00BC661C">
        <w:rPr>
          <w:rFonts w:hint="cs"/>
          <w:rtl/>
        </w:rPr>
        <w:t>إ</w:t>
      </w:r>
      <w:r w:rsidRPr="00CE2A11">
        <w:rPr>
          <w:rtl/>
        </w:rPr>
        <w:t>ليها تقريبا من النعمان والشرائع في نفس الوقت (</w:t>
      </w:r>
      <w:r w:rsidR="000D1E90">
        <w:rPr>
          <w:rtl/>
        </w:rPr>
        <w:fldChar w:fldCharType="begin"/>
      </w:r>
      <w:r w:rsidR="000D1E90">
        <w:rPr>
          <w:rtl/>
        </w:rPr>
        <w:instrText xml:space="preserve"> </w:instrText>
      </w:r>
      <w:r w:rsidR="000D1E90">
        <w:instrText>REF</w:instrText>
      </w:r>
      <w:r w:rsidR="000D1E90">
        <w:rPr>
          <w:rtl/>
        </w:rPr>
        <w:instrText xml:space="preserve"> _</w:instrText>
      </w:r>
      <w:r w:rsidR="000D1E90">
        <w:instrText>Ref370726711 \h</w:instrText>
      </w:r>
      <w:r w:rsidR="000D1E90">
        <w:rPr>
          <w:rtl/>
        </w:rPr>
        <w:instrText xml:space="preserve"> </w:instrText>
      </w:r>
      <w:r w:rsidR="000D1E90">
        <w:rPr>
          <w:rtl/>
        </w:rPr>
      </w:r>
      <w:r w:rsidR="000D1E90">
        <w:rPr>
          <w:rtl/>
        </w:rPr>
        <w:fldChar w:fldCharType="separate"/>
      </w:r>
      <w:r w:rsidR="00C53241">
        <w:rPr>
          <w:rtl/>
        </w:rPr>
        <w:t xml:space="preserve">شكل رقم </w:t>
      </w:r>
      <w:r w:rsidR="00C53241">
        <w:rPr>
          <w:noProof/>
          <w:rtl/>
        </w:rPr>
        <w:t>11</w:t>
      </w:r>
      <w:r w:rsidR="000D1E90">
        <w:rPr>
          <w:rtl/>
        </w:rPr>
        <w:fldChar w:fldCharType="end"/>
      </w:r>
      <w:r w:rsidRPr="00CE2A11">
        <w:rPr>
          <w:rtl/>
        </w:rPr>
        <w:t>).</w:t>
      </w:r>
    </w:p>
    <w:p w:rsidR="00CE2A11" w:rsidRDefault="00CE2A11" w:rsidP="00CE2A11">
      <w:pPr>
        <w:keepNext/>
        <w:jc w:val="center"/>
      </w:pPr>
      <w:r>
        <w:rPr>
          <w:noProof/>
          <w:rtl/>
        </w:rPr>
        <w:lastRenderedPageBreak/>
        <w:drawing>
          <wp:inline distT="0" distB="0" distL="0" distR="0" wp14:anchorId="2F31EDDB" wp14:editId="297EB2F1">
            <wp:extent cx="4048125" cy="31257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9">
                      <a:extLst>
                        <a:ext uri="{28A0092B-C50C-407E-A947-70E740481C1C}">
                          <a14:useLocalDpi xmlns:a14="http://schemas.microsoft.com/office/drawing/2010/main" val="0"/>
                        </a:ext>
                      </a:extLst>
                    </a:blip>
                    <a:stretch>
                      <a:fillRect/>
                    </a:stretch>
                  </pic:blipFill>
                  <pic:spPr>
                    <a:xfrm>
                      <a:off x="0" y="0"/>
                      <a:ext cx="4049202" cy="3126616"/>
                    </a:xfrm>
                    <a:prstGeom prst="rect">
                      <a:avLst/>
                    </a:prstGeom>
                  </pic:spPr>
                </pic:pic>
              </a:graphicData>
            </a:graphic>
          </wp:inline>
        </w:drawing>
      </w:r>
    </w:p>
    <w:p w:rsidR="00CE2A11" w:rsidRDefault="00CE2A11" w:rsidP="000D1E90">
      <w:pPr>
        <w:pStyle w:val="a4"/>
        <w:rPr>
          <w:rtl/>
        </w:rPr>
      </w:pPr>
      <w:bookmarkStart w:id="26" w:name="_Ref370726711"/>
      <w:bookmarkStart w:id="27" w:name="_Toc374265609"/>
      <w:r>
        <w:rPr>
          <w:rtl/>
        </w:rPr>
        <w:t xml:space="preserve">شكل رقم </w:t>
      </w:r>
      <w:r>
        <w:rPr>
          <w:rtl/>
        </w:rPr>
        <w:fldChar w:fldCharType="begin"/>
      </w:r>
      <w:r>
        <w:rPr>
          <w:rtl/>
        </w:rPr>
        <w:instrText xml:space="preserve"> </w:instrText>
      </w:r>
      <w:r>
        <w:instrText>SEQ</w:instrText>
      </w:r>
      <w:r>
        <w:rPr>
          <w:rtl/>
        </w:rPr>
        <w:instrText xml:space="preserve"> شكل_رقم \* </w:instrText>
      </w:r>
      <w:r>
        <w:instrText>ARABIC</w:instrText>
      </w:r>
      <w:r>
        <w:rPr>
          <w:rtl/>
        </w:rPr>
        <w:instrText xml:space="preserve"> </w:instrText>
      </w:r>
      <w:r>
        <w:rPr>
          <w:rtl/>
        </w:rPr>
        <w:fldChar w:fldCharType="separate"/>
      </w:r>
      <w:r w:rsidR="00C53241">
        <w:rPr>
          <w:noProof/>
          <w:rtl/>
        </w:rPr>
        <w:t>11</w:t>
      </w:r>
      <w:r>
        <w:rPr>
          <w:rtl/>
        </w:rPr>
        <w:fldChar w:fldCharType="end"/>
      </w:r>
      <w:bookmarkEnd w:id="26"/>
      <w:r w:rsidR="000D1E90">
        <w:rPr>
          <w:rFonts w:hint="cs"/>
          <w:rtl/>
        </w:rPr>
        <w:t xml:space="preserve">: </w:t>
      </w:r>
      <w:r w:rsidR="000D1E90" w:rsidRPr="000D1E90">
        <w:rPr>
          <w:rtl/>
        </w:rPr>
        <w:t>منحنيات التصريف للعاصفة التصميمة من تراكب مياه سيول الشرائع وعرنة عند منطقة الحسينية.</w:t>
      </w:r>
      <w:bookmarkEnd w:id="27"/>
    </w:p>
    <w:p w:rsidR="0032698A" w:rsidRDefault="0032698A" w:rsidP="002656CF">
      <w:pPr>
        <w:rPr>
          <w:rtl/>
        </w:rPr>
      </w:pPr>
      <w:r w:rsidRPr="0032698A">
        <w:rPr>
          <w:rtl/>
        </w:rPr>
        <w:t xml:space="preserve">ويبلغ معدل التصريف عند الحسنية حوالي 280 م3/ث وحيث </w:t>
      </w:r>
      <w:r w:rsidR="00CE51E2">
        <w:rPr>
          <w:rFonts w:hint="cs"/>
          <w:rtl/>
        </w:rPr>
        <w:t>أ</w:t>
      </w:r>
      <w:r w:rsidRPr="0032698A">
        <w:rPr>
          <w:rtl/>
        </w:rPr>
        <w:t>ن مجري الوادي الرئيسي غير محدد بهذه المنطقة فهي عرضة لفيضان مياه السيول فوق منطقة كبيرة منها كما حدث اثناء سيول 2010 مما يتطلب حفر قناة قادرة على استيعاب معدل تصريف يبلغ 277 متر مكعب للثانية حتى تقل مخاطر السيول المحتملة.</w:t>
      </w:r>
      <w:r>
        <w:rPr>
          <w:rFonts w:hint="cs"/>
          <w:rtl/>
        </w:rPr>
        <w:t xml:space="preserve"> </w:t>
      </w:r>
      <w:r w:rsidRPr="0032698A">
        <w:rPr>
          <w:rtl/>
        </w:rPr>
        <w:t xml:space="preserve">ونتيجة لوقوع </w:t>
      </w:r>
      <w:r w:rsidR="002656CF">
        <w:rPr>
          <w:rFonts w:hint="cs"/>
          <w:rtl/>
        </w:rPr>
        <w:t>أ</w:t>
      </w:r>
      <w:r w:rsidR="002656CF">
        <w:rPr>
          <w:rtl/>
        </w:rPr>
        <w:t xml:space="preserve">ودية محسر ووادي </w:t>
      </w:r>
      <w:r w:rsidR="002656CF">
        <w:rPr>
          <w:rFonts w:hint="cs"/>
          <w:rtl/>
        </w:rPr>
        <w:t>إ</w:t>
      </w:r>
      <w:r w:rsidRPr="0032698A">
        <w:rPr>
          <w:rtl/>
        </w:rPr>
        <w:t>براهيم و</w:t>
      </w:r>
      <w:r w:rsidR="002656CF">
        <w:rPr>
          <w:rFonts w:hint="cs"/>
          <w:rtl/>
        </w:rPr>
        <w:t>إ</w:t>
      </w:r>
      <w:r w:rsidRPr="0032698A">
        <w:rPr>
          <w:rtl/>
        </w:rPr>
        <w:t xml:space="preserve">نشاء شبكات التصريف لهما بالمجري الرئيسي لوادي عرنة </w:t>
      </w:r>
      <w:r w:rsidRPr="0032698A">
        <w:rPr>
          <w:rFonts w:hint="cs"/>
          <w:rtl/>
        </w:rPr>
        <w:t>بأسفل</w:t>
      </w:r>
      <w:r w:rsidR="002656CF">
        <w:rPr>
          <w:rtl/>
        </w:rPr>
        <w:t xml:space="preserve"> منطقة الحسينية ف</w:t>
      </w:r>
      <w:r w:rsidR="002656CF">
        <w:rPr>
          <w:rFonts w:hint="cs"/>
          <w:rtl/>
        </w:rPr>
        <w:t>أ</w:t>
      </w:r>
      <w:r w:rsidRPr="0032698A">
        <w:rPr>
          <w:rtl/>
        </w:rPr>
        <w:t>نه لا يوجد خطورة من التراكب بين موجات السي</w:t>
      </w:r>
      <w:r w:rsidR="002656CF">
        <w:rPr>
          <w:rtl/>
        </w:rPr>
        <w:t xml:space="preserve">ول بينهما مع السيول القادمة من </w:t>
      </w:r>
      <w:r w:rsidR="002656CF">
        <w:rPr>
          <w:rFonts w:hint="cs"/>
          <w:rtl/>
        </w:rPr>
        <w:t>أ</w:t>
      </w:r>
      <w:r w:rsidRPr="0032698A">
        <w:rPr>
          <w:rtl/>
        </w:rPr>
        <w:t>عل</w:t>
      </w:r>
      <w:r w:rsidR="002656CF">
        <w:rPr>
          <w:rFonts w:hint="cs"/>
          <w:rtl/>
        </w:rPr>
        <w:t>ى</w:t>
      </w:r>
      <w:r w:rsidRPr="0032698A">
        <w:rPr>
          <w:rtl/>
        </w:rPr>
        <w:t xml:space="preserve"> الوادي الرئيسي بعد مرورها بمنطقة الحسينية. </w:t>
      </w:r>
      <w:r w:rsidRPr="0032698A">
        <w:rPr>
          <w:rFonts w:hint="cs"/>
          <w:rtl/>
        </w:rPr>
        <w:t>بالإضافة</w:t>
      </w:r>
      <w:r w:rsidR="002656CF">
        <w:rPr>
          <w:rtl/>
        </w:rPr>
        <w:t xml:space="preserve"> </w:t>
      </w:r>
      <w:r w:rsidR="002656CF">
        <w:rPr>
          <w:rFonts w:hint="cs"/>
          <w:rtl/>
        </w:rPr>
        <w:t>إ</w:t>
      </w:r>
      <w:r w:rsidRPr="0032698A">
        <w:rPr>
          <w:rtl/>
        </w:rPr>
        <w:t>ل</w:t>
      </w:r>
      <w:r w:rsidR="002656CF">
        <w:rPr>
          <w:rFonts w:hint="cs"/>
          <w:rtl/>
        </w:rPr>
        <w:t>ى</w:t>
      </w:r>
      <w:r w:rsidRPr="0032698A">
        <w:rPr>
          <w:rtl/>
        </w:rPr>
        <w:t xml:space="preserve"> ذلك ف</w:t>
      </w:r>
      <w:r w:rsidR="002656CF">
        <w:rPr>
          <w:rFonts w:hint="cs"/>
          <w:rtl/>
        </w:rPr>
        <w:t>إ</w:t>
      </w:r>
      <w:r w:rsidRPr="0032698A">
        <w:rPr>
          <w:rtl/>
        </w:rPr>
        <w:t xml:space="preserve">ن قمة منحني التصريف </w:t>
      </w:r>
      <w:r w:rsidRPr="0032698A">
        <w:rPr>
          <w:rFonts w:hint="cs"/>
          <w:rtl/>
        </w:rPr>
        <w:t>لأودية</w:t>
      </w:r>
      <w:r w:rsidRPr="0032698A">
        <w:rPr>
          <w:rtl/>
        </w:rPr>
        <w:t xml:space="preserve"> الشرائع والنعمان تحدث بعد الساعة السادسة لبدء السريان السطحي ب</w:t>
      </w:r>
      <w:r w:rsidR="002656CF">
        <w:rPr>
          <w:rtl/>
        </w:rPr>
        <w:t xml:space="preserve">ينما تبلغ ذروة التصريف لوادي </w:t>
      </w:r>
      <w:r w:rsidR="002656CF">
        <w:rPr>
          <w:rFonts w:hint="cs"/>
          <w:rtl/>
        </w:rPr>
        <w:t>إ</w:t>
      </w:r>
      <w:r w:rsidRPr="0032698A">
        <w:rPr>
          <w:rtl/>
        </w:rPr>
        <w:t>براهيم بعد 3 ساعات و</w:t>
      </w:r>
      <w:r w:rsidR="002656CF">
        <w:rPr>
          <w:rtl/>
        </w:rPr>
        <w:t>لوادي محسر بعد ساعتين، ومن ثم ف</w:t>
      </w:r>
      <w:r w:rsidR="002656CF">
        <w:rPr>
          <w:rFonts w:hint="cs"/>
          <w:rtl/>
        </w:rPr>
        <w:t>إ</w:t>
      </w:r>
      <w:r w:rsidR="002656CF">
        <w:rPr>
          <w:rtl/>
        </w:rPr>
        <w:t>ن التراكب لمياه السيول من ال</w:t>
      </w:r>
      <w:r w:rsidR="002656CF">
        <w:rPr>
          <w:rFonts w:hint="cs"/>
          <w:rtl/>
        </w:rPr>
        <w:t>أ</w:t>
      </w:r>
      <w:r w:rsidRPr="0032698A">
        <w:rPr>
          <w:rtl/>
        </w:rPr>
        <w:t xml:space="preserve">ودية المختلفة لا يؤثر في تغيير أقصى معدل تصريف للمياه بعد مرور المياه من منطقة الحسينية.  </w:t>
      </w:r>
    </w:p>
    <w:p w:rsidR="00CE51E2" w:rsidRPr="006B0B81" w:rsidRDefault="00562967" w:rsidP="00CA353A">
      <w:pPr>
        <w:rPr>
          <w:rtl/>
        </w:rPr>
      </w:pPr>
      <w:r w:rsidRPr="006B0B81">
        <w:rPr>
          <w:rFonts w:hint="cs"/>
          <w:rtl/>
        </w:rPr>
        <w:t>هذا بالنسبة للأودية الرئيسية وقدراتها على استيعاب كميات المياه المتصرفة من أحواضها العليا.</w:t>
      </w:r>
      <w:r w:rsidR="005B6442" w:rsidRPr="006B0B81">
        <w:rPr>
          <w:rFonts w:hint="cs"/>
          <w:rtl/>
        </w:rPr>
        <w:t xml:space="preserve"> أما بالنسبة للروافد التي يملأها العمران وتحوي </w:t>
      </w:r>
      <w:proofErr w:type="spellStart"/>
      <w:r w:rsidR="005B6442" w:rsidRPr="006B0B81">
        <w:rPr>
          <w:rFonts w:hint="cs"/>
          <w:rtl/>
        </w:rPr>
        <w:t>مخرّات</w:t>
      </w:r>
      <w:proofErr w:type="spellEnd"/>
      <w:r w:rsidR="005B6442" w:rsidRPr="006B0B81">
        <w:rPr>
          <w:rFonts w:hint="cs"/>
          <w:rtl/>
        </w:rPr>
        <w:t xml:space="preserve"> </w:t>
      </w:r>
      <w:r w:rsidR="00CA353A" w:rsidRPr="006B0B81">
        <w:rPr>
          <w:rFonts w:hint="cs"/>
          <w:rtl/>
        </w:rPr>
        <w:t xml:space="preserve">تحت سطحية </w:t>
      </w:r>
      <w:r w:rsidR="005B6442" w:rsidRPr="006B0B81">
        <w:rPr>
          <w:rFonts w:hint="cs"/>
          <w:rtl/>
        </w:rPr>
        <w:t>ل</w:t>
      </w:r>
      <w:r w:rsidR="00CA353A" w:rsidRPr="006B0B81">
        <w:rPr>
          <w:rFonts w:hint="cs"/>
          <w:rtl/>
        </w:rPr>
        <w:t>تصريف مياه ال</w:t>
      </w:r>
      <w:r w:rsidR="005B6442" w:rsidRPr="006B0B81">
        <w:rPr>
          <w:rFonts w:hint="cs"/>
          <w:rtl/>
        </w:rPr>
        <w:t xml:space="preserve">سيول </w:t>
      </w:r>
      <w:r w:rsidR="00CA353A" w:rsidRPr="006B0B81">
        <w:rPr>
          <w:rFonts w:hint="cs"/>
          <w:rtl/>
        </w:rPr>
        <w:t xml:space="preserve">فقد تم دراستها للوقوف على أسباب تجمع المياه وغرق الشوارع بعد </w:t>
      </w:r>
      <w:r w:rsidR="00892065" w:rsidRPr="006B0B81">
        <w:rPr>
          <w:rFonts w:hint="cs"/>
          <w:rtl/>
        </w:rPr>
        <w:t xml:space="preserve">العديد من </w:t>
      </w:r>
      <w:r w:rsidR="00CA353A" w:rsidRPr="006B0B81">
        <w:rPr>
          <w:rFonts w:hint="cs"/>
          <w:rtl/>
        </w:rPr>
        <w:t>العواصف المطيرة.</w:t>
      </w:r>
    </w:p>
    <w:p w:rsidR="00FF3DC4" w:rsidRPr="004C122C" w:rsidRDefault="00181929" w:rsidP="006F0CAD">
      <w:pPr>
        <w:pStyle w:val="1"/>
        <w:rPr>
          <w:rtl/>
        </w:rPr>
      </w:pPr>
      <w:bookmarkStart w:id="28" w:name="_Toc374265759"/>
      <w:r>
        <w:rPr>
          <w:rFonts w:hint="cs"/>
          <w:rtl/>
        </w:rPr>
        <w:lastRenderedPageBreak/>
        <w:t>مميزات</w:t>
      </w:r>
      <w:r w:rsidR="006F0CAD">
        <w:rPr>
          <w:rFonts w:hint="cs"/>
          <w:rtl/>
        </w:rPr>
        <w:t xml:space="preserve"> وعيوب </w:t>
      </w:r>
      <w:r w:rsidR="00DD281C">
        <w:rPr>
          <w:rFonts w:hint="cs"/>
          <w:rtl/>
        </w:rPr>
        <w:t xml:space="preserve">مصارف </w:t>
      </w:r>
      <w:r w:rsidR="00FF3DC4" w:rsidRPr="004C122C">
        <w:rPr>
          <w:rFonts w:hint="cs"/>
          <w:rtl/>
        </w:rPr>
        <w:t xml:space="preserve"> السيول </w:t>
      </w:r>
      <w:r w:rsidR="00DD281C">
        <w:rPr>
          <w:rFonts w:hint="cs"/>
          <w:rtl/>
        </w:rPr>
        <w:t xml:space="preserve">في </w:t>
      </w:r>
      <w:r w:rsidR="00FF3DC4" w:rsidRPr="004C122C">
        <w:rPr>
          <w:rFonts w:hint="cs"/>
          <w:rtl/>
        </w:rPr>
        <w:t>مكة المكرّمة</w:t>
      </w:r>
      <w:bookmarkEnd w:id="28"/>
    </w:p>
    <w:p w:rsidR="00FF3DC4" w:rsidRDefault="008641F5" w:rsidP="00281837">
      <w:pPr>
        <w:rPr>
          <w:rtl/>
          <w:lang w:bidi="ar-EG"/>
        </w:rPr>
      </w:pPr>
      <w:r w:rsidRPr="00AA6420">
        <w:rPr>
          <w:rFonts w:hint="cs"/>
          <w:rtl/>
          <w:lang w:bidi="ar-EG"/>
        </w:rPr>
        <w:t xml:space="preserve">نظراً لأهمية مكّة المكرّمة، وكثرة زوارها من الحجيج والمعتمرين </w:t>
      </w:r>
      <w:r w:rsidR="000C0311">
        <w:rPr>
          <w:rFonts w:hint="cs"/>
          <w:rtl/>
          <w:lang w:bidi="ar-EG"/>
        </w:rPr>
        <w:t xml:space="preserve">ونظراً </w:t>
      </w:r>
      <w:r w:rsidR="000C0311" w:rsidRPr="000C0311">
        <w:rPr>
          <w:rtl/>
          <w:lang w:bidi="ar-EG"/>
        </w:rPr>
        <w:t xml:space="preserve">لما لها من أهميّة دينية سياحية، </w:t>
      </w:r>
      <w:r w:rsidR="000C0311">
        <w:rPr>
          <w:rFonts w:hint="cs"/>
          <w:rtl/>
          <w:lang w:bidi="ar-EG"/>
        </w:rPr>
        <w:t>فقد حظ</w:t>
      </w:r>
      <w:r w:rsidR="00281837">
        <w:rPr>
          <w:rFonts w:hint="cs"/>
          <w:rtl/>
          <w:lang w:bidi="ar-EG"/>
        </w:rPr>
        <w:t>ي</w:t>
      </w:r>
      <w:r w:rsidR="000C0311">
        <w:rPr>
          <w:rFonts w:hint="cs"/>
          <w:rtl/>
          <w:lang w:bidi="ar-EG"/>
        </w:rPr>
        <w:t xml:space="preserve">ت العاصمة المقدّسة </w:t>
      </w:r>
      <w:r w:rsidR="000C0311" w:rsidRPr="000C0311">
        <w:rPr>
          <w:rtl/>
          <w:lang w:bidi="ar-EG"/>
        </w:rPr>
        <w:t>باهتمام القائمين عليها على أخذ كافة الاحتياطات والتدابير للحفاظ على أرواح الحجيج والمعتمرين من المخاطر الطبيعية المتوقعة والتي قد تؤثر على المدينة خلال فترات الذروة (خلال موسمي الحج والعمرة)</w:t>
      </w:r>
      <w:r w:rsidR="000C0311">
        <w:rPr>
          <w:rFonts w:hint="cs"/>
          <w:rtl/>
          <w:lang w:bidi="ar-EG"/>
        </w:rPr>
        <w:t xml:space="preserve">. ونظراً لما </w:t>
      </w:r>
      <w:r w:rsidRPr="00AA6420">
        <w:rPr>
          <w:rFonts w:hint="cs"/>
          <w:rtl/>
          <w:lang w:bidi="ar-EG"/>
        </w:rPr>
        <w:t>تعرّض</w:t>
      </w:r>
      <w:r w:rsidR="000C0311">
        <w:rPr>
          <w:rFonts w:hint="cs"/>
          <w:rtl/>
          <w:lang w:bidi="ar-EG"/>
        </w:rPr>
        <w:t>ت</w:t>
      </w:r>
      <w:r w:rsidRPr="00AA6420">
        <w:rPr>
          <w:rFonts w:hint="cs"/>
          <w:rtl/>
          <w:lang w:bidi="ar-EG"/>
        </w:rPr>
        <w:t xml:space="preserve"> </w:t>
      </w:r>
      <w:r w:rsidR="000C0311">
        <w:rPr>
          <w:rFonts w:hint="cs"/>
          <w:rtl/>
          <w:lang w:bidi="ar-EG"/>
        </w:rPr>
        <w:t xml:space="preserve">وتتعرّض له </w:t>
      </w:r>
      <w:r w:rsidRPr="00AA6420">
        <w:rPr>
          <w:rFonts w:hint="cs"/>
          <w:rtl/>
          <w:lang w:bidi="ar-EG"/>
        </w:rPr>
        <w:t>المدينة على مدار ت</w:t>
      </w:r>
      <w:r w:rsidR="000C0311">
        <w:rPr>
          <w:rFonts w:hint="cs"/>
          <w:rtl/>
          <w:lang w:bidi="ar-EG"/>
        </w:rPr>
        <w:t>اريخها من سيول شديدة،</w:t>
      </w:r>
      <w:r w:rsidRPr="00AA6420">
        <w:rPr>
          <w:rFonts w:hint="cs"/>
          <w:rtl/>
          <w:lang w:bidi="ar-EG"/>
        </w:rPr>
        <w:t xml:space="preserve"> </w:t>
      </w:r>
      <w:r w:rsidR="000C0311">
        <w:rPr>
          <w:rFonts w:hint="cs"/>
          <w:rtl/>
          <w:lang w:bidi="ar-EG"/>
        </w:rPr>
        <w:t>فقد حرُصت</w:t>
      </w:r>
      <w:r w:rsidRPr="00AA6420">
        <w:rPr>
          <w:rFonts w:hint="cs"/>
          <w:rtl/>
          <w:lang w:bidi="ar-EG"/>
        </w:rPr>
        <w:t xml:space="preserve"> أمانة العاصمة المقدسة</w:t>
      </w:r>
      <w:r w:rsidR="000E418A">
        <w:rPr>
          <w:rFonts w:hint="cs"/>
          <w:rtl/>
          <w:lang w:bidi="ar-EG"/>
        </w:rPr>
        <w:t xml:space="preserve"> (إدارة مشاريع السيول)</w:t>
      </w:r>
      <w:r w:rsidRPr="00AA6420">
        <w:rPr>
          <w:rFonts w:hint="cs"/>
          <w:rtl/>
          <w:lang w:bidi="ar-EG"/>
        </w:rPr>
        <w:t xml:space="preserve"> على إنشاء العديد من مصارف السيول تحت </w:t>
      </w:r>
      <w:r w:rsidR="00281837">
        <w:rPr>
          <w:rFonts w:hint="cs"/>
          <w:rtl/>
          <w:lang w:bidi="ar-EG"/>
        </w:rPr>
        <w:t>ال</w:t>
      </w:r>
      <w:r w:rsidRPr="00AA6420">
        <w:rPr>
          <w:rFonts w:hint="cs"/>
          <w:rtl/>
          <w:lang w:bidi="ar-EG"/>
        </w:rPr>
        <w:t>سطحية (المغطّا</w:t>
      </w:r>
      <w:r w:rsidR="00B02EB5">
        <w:rPr>
          <w:rFonts w:hint="cs"/>
          <w:rtl/>
          <w:lang w:bidi="ar-EG"/>
        </w:rPr>
        <w:t>ة</w:t>
      </w:r>
      <w:r w:rsidRPr="00AA6420">
        <w:rPr>
          <w:rFonts w:hint="cs"/>
          <w:rtl/>
          <w:lang w:bidi="ar-EG"/>
        </w:rPr>
        <w:t>) في الشوارع والطرق الرئيسية ومنطقة ما حول الحرم المكّي الشريف</w:t>
      </w:r>
      <w:r w:rsidR="000B4D9B">
        <w:rPr>
          <w:rFonts w:hint="cs"/>
          <w:rtl/>
          <w:lang w:bidi="ar-EG"/>
        </w:rPr>
        <w:t xml:space="preserve"> (</w:t>
      </w:r>
      <w:r w:rsidR="000B4D9B">
        <w:rPr>
          <w:rtl/>
          <w:lang w:bidi="ar-EG"/>
        </w:rPr>
        <w:fldChar w:fldCharType="begin"/>
      </w:r>
      <w:r w:rsidR="000B4D9B">
        <w:rPr>
          <w:rtl/>
          <w:lang w:bidi="ar-EG"/>
        </w:rPr>
        <w:instrText xml:space="preserve"> </w:instrText>
      </w:r>
      <w:r w:rsidR="000B4D9B">
        <w:rPr>
          <w:rFonts w:hint="cs"/>
          <w:lang w:bidi="ar-EG"/>
        </w:rPr>
        <w:instrText>REF</w:instrText>
      </w:r>
      <w:r w:rsidR="000B4D9B">
        <w:rPr>
          <w:rFonts w:hint="cs"/>
          <w:rtl/>
          <w:lang w:bidi="ar-EG"/>
        </w:rPr>
        <w:instrText xml:space="preserve"> _</w:instrText>
      </w:r>
      <w:r w:rsidR="000B4D9B">
        <w:rPr>
          <w:rFonts w:hint="cs"/>
          <w:lang w:bidi="ar-EG"/>
        </w:rPr>
        <w:instrText>Ref370987055 \h</w:instrText>
      </w:r>
      <w:r w:rsidR="000B4D9B">
        <w:rPr>
          <w:rtl/>
          <w:lang w:bidi="ar-EG"/>
        </w:rPr>
        <w:instrText xml:space="preserve"> </w:instrText>
      </w:r>
      <w:r w:rsidR="000B4D9B">
        <w:rPr>
          <w:rtl/>
          <w:lang w:bidi="ar-EG"/>
        </w:rPr>
      </w:r>
      <w:r w:rsidR="000B4D9B">
        <w:rPr>
          <w:rtl/>
          <w:lang w:bidi="ar-EG"/>
        </w:rPr>
        <w:fldChar w:fldCharType="separate"/>
      </w:r>
      <w:r w:rsidR="00C53241">
        <w:rPr>
          <w:rtl/>
        </w:rPr>
        <w:t xml:space="preserve">شكل رقم </w:t>
      </w:r>
      <w:r w:rsidR="00C53241">
        <w:rPr>
          <w:noProof/>
          <w:rtl/>
        </w:rPr>
        <w:t>12</w:t>
      </w:r>
      <w:r w:rsidR="000B4D9B">
        <w:rPr>
          <w:rtl/>
          <w:lang w:bidi="ar-EG"/>
        </w:rPr>
        <w:fldChar w:fldCharType="end"/>
      </w:r>
      <w:r w:rsidR="000B4D9B">
        <w:rPr>
          <w:rFonts w:hint="cs"/>
          <w:rtl/>
          <w:lang w:bidi="ar-EG"/>
        </w:rPr>
        <w:t>)</w:t>
      </w:r>
      <w:r w:rsidRPr="00AA6420">
        <w:rPr>
          <w:rFonts w:hint="cs"/>
          <w:rtl/>
          <w:lang w:bidi="ar-EG"/>
        </w:rPr>
        <w:t xml:space="preserve"> وذلك للحد من مخاطر السريان السطحي لمياه الأمطار.</w:t>
      </w:r>
      <w:r w:rsidR="00EA54FA">
        <w:rPr>
          <w:rFonts w:hint="cs"/>
          <w:rtl/>
          <w:lang w:bidi="ar-EG"/>
        </w:rPr>
        <w:t xml:space="preserve"> وبناءً عليه، يناقش هذا الجزء من التقرير  التقييم العام </w:t>
      </w:r>
      <w:proofErr w:type="spellStart"/>
      <w:r w:rsidR="00EA54FA">
        <w:rPr>
          <w:rFonts w:hint="cs"/>
          <w:rtl/>
          <w:lang w:bidi="ar-EG"/>
        </w:rPr>
        <w:t>لمخرّات</w:t>
      </w:r>
      <w:proofErr w:type="spellEnd"/>
      <w:r w:rsidR="00EA54FA">
        <w:rPr>
          <w:rFonts w:hint="cs"/>
          <w:rtl/>
          <w:lang w:bidi="ar-EG"/>
        </w:rPr>
        <w:t xml:space="preserve"> السيول من حيث المزايا والعيوب التي تمّ</w:t>
      </w:r>
      <w:r w:rsidR="00281837">
        <w:rPr>
          <w:rFonts w:hint="cs"/>
          <w:rtl/>
          <w:lang w:bidi="ar-EG"/>
        </w:rPr>
        <w:t>ت</w:t>
      </w:r>
      <w:r w:rsidR="00EA54FA">
        <w:rPr>
          <w:rFonts w:hint="cs"/>
          <w:rtl/>
          <w:lang w:bidi="ar-EG"/>
        </w:rPr>
        <w:t xml:space="preserve"> مشاهدتها خلال فترة الدراسة.</w:t>
      </w:r>
    </w:p>
    <w:p w:rsidR="00EC7EC4" w:rsidRDefault="00EC7EC4" w:rsidP="00EC7EC4">
      <w:pPr>
        <w:keepNext/>
      </w:pPr>
      <w:r>
        <w:rPr>
          <w:noProof/>
          <w:rtl/>
        </w:rPr>
        <w:drawing>
          <wp:inline distT="0" distB="0" distL="0" distR="0" wp14:anchorId="7CA38CDB" wp14:editId="295FAE70">
            <wp:extent cx="5486400" cy="2504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rama1m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2504440"/>
                    </a:xfrm>
                    <a:prstGeom prst="rect">
                      <a:avLst/>
                    </a:prstGeom>
                  </pic:spPr>
                </pic:pic>
              </a:graphicData>
            </a:graphic>
          </wp:inline>
        </w:drawing>
      </w:r>
    </w:p>
    <w:p w:rsidR="00EC7EC4" w:rsidRDefault="00EC7EC4" w:rsidP="00EC7EC4">
      <w:pPr>
        <w:pStyle w:val="a4"/>
        <w:rPr>
          <w:rtl/>
        </w:rPr>
      </w:pPr>
      <w:bookmarkStart w:id="29" w:name="_Ref370987055"/>
      <w:bookmarkStart w:id="30" w:name="_Toc374265610"/>
      <w:r>
        <w:rPr>
          <w:rtl/>
        </w:rPr>
        <w:t xml:space="preserve">شكل رقم </w:t>
      </w:r>
      <w:r>
        <w:rPr>
          <w:rtl/>
        </w:rPr>
        <w:fldChar w:fldCharType="begin"/>
      </w:r>
      <w:r>
        <w:rPr>
          <w:rtl/>
        </w:rPr>
        <w:instrText xml:space="preserve"> </w:instrText>
      </w:r>
      <w:r>
        <w:instrText>SEQ</w:instrText>
      </w:r>
      <w:r>
        <w:rPr>
          <w:rtl/>
        </w:rPr>
        <w:instrText xml:space="preserve"> شكل_رقم \* </w:instrText>
      </w:r>
      <w:r>
        <w:instrText>ARABIC</w:instrText>
      </w:r>
      <w:r>
        <w:rPr>
          <w:rtl/>
        </w:rPr>
        <w:instrText xml:space="preserve"> </w:instrText>
      </w:r>
      <w:r>
        <w:rPr>
          <w:rtl/>
        </w:rPr>
        <w:fldChar w:fldCharType="separate"/>
      </w:r>
      <w:r w:rsidR="00C53241">
        <w:rPr>
          <w:noProof/>
          <w:rtl/>
        </w:rPr>
        <w:t>12</w:t>
      </w:r>
      <w:r>
        <w:rPr>
          <w:rtl/>
        </w:rPr>
        <w:fldChar w:fldCharType="end"/>
      </w:r>
      <w:bookmarkEnd w:id="29"/>
      <w:r>
        <w:rPr>
          <w:rFonts w:hint="cs"/>
          <w:rtl/>
        </w:rPr>
        <w:t xml:space="preserve">: بانوراما فوتوغرافية لأحد </w:t>
      </w:r>
      <w:proofErr w:type="spellStart"/>
      <w:r>
        <w:rPr>
          <w:rFonts w:hint="cs"/>
          <w:rtl/>
        </w:rPr>
        <w:t>مخرّات</w:t>
      </w:r>
      <w:proofErr w:type="spellEnd"/>
      <w:r w:rsidR="00281837">
        <w:rPr>
          <w:rFonts w:hint="cs"/>
          <w:rtl/>
        </w:rPr>
        <w:t xml:space="preserve"> السيول </w:t>
      </w:r>
      <w:r>
        <w:rPr>
          <w:rFonts w:hint="cs"/>
          <w:rtl/>
        </w:rPr>
        <w:t xml:space="preserve">تحت </w:t>
      </w:r>
      <w:r w:rsidR="00281837">
        <w:rPr>
          <w:rFonts w:hint="cs"/>
          <w:rtl/>
        </w:rPr>
        <w:t>ال</w:t>
      </w:r>
      <w:r>
        <w:rPr>
          <w:rFonts w:hint="cs"/>
          <w:rtl/>
        </w:rPr>
        <w:t>سطحية (تحت الانشاء) في حي بطحاء قريش بمكة المكرمة. الشكل في الركن العلوي الأيمن من الصورة هو عبارة عن رسم توضيحي لمنظر علوي لمحتوى الصورة الفوتوغرافية (الخط الأحمر هو ماسورة الصرف الصحي).</w:t>
      </w:r>
      <w:bookmarkEnd w:id="30"/>
    </w:p>
    <w:p w:rsidR="001F2A8A" w:rsidRPr="001F2A8A" w:rsidRDefault="00F46845" w:rsidP="001F2A8A">
      <w:pPr>
        <w:rPr>
          <w:rtl/>
        </w:rPr>
      </w:pPr>
      <w:r>
        <w:rPr>
          <w:rFonts w:hint="cs"/>
          <w:rtl/>
        </w:rPr>
        <w:t xml:space="preserve">ننوه أنه في دراستنا </w:t>
      </w:r>
      <w:proofErr w:type="spellStart"/>
      <w:r>
        <w:rPr>
          <w:rFonts w:hint="cs"/>
          <w:rtl/>
        </w:rPr>
        <w:t>لمخرّات</w:t>
      </w:r>
      <w:proofErr w:type="spellEnd"/>
      <w:r w:rsidR="00C415D7">
        <w:rPr>
          <w:rFonts w:hint="cs"/>
          <w:rtl/>
        </w:rPr>
        <w:t xml:space="preserve"> السيول الحالية لم يتسنّ</w:t>
      </w:r>
      <w:r>
        <w:rPr>
          <w:rFonts w:hint="cs"/>
          <w:rtl/>
        </w:rPr>
        <w:t xml:space="preserve"> لنا الحصول على خرائط تفصيلية لمسارات </w:t>
      </w:r>
      <w:proofErr w:type="spellStart"/>
      <w:r>
        <w:rPr>
          <w:rFonts w:hint="cs"/>
          <w:rtl/>
        </w:rPr>
        <w:t>مخرّات</w:t>
      </w:r>
      <w:proofErr w:type="spellEnd"/>
      <w:r>
        <w:rPr>
          <w:rFonts w:hint="cs"/>
          <w:rtl/>
        </w:rPr>
        <w:t xml:space="preserve"> السيول بالعاصمة المقدسة ومواصفاتها، لذا اعتمدت الدراسة على ما تم ملاحظته من الزيارات الحقلية.</w:t>
      </w:r>
    </w:p>
    <w:p w:rsidR="00EA54FA" w:rsidRPr="00EA54FA" w:rsidRDefault="00EA54FA" w:rsidP="002E0D19">
      <w:pPr>
        <w:pStyle w:val="2"/>
        <w:spacing w:after="120"/>
        <w:rPr>
          <w:rtl/>
        </w:rPr>
      </w:pPr>
      <w:bookmarkStart w:id="31" w:name="_Toc374265760"/>
      <w:r w:rsidRPr="00EA54FA">
        <w:rPr>
          <w:rFonts w:hint="cs"/>
          <w:rtl/>
        </w:rPr>
        <w:lastRenderedPageBreak/>
        <w:t xml:space="preserve">أولاً: مزايا </w:t>
      </w:r>
      <w:proofErr w:type="spellStart"/>
      <w:r w:rsidRPr="00EA54FA">
        <w:rPr>
          <w:rFonts w:hint="cs"/>
          <w:rtl/>
        </w:rPr>
        <w:t>مخرّات</w:t>
      </w:r>
      <w:proofErr w:type="spellEnd"/>
      <w:r w:rsidRPr="00EA54FA">
        <w:rPr>
          <w:rFonts w:hint="cs"/>
          <w:rtl/>
        </w:rPr>
        <w:t xml:space="preserve"> السيول في العاصمة المقدّسة</w:t>
      </w:r>
      <w:bookmarkEnd w:id="31"/>
    </w:p>
    <w:p w:rsidR="00EA54FA" w:rsidRDefault="001F2A8A" w:rsidP="00C415D7">
      <w:pPr>
        <w:rPr>
          <w:rtl/>
          <w:lang w:bidi="ar-EG"/>
        </w:rPr>
      </w:pPr>
      <w:r>
        <w:rPr>
          <w:rFonts w:hint="cs"/>
          <w:rtl/>
          <w:lang w:bidi="ar-EG"/>
        </w:rPr>
        <w:t xml:space="preserve">بدراسة </w:t>
      </w:r>
      <w:r w:rsidR="00A446AD">
        <w:rPr>
          <w:rFonts w:hint="cs"/>
          <w:rtl/>
          <w:lang w:bidi="ar-EG"/>
        </w:rPr>
        <w:t xml:space="preserve">العديد من </w:t>
      </w:r>
      <w:proofErr w:type="spellStart"/>
      <w:r w:rsidR="00A446AD">
        <w:rPr>
          <w:rFonts w:hint="cs"/>
          <w:rtl/>
          <w:lang w:bidi="ar-EG"/>
        </w:rPr>
        <w:t>مخرات</w:t>
      </w:r>
      <w:proofErr w:type="spellEnd"/>
      <w:r w:rsidR="00A446AD">
        <w:rPr>
          <w:rFonts w:hint="cs"/>
          <w:rtl/>
          <w:lang w:bidi="ar-EG"/>
        </w:rPr>
        <w:t xml:space="preserve"> السيول</w:t>
      </w:r>
      <w:r w:rsidR="00C929E0">
        <w:rPr>
          <w:rFonts w:hint="cs"/>
          <w:rtl/>
          <w:lang w:bidi="ar-EG"/>
        </w:rPr>
        <w:t>،</w:t>
      </w:r>
      <w:r w:rsidR="00A446AD">
        <w:rPr>
          <w:rFonts w:hint="cs"/>
          <w:rtl/>
          <w:lang w:bidi="ar-EG"/>
        </w:rPr>
        <w:t xml:space="preserve"> والتي ما زالت "تحت ال</w:t>
      </w:r>
      <w:r w:rsidR="00C415D7">
        <w:rPr>
          <w:rFonts w:hint="cs"/>
          <w:rtl/>
          <w:lang w:bidi="ar-EG"/>
        </w:rPr>
        <w:t>إ</w:t>
      </w:r>
      <w:r w:rsidR="00A446AD">
        <w:rPr>
          <w:rFonts w:hint="cs"/>
          <w:rtl/>
          <w:lang w:bidi="ar-EG"/>
        </w:rPr>
        <w:t>نشاء"</w:t>
      </w:r>
      <w:r w:rsidR="00C929E0">
        <w:rPr>
          <w:rFonts w:hint="cs"/>
          <w:rtl/>
          <w:lang w:bidi="ar-EG"/>
        </w:rPr>
        <w:t>،</w:t>
      </w:r>
      <w:r w:rsidR="00A446AD">
        <w:rPr>
          <w:rFonts w:hint="cs"/>
          <w:rtl/>
          <w:lang w:bidi="ar-EG"/>
        </w:rPr>
        <w:t xml:space="preserve"> </w:t>
      </w:r>
      <w:r w:rsidR="00C929E0">
        <w:rPr>
          <w:rFonts w:hint="cs"/>
          <w:rtl/>
          <w:lang w:bidi="ar-EG"/>
        </w:rPr>
        <w:t xml:space="preserve">تم تسجيل العديد من المميزات لتلك </w:t>
      </w:r>
      <w:proofErr w:type="spellStart"/>
      <w:r w:rsidR="00C929E0">
        <w:rPr>
          <w:rFonts w:hint="cs"/>
          <w:rtl/>
          <w:lang w:bidi="ar-EG"/>
        </w:rPr>
        <w:t>المخرّات</w:t>
      </w:r>
      <w:proofErr w:type="spellEnd"/>
      <w:r w:rsidR="00C929E0">
        <w:rPr>
          <w:rFonts w:hint="cs"/>
          <w:rtl/>
          <w:lang w:bidi="ar-EG"/>
        </w:rPr>
        <w:t xml:space="preserve">، منها: (1) أن </w:t>
      </w:r>
      <w:proofErr w:type="spellStart"/>
      <w:r w:rsidR="00C929E0">
        <w:rPr>
          <w:rFonts w:hint="cs"/>
          <w:rtl/>
          <w:lang w:bidi="ar-EG"/>
        </w:rPr>
        <w:t>مخرّات</w:t>
      </w:r>
      <w:proofErr w:type="spellEnd"/>
      <w:r w:rsidR="00C929E0">
        <w:rPr>
          <w:rFonts w:hint="cs"/>
          <w:rtl/>
          <w:lang w:bidi="ar-EG"/>
        </w:rPr>
        <w:t xml:space="preserve"> السيول </w:t>
      </w:r>
      <w:r w:rsidR="00874A09">
        <w:rPr>
          <w:rFonts w:hint="cs"/>
          <w:rtl/>
          <w:lang w:bidi="ar-EG"/>
        </w:rPr>
        <w:t xml:space="preserve">في العديد من المناطق (خصوصاً في أعالي أحواض الصرف) </w:t>
      </w:r>
      <w:r w:rsidR="00B34800">
        <w:rPr>
          <w:rFonts w:hint="cs"/>
          <w:rtl/>
          <w:lang w:bidi="ar-EG"/>
        </w:rPr>
        <w:t xml:space="preserve">ذات </w:t>
      </w:r>
      <w:r w:rsidR="00C929E0">
        <w:rPr>
          <w:rFonts w:hint="cs"/>
          <w:rtl/>
          <w:lang w:bidi="ar-EG"/>
        </w:rPr>
        <w:t>قدر</w:t>
      </w:r>
      <w:r w:rsidR="00B34800">
        <w:rPr>
          <w:rFonts w:hint="cs"/>
          <w:rtl/>
          <w:lang w:bidi="ar-EG"/>
        </w:rPr>
        <w:t>ة</w:t>
      </w:r>
      <w:r w:rsidR="00C929E0">
        <w:rPr>
          <w:rFonts w:hint="cs"/>
          <w:rtl/>
          <w:lang w:bidi="ar-EG"/>
        </w:rPr>
        <w:t xml:space="preserve"> استيعابية </w:t>
      </w:r>
      <w:r w:rsidR="00B34800">
        <w:rPr>
          <w:rFonts w:hint="cs"/>
          <w:rtl/>
          <w:lang w:bidi="ar-EG"/>
        </w:rPr>
        <w:t xml:space="preserve">جيدة </w:t>
      </w:r>
      <w:r w:rsidR="00C415D7">
        <w:rPr>
          <w:rFonts w:hint="cs"/>
          <w:rtl/>
          <w:lang w:bidi="ar-EG"/>
        </w:rPr>
        <w:t xml:space="preserve">حيث أن أبعاد القناة </w:t>
      </w:r>
      <w:r w:rsidR="00C929E0">
        <w:rPr>
          <w:rFonts w:hint="cs"/>
          <w:rtl/>
          <w:lang w:bidi="ar-EG"/>
        </w:rPr>
        <w:t xml:space="preserve">تحت </w:t>
      </w:r>
      <w:r w:rsidR="00C415D7">
        <w:rPr>
          <w:rFonts w:hint="cs"/>
          <w:rtl/>
          <w:lang w:bidi="ar-EG"/>
        </w:rPr>
        <w:t>ال</w:t>
      </w:r>
      <w:r w:rsidR="00C929E0">
        <w:rPr>
          <w:rFonts w:hint="cs"/>
          <w:rtl/>
          <w:lang w:bidi="ar-EG"/>
        </w:rPr>
        <w:t>سطحية</w:t>
      </w:r>
      <w:r w:rsidR="00E1416A">
        <w:rPr>
          <w:rFonts w:hint="cs"/>
          <w:rtl/>
          <w:lang w:bidi="ar-EG"/>
        </w:rPr>
        <w:t xml:space="preserve"> تبلغ </w:t>
      </w:r>
      <w:r w:rsidR="00F02F53">
        <w:rPr>
          <w:rFonts w:hint="cs"/>
          <w:rtl/>
          <w:lang w:bidi="ar-EG"/>
        </w:rPr>
        <w:t xml:space="preserve">في معظم الأحوال </w:t>
      </w:r>
      <w:r w:rsidR="00E1416A">
        <w:rPr>
          <w:rFonts w:hint="cs"/>
          <w:rtl/>
          <w:lang w:bidi="ar-EG"/>
        </w:rPr>
        <w:t>حوالي</w:t>
      </w:r>
      <w:r w:rsidR="00C929E0">
        <w:rPr>
          <w:rFonts w:hint="cs"/>
          <w:rtl/>
          <w:lang w:bidi="ar-EG"/>
        </w:rPr>
        <w:t xml:space="preserve"> 3م</w:t>
      </w:r>
      <w:r w:rsidR="00C929E0">
        <w:rPr>
          <w:rFonts w:cs="Sakkal Majalla"/>
          <w:rtl/>
          <w:lang w:bidi="ar-EG"/>
        </w:rPr>
        <w:t>×</w:t>
      </w:r>
      <w:r w:rsidR="00C929E0">
        <w:rPr>
          <w:rFonts w:hint="cs"/>
          <w:rtl/>
          <w:lang w:bidi="ar-EG"/>
        </w:rPr>
        <w:t>3م (</w:t>
      </w:r>
      <w:r w:rsidR="00C929E0">
        <w:rPr>
          <w:rtl/>
          <w:lang w:bidi="ar-EG"/>
        </w:rPr>
        <w:fldChar w:fldCharType="begin"/>
      </w:r>
      <w:r w:rsidR="00C929E0">
        <w:rPr>
          <w:rtl/>
          <w:lang w:bidi="ar-EG"/>
        </w:rPr>
        <w:instrText xml:space="preserve"> </w:instrText>
      </w:r>
      <w:r w:rsidR="00C929E0">
        <w:rPr>
          <w:rFonts w:hint="cs"/>
          <w:lang w:bidi="ar-EG"/>
        </w:rPr>
        <w:instrText>REF</w:instrText>
      </w:r>
      <w:r w:rsidR="00C929E0">
        <w:rPr>
          <w:rFonts w:hint="cs"/>
          <w:rtl/>
          <w:lang w:bidi="ar-EG"/>
        </w:rPr>
        <w:instrText xml:space="preserve"> _</w:instrText>
      </w:r>
      <w:r w:rsidR="00C929E0">
        <w:rPr>
          <w:rFonts w:hint="cs"/>
          <w:lang w:bidi="ar-EG"/>
        </w:rPr>
        <w:instrText>Ref371238661 \h</w:instrText>
      </w:r>
      <w:r w:rsidR="00C929E0">
        <w:rPr>
          <w:rtl/>
          <w:lang w:bidi="ar-EG"/>
        </w:rPr>
        <w:instrText xml:space="preserve"> </w:instrText>
      </w:r>
      <w:r w:rsidR="00C929E0">
        <w:rPr>
          <w:rtl/>
          <w:lang w:bidi="ar-EG"/>
        </w:rPr>
      </w:r>
      <w:r w:rsidR="00C929E0">
        <w:rPr>
          <w:rtl/>
          <w:lang w:bidi="ar-EG"/>
        </w:rPr>
        <w:fldChar w:fldCharType="separate"/>
      </w:r>
      <w:r w:rsidR="00C53241">
        <w:rPr>
          <w:rtl/>
        </w:rPr>
        <w:t xml:space="preserve">شكل رقم </w:t>
      </w:r>
      <w:r w:rsidR="00C53241">
        <w:rPr>
          <w:noProof/>
          <w:rtl/>
        </w:rPr>
        <w:t>13</w:t>
      </w:r>
      <w:r w:rsidR="00C929E0">
        <w:rPr>
          <w:rtl/>
          <w:lang w:bidi="ar-EG"/>
        </w:rPr>
        <w:fldChar w:fldCharType="end"/>
      </w:r>
      <w:r w:rsidR="00E1416A">
        <w:rPr>
          <w:rFonts w:hint="cs"/>
          <w:rtl/>
          <w:lang w:bidi="ar-EG"/>
        </w:rPr>
        <w:t>)</w:t>
      </w:r>
      <w:r w:rsidR="00A23498">
        <w:rPr>
          <w:rFonts w:hint="cs"/>
          <w:rtl/>
          <w:lang w:bidi="ar-EG"/>
        </w:rPr>
        <w:t>.</w:t>
      </w:r>
      <w:r w:rsidR="00E1416A">
        <w:rPr>
          <w:rFonts w:hint="cs"/>
          <w:rtl/>
          <w:lang w:bidi="ar-EG"/>
        </w:rPr>
        <w:t xml:space="preserve"> (2) مصارف السيول هي عبارة عن مصارف منفصلة عن منظومة الصرف الصحي مما يسهّل من عمليات </w:t>
      </w:r>
      <w:r w:rsidR="00C415D7">
        <w:rPr>
          <w:rFonts w:hint="cs"/>
          <w:rtl/>
          <w:lang w:bidi="ar-EG"/>
        </w:rPr>
        <w:t>استغلالها</w:t>
      </w:r>
      <w:r w:rsidR="00E1416A">
        <w:rPr>
          <w:rFonts w:hint="cs"/>
          <w:rtl/>
          <w:lang w:bidi="ar-EG"/>
        </w:rPr>
        <w:t xml:space="preserve"> </w:t>
      </w:r>
      <w:r w:rsidR="004342B2">
        <w:rPr>
          <w:rFonts w:hint="cs"/>
          <w:rtl/>
          <w:lang w:bidi="ar-EG"/>
        </w:rPr>
        <w:t>في أعمال</w:t>
      </w:r>
      <w:r w:rsidR="00E1416A">
        <w:rPr>
          <w:rFonts w:hint="cs"/>
          <w:rtl/>
          <w:lang w:bidi="ar-EG"/>
        </w:rPr>
        <w:t xml:space="preserve"> أخرى</w:t>
      </w:r>
      <w:r w:rsidR="004342B2">
        <w:rPr>
          <w:rFonts w:hint="cs"/>
          <w:rtl/>
          <w:lang w:bidi="ar-EG"/>
        </w:rPr>
        <w:t xml:space="preserve"> كالري</w:t>
      </w:r>
      <w:r w:rsidR="00166BBE">
        <w:rPr>
          <w:rFonts w:hint="cs"/>
          <w:rtl/>
          <w:lang w:bidi="ar-EG"/>
        </w:rPr>
        <w:t xml:space="preserve"> (</w:t>
      </w:r>
      <w:r w:rsidR="005D64EC">
        <w:rPr>
          <w:rtl/>
          <w:lang w:bidi="ar-EG"/>
        </w:rPr>
        <w:fldChar w:fldCharType="begin"/>
      </w:r>
      <w:r w:rsidR="005D64EC">
        <w:rPr>
          <w:rtl/>
          <w:lang w:bidi="ar-EG"/>
        </w:rPr>
        <w:instrText xml:space="preserve"> </w:instrText>
      </w:r>
      <w:r w:rsidR="005D64EC">
        <w:rPr>
          <w:rFonts w:hint="cs"/>
          <w:lang w:bidi="ar-EG"/>
        </w:rPr>
        <w:instrText>REF</w:instrText>
      </w:r>
      <w:r w:rsidR="005D64EC">
        <w:rPr>
          <w:rFonts w:hint="cs"/>
          <w:rtl/>
          <w:lang w:bidi="ar-EG"/>
        </w:rPr>
        <w:instrText xml:space="preserve"> _</w:instrText>
      </w:r>
      <w:r w:rsidR="005D64EC">
        <w:rPr>
          <w:rFonts w:hint="cs"/>
          <w:lang w:bidi="ar-EG"/>
        </w:rPr>
        <w:instrText>Ref370987055 \h</w:instrText>
      </w:r>
      <w:r w:rsidR="005D64EC">
        <w:rPr>
          <w:rtl/>
          <w:lang w:bidi="ar-EG"/>
        </w:rPr>
        <w:instrText xml:space="preserve"> </w:instrText>
      </w:r>
      <w:r w:rsidR="005D64EC">
        <w:rPr>
          <w:rtl/>
          <w:lang w:bidi="ar-EG"/>
        </w:rPr>
      </w:r>
      <w:r w:rsidR="005D64EC">
        <w:rPr>
          <w:rtl/>
          <w:lang w:bidi="ar-EG"/>
        </w:rPr>
        <w:fldChar w:fldCharType="separate"/>
      </w:r>
      <w:r w:rsidR="00C53241">
        <w:rPr>
          <w:rtl/>
        </w:rPr>
        <w:t xml:space="preserve">شكل رقم </w:t>
      </w:r>
      <w:r w:rsidR="00C53241">
        <w:rPr>
          <w:noProof/>
          <w:rtl/>
        </w:rPr>
        <w:t>12</w:t>
      </w:r>
      <w:r w:rsidR="005D64EC">
        <w:rPr>
          <w:rtl/>
          <w:lang w:bidi="ar-EG"/>
        </w:rPr>
        <w:fldChar w:fldCharType="end"/>
      </w:r>
      <w:r w:rsidR="005D64EC">
        <w:rPr>
          <w:rFonts w:hint="cs"/>
          <w:rtl/>
          <w:lang w:bidi="ar-EG"/>
        </w:rPr>
        <w:t xml:space="preserve"> و</w:t>
      </w:r>
      <w:r w:rsidR="00166BBE">
        <w:rPr>
          <w:rtl/>
          <w:lang w:bidi="ar-EG"/>
        </w:rPr>
        <w:fldChar w:fldCharType="begin"/>
      </w:r>
      <w:r w:rsidR="00166BBE">
        <w:rPr>
          <w:rtl/>
          <w:lang w:bidi="ar-EG"/>
        </w:rPr>
        <w:instrText xml:space="preserve"> </w:instrText>
      </w:r>
      <w:r w:rsidR="00166BBE">
        <w:rPr>
          <w:rFonts w:hint="cs"/>
          <w:lang w:bidi="ar-EG"/>
        </w:rPr>
        <w:instrText>REF</w:instrText>
      </w:r>
      <w:r w:rsidR="00166BBE">
        <w:rPr>
          <w:rFonts w:hint="cs"/>
          <w:rtl/>
          <w:lang w:bidi="ar-EG"/>
        </w:rPr>
        <w:instrText xml:space="preserve"> _</w:instrText>
      </w:r>
      <w:r w:rsidR="00166BBE">
        <w:rPr>
          <w:rFonts w:hint="cs"/>
          <w:lang w:bidi="ar-EG"/>
        </w:rPr>
        <w:instrText>Ref371323305 \h</w:instrText>
      </w:r>
      <w:r w:rsidR="00166BBE">
        <w:rPr>
          <w:rtl/>
          <w:lang w:bidi="ar-EG"/>
        </w:rPr>
        <w:instrText xml:space="preserve"> </w:instrText>
      </w:r>
      <w:r w:rsidR="00166BBE">
        <w:rPr>
          <w:rtl/>
          <w:lang w:bidi="ar-EG"/>
        </w:rPr>
      </w:r>
      <w:r w:rsidR="00166BBE">
        <w:rPr>
          <w:rtl/>
          <w:lang w:bidi="ar-EG"/>
        </w:rPr>
        <w:fldChar w:fldCharType="separate"/>
      </w:r>
      <w:r w:rsidR="00C53241">
        <w:rPr>
          <w:rtl/>
        </w:rPr>
        <w:t xml:space="preserve">شكل رقم </w:t>
      </w:r>
      <w:r w:rsidR="00C53241">
        <w:rPr>
          <w:noProof/>
          <w:rtl/>
        </w:rPr>
        <w:t>14</w:t>
      </w:r>
      <w:r w:rsidR="00166BBE">
        <w:rPr>
          <w:rtl/>
          <w:lang w:bidi="ar-EG"/>
        </w:rPr>
        <w:fldChar w:fldCharType="end"/>
      </w:r>
      <w:r w:rsidR="00166BBE">
        <w:rPr>
          <w:rFonts w:hint="cs"/>
          <w:rtl/>
          <w:lang w:bidi="ar-EG"/>
        </w:rPr>
        <w:t>)</w:t>
      </w:r>
      <w:r w:rsidR="00E1416A">
        <w:rPr>
          <w:rFonts w:hint="cs"/>
          <w:rtl/>
          <w:lang w:bidi="ar-EG"/>
        </w:rPr>
        <w:t>.</w:t>
      </w:r>
    </w:p>
    <w:p w:rsidR="00C929E0" w:rsidRDefault="00C929E0" w:rsidP="00C929E0">
      <w:pPr>
        <w:keepNext/>
      </w:pPr>
      <w:r>
        <w:rPr>
          <w:noProof/>
        </w:rPr>
        <w:drawing>
          <wp:inline distT="0" distB="0" distL="0" distR="0" wp14:anchorId="56B3C259" wp14:editId="4933AAFF">
            <wp:extent cx="5486400" cy="36436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3643630"/>
                    </a:xfrm>
                    <a:prstGeom prst="rect">
                      <a:avLst/>
                    </a:prstGeom>
                  </pic:spPr>
                </pic:pic>
              </a:graphicData>
            </a:graphic>
          </wp:inline>
        </w:drawing>
      </w:r>
    </w:p>
    <w:p w:rsidR="00C929E0" w:rsidRDefault="00C929E0" w:rsidP="00C929E0">
      <w:pPr>
        <w:pStyle w:val="a4"/>
        <w:rPr>
          <w:rtl/>
        </w:rPr>
      </w:pPr>
      <w:bookmarkStart w:id="32" w:name="_Ref371238661"/>
      <w:bookmarkStart w:id="33" w:name="_Toc374265611"/>
      <w:r>
        <w:rPr>
          <w:rtl/>
        </w:rPr>
        <w:t xml:space="preserve">شكل رقم </w:t>
      </w:r>
      <w:r>
        <w:rPr>
          <w:rtl/>
        </w:rPr>
        <w:fldChar w:fldCharType="begin"/>
      </w:r>
      <w:r>
        <w:rPr>
          <w:rtl/>
        </w:rPr>
        <w:instrText xml:space="preserve"> </w:instrText>
      </w:r>
      <w:r>
        <w:instrText>SEQ</w:instrText>
      </w:r>
      <w:r>
        <w:rPr>
          <w:rtl/>
        </w:rPr>
        <w:instrText xml:space="preserve"> شكل_رقم \* </w:instrText>
      </w:r>
      <w:r>
        <w:instrText>ARABIC</w:instrText>
      </w:r>
      <w:r>
        <w:rPr>
          <w:rtl/>
        </w:rPr>
        <w:instrText xml:space="preserve"> </w:instrText>
      </w:r>
      <w:r>
        <w:rPr>
          <w:rtl/>
        </w:rPr>
        <w:fldChar w:fldCharType="separate"/>
      </w:r>
      <w:r w:rsidR="00C53241">
        <w:rPr>
          <w:noProof/>
          <w:rtl/>
        </w:rPr>
        <w:t>13</w:t>
      </w:r>
      <w:r>
        <w:rPr>
          <w:rtl/>
        </w:rPr>
        <w:fldChar w:fldCharType="end"/>
      </w:r>
      <w:bookmarkEnd w:id="32"/>
      <w:r>
        <w:rPr>
          <w:rFonts w:hint="cs"/>
          <w:rtl/>
        </w:rPr>
        <w:t xml:space="preserve">: صورة فوتوغرافية توضّح أبعاد قناة تصريف السيول تحت </w:t>
      </w:r>
      <w:r w:rsidR="00C415D7">
        <w:rPr>
          <w:rFonts w:hint="cs"/>
          <w:rtl/>
        </w:rPr>
        <w:t>ال</w:t>
      </w:r>
      <w:r>
        <w:rPr>
          <w:rFonts w:hint="cs"/>
          <w:rtl/>
        </w:rPr>
        <w:t>سطحية.</w:t>
      </w:r>
      <w:bookmarkEnd w:id="33"/>
    </w:p>
    <w:p w:rsidR="008E28ED" w:rsidRDefault="008E28ED" w:rsidP="008E28ED">
      <w:pPr>
        <w:rPr>
          <w:rtl/>
        </w:rPr>
      </w:pPr>
    </w:p>
    <w:p w:rsidR="008E28ED" w:rsidRDefault="008E28ED" w:rsidP="008E28ED">
      <w:pPr>
        <w:rPr>
          <w:rtl/>
        </w:rPr>
      </w:pPr>
    </w:p>
    <w:p w:rsidR="008E28ED" w:rsidRDefault="008E28ED" w:rsidP="008E28ED">
      <w:pPr>
        <w:keepNext/>
      </w:pPr>
      <w:r>
        <w:rPr>
          <w:noProof/>
        </w:rPr>
        <w:lastRenderedPageBreak/>
        <w:drawing>
          <wp:inline distT="0" distB="0" distL="0" distR="0" wp14:anchorId="5E33CA3B" wp14:editId="03E23239">
            <wp:extent cx="5485914" cy="364363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5914" cy="3643630"/>
                    </a:xfrm>
                    <a:prstGeom prst="rect">
                      <a:avLst/>
                    </a:prstGeom>
                  </pic:spPr>
                </pic:pic>
              </a:graphicData>
            </a:graphic>
          </wp:inline>
        </w:drawing>
      </w:r>
    </w:p>
    <w:p w:rsidR="008E28ED" w:rsidRPr="008E28ED" w:rsidRDefault="008E28ED" w:rsidP="008E28ED">
      <w:pPr>
        <w:pStyle w:val="a4"/>
      </w:pPr>
      <w:bookmarkStart w:id="34" w:name="_Ref371323305"/>
      <w:bookmarkStart w:id="35" w:name="_Toc374265612"/>
      <w:r>
        <w:rPr>
          <w:rtl/>
        </w:rPr>
        <w:t xml:space="preserve">شكل رقم </w:t>
      </w:r>
      <w:r>
        <w:rPr>
          <w:rtl/>
        </w:rPr>
        <w:fldChar w:fldCharType="begin"/>
      </w:r>
      <w:r>
        <w:rPr>
          <w:rtl/>
        </w:rPr>
        <w:instrText xml:space="preserve"> </w:instrText>
      </w:r>
      <w:r>
        <w:instrText>SEQ</w:instrText>
      </w:r>
      <w:r>
        <w:rPr>
          <w:rtl/>
        </w:rPr>
        <w:instrText xml:space="preserve"> شكل_رقم \* </w:instrText>
      </w:r>
      <w:r>
        <w:instrText>ARABIC</w:instrText>
      </w:r>
      <w:r>
        <w:rPr>
          <w:rtl/>
        </w:rPr>
        <w:instrText xml:space="preserve"> </w:instrText>
      </w:r>
      <w:r>
        <w:rPr>
          <w:rtl/>
        </w:rPr>
        <w:fldChar w:fldCharType="separate"/>
      </w:r>
      <w:r w:rsidR="00C53241">
        <w:rPr>
          <w:noProof/>
          <w:rtl/>
        </w:rPr>
        <w:t>14</w:t>
      </w:r>
      <w:r>
        <w:rPr>
          <w:rtl/>
        </w:rPr>
        <w:fldChar w:fldCharType="end"/>
      </w:r>
      <w:bookmarkEnd w:id="34"/>
      <w:r>
        <w:rPr>
          <w:rFonts w:hint="cs"/>
          <w:rtl/>
        </w:rPr>
        <w:t>: صورة فوتوغرافية توضّ</w:t>
      </w:r>
      <w:r w:rsidR="00C415D7">
        <w:rPr>
          <w:rFonts w:hint="cs"/>
          <w:rtl/>
        </w:rPr>
        <w:t xml:space="preserve">ح الهيكل الخرساني لمجرى السيل </w:t>
      </w:r>
      <w:r>
        <w:rPr>
          <w:rFonts w:hint="cs"/>
          <w:rtl/>
        </w:rPr>
        <w:t xml:space="preserve">تحت </w:t>
      </w:r>
      <w:r w:rsidR="00C415D7">
        <w:rPr>
          <w:rFonts w:hint="cs"/>
          <w:rtl/>
        </w:rPr>
        <w:t>ال</w:t>
      </w:r>
      <w:r>
        <w:rPr>
          <w:rFonts w:hint="cs"/>
          <w:rtl/>
        </w:rPr>
        <w:t>سطحي جنباً إلى جنب مع خطوط الصرف الصحي كمنظومتين منفصلتين تماماً.</w:t>
      </w:r>
      <w:bookmarkEnd w:id="35"/>
    </w:p>
    <w:p w:rsidR="008F76CF" w:rsidRPr="00EA54FA" w:rsidRDefault="008F76CF" w:rsidP="008F76CF">
      <w:pPr>
        <w:pStyle w:val="2"/>
        <w:spacing w:after="120"/>
        <w:rPr>
          <w:rtl/>
        </w:rPr>
      </w:pPr>
      <w:bookmarkStart w:id="36" w:name="_Toc374265761"/>
      <w:r>
        <w:rPr>
          <w:rFonts w:hint="cs"/>
          <w:rtl/>
        </w:rPr>
        <w:t>ثانياً</w:t>
      </w:r>
      <w:r w:rsidRPr="00EA54FA">
        <w:rPr>
          <w:rFonts w:hint="cs"/>
          <w:rtl/>
        </w:rPr>
        <w:t xml:space="preserve">: </w:t>
      </w:r>
      <w:r>
        <w:rPr>
          <w:rFonts w:hint="cs"/>
          <w:rtl/>
        </w:rPr>
        <w:t>عيوب</w:t>
      </w:r>
      <w:r w:rsidRPr="00EA54FA">
        <w:rPr>
          <w:rFonts w:hint="cs"/>
          <w:rtl/>
        </w:rPr>
        <w:t xml:space="preserve"> </w:t>
      </w:r>
      <w:proofErr w:type="spellStart"/>
      <w:r w:rsidRPr="00EA54FA">
        <w:rPr>
          <w:rFonts w:hint="cs"/>
          <w:rtl/>
        </w:rPr>
        <w:t>مخرّات</w:t>
      </w:r>
      <w:proofErr w:type="spellEnd"/>
      <w:r w:rsidRPr="00EA54FA">
        <w:rPr>
          <w:rFonts w:hint="cs"/>
          <w:rtl/>
        </w:rPr>
        <w:t xml:space="preserve"> السيول في العاصمة المقدّسة</w:t>
      </w:r>
      <w:bookmarkEnd w:id="36"/>
    </w:p>
    <w:p w:rsidR="00F71277" w:rsidRDefault="00FC2ABF" w:rsidP="00FC2ABF">
      <w:pPr>
        <w:rPr>
          <w:rtl/>
          <w:lang w:bidi="ar-EG"/>
        </w:rPr>
      </w:pPr>
      <w:r>
        <w:rPr>
          <w:rFonts w:hint="cs"/>
          <w:rtl/>
          <w:lang w:bidi="ar-EG"/>
        </w:rPr>
        <w:t xml:space="preserve">بدراسة </w:t>
      </w:r>
      <w:proofErr w:type="spellStart"/>
      <w:r>
        <w:rPr>
          <w:rFonts w:hint="cs"/>
          <w:rtl/>
          <w:lang w:bidi="ar-EG"/>
        </w:rPr>
        <w:t>مخرّات</w:t>
      </w:r>
      <w:proofErr w:type="spellEnd"/>
      <w:r>
        <w:rPr>
          <w:rFonts w:hint="cs"/>
          <w:rtl/>
          <w:lang w:bidi="ar-EG"/>
        </w:rPr>
        <w:t xml:space="preserve"> السيول بشكل عام للوقوف على أسباب تجمّع المياه في الشوارع في أوقات العواصف الممطرة لوحظ العديد من المشكلات التصميمية والهندسية والتي تعوق عمليات سحب المي</w:t>
      </w:r>
      <w:r w:rsidR="00751737">
        <w:rPr>
          <w:rFonts w:hint="cs"/>
          <w:rtl/>
          <w:lang w:bidi="ar-EG"/>
        </w:rPr>
        <w:t xml:space="preserve">اه إلى تلك القنوات </w:t>
      </w:r>
      <w:r w:rsidR="00EA0335">
        <w:rPr>
          <w:rFonts w:hint="cs"/>
          <w:rtl/>
          <w:lang w:bidi="ar-EG"/>
        </w:rPr>
        <w:t xml:space="preserve">تحت </w:t>
      </w:r>
      <w:r w:rsidR="00751737">
        <w:rPr>
          <w:rFonts w:hint="cs"/>
          <w:rtl/>
          <w:lang w:bidi="ar-EG"/>
        </w:rPr>
        <w:t>ال</w:t>
      </w:r>
      <w:r w:rsidR="00EA0335">
        <w:rPr>
          <w:rFonts w:hint="cs"/>
          <w:rtl/>
          <w:lang w:bidi="ar-EG"/>
        </w:rPr>
        <w:t>سطحية. وفيما يلي أهم ما تم تسجيله من عيوب:</w:t>
      </w:r>
    </w:p>
    <w:p w:rsidR="007B4957" w:rsidRDefault="007B4957" w:rsidP="007B4957">
      <w:pPr>
        <w:pStyle w:val="af3"/>
        <w:numPr>
          <w:ilvl w:val="0"/>
          <w:numId w:val="1"/>
        </w:numPr>
        <w:rPr>
          <w:lang w:bidi="ar-EG"/>
        </w:rPr>
      </w:pPr>
      <w:r>
        <w:rPr>
          <w:rFonts w:hint="cs"/>
          <w:rtl/>
          <w:lang w:bidi="ar-EG"/>
        </w:rPr>
        <w:t xml:space="preserve">لم تعتمد  عملية إنشاء </w:t>
      </w:r>
      <w:proofErr w:type="spellStart"/>
      <w:r>
        <w:rPr>
          <w:rFonts w:hint="cs"/>
          <w:rtl/>
          <w:lang w:bidi="ar-EG"/>
        </w:rPr>
        <w:t>مخرّات</w:t>
      </w:r>
      <w:proofErr w:type="spellEnd"/>
      <w:r>
        <w:rPr>
          <w:rFonts w:hint="cs"/>
          <w:rtl/>
          <w:lang w:bidi="ar-EG"/>
        </w:rPr>
        <w:t xml:space="preserve"> السيول على دراسات هيدرولوجية مفصّلة للمدينة والتي توضّح </w:t>
      </w:r>
      <w:proofErr w:type="spellStart"/>
      <w:r>
        <w:rPr>
          <w:rFonts w:hint="cs"/>
          <w:rtl/>
          <w:lang w:bidi="ar-EG"/>
        </w:rPr>
        <w:t>الهيدروجرافات</w:t>
      </w:r>
      <w:proofErr w:type="spellEnd"/>
      <w:r>
        <w:rPr>
          <w:rFonts w:hint="cs"/>
          <w:rtl/>
          <w:lang w:bidi="ar-EG"/>
        </w:rPr>
        <w:t xml:space="preserve"> الخاصة بمعدلات وزمن التصريف وأقصي كميات للمياه يمكن أن تنتج من العواصف الممطرة.</w:t>
      </w:r>
    </w:p>
    <w:p w:rsidR="00EA0335" w:rsidRDefault="00EA0335" w:rsidP="00EA0335">
      <w:pPr>
        <w:pStyle w:val="af3"/>
        <w:numPr>
          <w:ilvl w:val="0"/>
          <w:numId w:val="1"/>
        </w:numPr>
        <w:rPr>
          <w:lang w:bidi="ar-EG"/>
        </w:rPr>
      </w:pPr>
      <w:r>
        <w:rPr>
          <w:rFonts w:hint="cs"/>
          <w:rtl/>
          <w:lang w:bidi="ar-EG"/>
        </w:rPr>
        <w:t>يوجد على أعلى قنوات الصرف العديد من الفتحات الصغيرة (</w:t>
      </w:r>
      <w:r>
        <w:rPr>
          <w:rtl/>
          <w:lang w:bidi="ar-EG"/>
        </w:rPr>
        <w:fldChar w:fldCharType="begin"/>
      </w:r>
      <w:r>
        <w:rPr>
          <w:rtl/>
          <w:lang w:bidi="ar-EG"/>
        </w:rPr>
        <w:instrText xml:space="preserve"> </w:instrText>
      </w:r>
      <w:r>
        <w:rPr>
          <w:rFonts w:hint="cs"/>
          <w:lang w:bidi="ar-EG"/>
        </w:rPr>
        <w:instrText>REF</w:instrText>
      </w:r>
      <w:r>
        <w:rPr>
          <w:rFonts w:hint="cs"/>
          <w:rtl/>
          <w:lang w:bidi="ar-EG"/>
        </w:rPr>
        <w:instrText xml:space="preserve"> _</w:instrText>
      </w:r>
      <w:r>
        <w:rPr>
          <w:rFonts w:hint="cs"/>
          <w:lang w:bidi="ar-EG"/>
        </w:rPr>
        <w:instrText>Ref371323305 \h</w:instrText>
      </w:r>
      <w:r>
        <w:rPr>
          <w:rtl/>
          <w:lang w:bidi="ar-EG"/>
        </w:rPr>
        <w:instrText xml:space="preserve"> </w:instrText>
      </w:r>
      <w:r>
        <w:rPr>
          <w:rtl/>
          <w:lang w:bidi="ar-EG"/>
        </w:rPr>
      </w:r>
      <w:r>
        <w:rPr>
          <w:rtl/>
          <w:lang w:bidi="ar-EG"/>
        </w:rPr>
        <w:fldChar w:fldCharType="separate"/>
      </w:r>
      <w:r w:rsidR="00C53241">
        <w:rPr>
          <w:rtl/>
        </w:rPr>
        <w:t xml:space="preserve">شكل رقم </w:t>
      </w:r>
      <w:r w:rsidR="00C53241">
        <w:rPr>
          <w:noProof/>
          <w:rtl/>
        </w:rPr>
        <w:t>14</w:t>
      </w:r>
      <w:r>
        <w:rPr>
          <w:rtl/>
          <w:lang w:bidi="ar-EG"/>
        </w:rPr>
        <w:fldChar w:fldCharType="end"/>
      </w:r>
      <w:r w:rsidR="00AB2A22">
        <w:rPr>
          <w:rFonts w:hint="cs"/>
          <w:rtl/>
          <w:lang w:bidi="ar-EG"/>
        </w:rPr>
        <w:t xml:space="preserve"> و</w:t>
      </w:r>
      <w:r w:rsidR="00AB2A22">
        <w:rPr>
          <w:rtl/>
          <w:lang w:bidi="ar-EG"/>
        </w:rPr>
        <w:fldChar w:fldCharType="begin"/>
      </w:r>
      <w:r w:rsidR="00AB2A22">
        <w:rPr>
          <w:rtl/>
          <w:lang w:bidi="ar-EG"/>
        </w:rPr>
        <w:instrText xml:space="preserve"> </w:instrText>
      </w:r>
      <w:r w:rsidR="00AB2A22">
        <w:rPr>
          <w:rFonts w:hint="cs"/>
          <w:lang w:bidi="ar-EG"/>
        </w:rPr>
        <w:instrText>REF</w:instrText>
      </w:r>
      <w:r w:rsidR="00AB2A22">
        <w:rPr>
          <w:rFonts w:hint="cs"/>
          <w:rtl/>
          <w:lang w:bidi="ar-EG"/>
        </w:rPr>
        <w:instrText xml:space="preserve"> _</w:instrText>
      </w:r>
      <w:r w:rsidR="00AB2A22">
        <w:rPr>
          <w:rFonts w:hint="cs"/>
          <w:lang w:bidi="ar-EG"/>
        </w:rPr>
        <w:instrText>Ref373142691 \h</w:instrText>
      </w:r>
      <w:r w:rsidR="00AB2A22">
        <w:rPr>
          <w:rtl/>
          <w:lang w:bidi="ar-EG"/>
        </w:rPr>
        <w:instrText xml:space="preserve"> </w:instrText>
      </w:r>
      <w:r w:rsidR="00AB2A22">
        <w:rPr>
          <w:rtl/>
          <w:lang w:bidi="ar-EG"/>
        </w:rPr>
      </w:r>
      <w:r w:rsidR="00AB2A22">
        <w:rPr>
          <w:rtl/>
          <w:lang w:bidi="ar-EG"/>
        </w:rPr>
        <w:fldChar w:fldCharType="separate"/>
      </w:r>
      <w:r w:rsidR="00C53241">
        <w:rPr>
          <w:rtl/>
        </w:rPr>
        <w:t xml:space="preserve">شكل رقم </w:t>
      </w:r>
      <w:r w:rsidR="00C53241">
        <w:rPr>
          <w:noProof/>
          <w:rtl/>
        </w:rPr>
        <w:t>15</w:t>
      </w:r>
      <w:r w:rsidR="00AB2A22">
        <w:rPr>
          <w:rtl/>
          <w:lang w:bidi="ar-EG"/>
        </w:rPr>
        <w:fldChar w:fldCharType="end"/>
      </w:r>
      <w:r>
        <w:rPr>
          <w:rFonts w:hint="cs"/>
          <w:rtl/>
          <w:lang w:bidi="ar-EG"/>
        </w:rPr>
        <w:t xml:space="preserve">) عادة ما تكون مغطّاه بغطاء حديدي به فتحات تسمح بمرور المياه. مثل هذه الفتات تكون فعّالة بشكل كبير  في العواصف المطيرة الضعيفة والتي لا ينتج عنها سريان سطحي كبير، بينما في حال ازدياد معدلات وسرعات </w:t>
      </w:r>
      <w:r w:rsidRPr="000E5A73">
        <w:rPr>
          <w:rFonts w:hint="cs"/>
          <w:rtl/>
          <w:lang w:bidi="ar-EG"/>
        </w:rPr>
        <w:t>السريان السطحي تقل إمكانية تلك الفتحات على سحب المياه من الطرقات والشوارع.</w:t>
      </w:r>
    </w:p>
    <w:p w:rsidR="00AB2A22" w:rsidRDefault="00AB2A22" w:rsidP="00AB2A22">
      <w:pPr>
        <w:keepNext/>
      </w:pPr>
      <w:r>
        <w:rPr>
          <w:noProof/>
        </w:rPr>
        <w:lastRenderedPageBreak/>
        <w:drawing>
          <wp:inline distT="0" distB="0" distL="0" distR="0" wp14:anchorId="17AD60B1" wp14:editId="716331AD">
            <wp:extent cx="5486400" cy="36436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3643630"/>
                    </a:xfrm>
                    <a:prstGeom prst="rect">
                      <a:avLst/>
                    </a:prstGeom>
                  </pic:spPr>
                </pic:pic>
              </a:graphicData>
            </a:graphic>
          </wp:inline>
        </w:drawing>
      </w:r>
    </w:p>
    <w:p w:rsidR="00AB2A22" w:rsidRPr="000E5A73" w:rsidRDefault="00AB2A22" w:rsidP="00AB2A22">
      <w:pPr>
        <w:pStyle w:val="a4"/>
        <w:rPr>
          <w:lang w:bidi="ar-EG"/>
        </w:rPr>
      </w:pPr>
      <w:bookmarkStart w:id="37" w:name="_Ref373142691"/>
      <w:bookmarkStart w:id="38" w:name="_Toc374265613"/>
      <w:r>
        <w:rPr>
          <w:rtl/>
        </w:rPr>
        <w:t xml:space="preserve">شكل رقم </w:t>
      </w:r>
      <w:r>
        <w:rPr>
          <w:rtl/>
        </w:rPr>
        <w:fldChar w:fldCharType="begin"/>
      </w:r>
      <w:r>
        <w:rPr>
          <w:rtl/>
        </w:rPr>
        <w:instrText xml:space="preserve"> </w:instrText>
      </w:r>
      <w:r>
        <w:instrText>SEQ</w:instrText>
      </w:r>
      <w:r>
        <w:rPr>
          <w:rtl/>
        </w:rPr>
        <w:instrText xml:space="preserve"> شكل_رقم \* </w:instrText>
      </w:r>
      <w:r>
        <w:instrText>ARABIC</w:instrText>
      </w:r>
      <w:r>
        <w:rPr>
          <w:rtl/>
        </w:rPr>
        <w:instrText xml:space="preserve"> </w:instrText>
      </w:r>
      <w:r>
        <w:rPr>
          <w:rtl/>
        </w:rPr>
        <w:fldChar w:fldCharType="separate"/>
      </w:r>
      <w:r w:rsidR="00C53241">
        <w:rPr>
          <w:noProof/>
          <w:rtl/>
        </w:rPr>
        <w:t>15</w:t>
      </w:r>
      <w:r>
        <w:rPr>
          <w:rtl/>
        </w:rPr>
        <w:fldChar w:fldCharType="end"/>
      </w:r>
      <w:bookmarkEnd w:id="37"/>
      <w:r>
        <w:rPr>
          <w:rFonts w:hint="cs"/>
          <w:rtl/>
        </w:rPr>
        <w:t xml:space="preserve">: صورة فوتوغرافية توضّح فتحات الصرف </w:t>
      </w:r>
      <w:r w:rsidR="00751737">
        <w:rPr>
          <w:rFonts w:hint="cs"/>
          <w:rtl/>
        </w:rPr>
        <w:t xml:space="preserve">المؤدية لمصارف السيول </w:t>
      </w:r>
      <w:r>
        <w:rPr>
          <w:rFonts w:hint="cs"/>
          <w:rtl/>
        </w:rPr>
        <w:t xml:space="preserve">تحت </w:t>
      </w:r>
      <w:r w:rsidR="00751737">
        <w:rPr>
          <w:rFonts w:hint="cs"/>
          <w:rtl/>
        </w:rPr>
        <w:t>ال</w:t>
      </w:r>
      <w:r>
        <w:rPr>
          <w:rFonts w:hint="cs"/>
          <w:rtl/>
        </w:rPr>
        <w:t>سطحية.</w:t>
      </w:r>
      <w:bookmarkEnd w:id="38"/>
    </w:p>
    <w:p w:rsidR="00EA0335" w:rsidRDefault="00044106" w:rsidP="00242280">
      <w:pPr>
        <w:pStyle w:val="af3"/>
        <w:numPr>
          <w:ilvl w:val="0"/>
          <w:numId w:val="1"/>
        </w:numPr>
        <w:rPr>
          <w:lang w:bidi="ar-EG"/>
        </w:rPr>
      </w:pPr>
      <w:r w:rsidRPr="000E5A73">
        <w:rPr>
          <w:rFonts w:hint="cs"/>
          <w:rtl/>
          <w:lang w:bidi="ar-EG"/>
        </w:rPr>
        <w:t>تصب تلك الفتحات مباشرة في قنوات تصريف السيول</w:t>
      </w:r>
      <w:r w:rsidR="009B7758">
        <w:rPr>
          <w:rFonts w:hint="cs"/>
          <w:rtl/>
          <w:lang w:bidi="ar-EG"/>
        </w:rPr>
        <w:t xml:space="preserve"> (</w:t>
      </w:r>
      <w:r w:rsidR="009B7758">
        <w:rPr>
          <w:rtl/>
          <w:lang w:bidi="ar-EG"/>
        </w:rPr>
        <w:fldChar w:fldCharType="begin"/>
      </w:r>
      <w:r w:rsidR="009B7758">
        <w:rPr>
          <w:rtl/>
          <w:lang w:bidi="ar-EG"/>
        </w:rPr>
        <w:instrText xml:space="preserve"> </w:instrText>
      </w:r>
      <w:r w:rsidR="009B7758">
        <w:rPr>
          <w:rFonts w:hint="cs"/>
          <w:lang w:bidi="ar-EG"/>
        </w:rPr>
        <w:instrText>REF</w:instrText>
      </w:r>
      <w:r w:rsidR="009B7758">
        <w:rPr>
          <w:rFonts w:hint="cs"/>
          <w:rtl/>
          <w:lang w:bidi="ar-EG"/>
        </w:rPr>
        <w:instrText xml:space="preserve"> _</w:instrText>
      </w:r>
      <w:r w:rsidR="009B7758">
        <w:rPr>
          <w:rFonts w:hint="cs"/>
          <w:lang w:bidi="ar-EG"/>
        </w:rPr>
        <w:instrText>Ref371500035 \h</w:instrText>
      </w:r>
      <w:r w:rsidR="009B7758">
        <w:rPr>
          <w:rtl/>
          <w:lang w:bidi="ar-EG"/>
        </w:rPr>
        <w:instrText xml:space="preserve"> </w:instrText>
      </w:r>
      <w:r w:rsidR="009B7758">
        <w:rPr>
          <w:rtl/>
          <w:lang w:bidi="ar-EG"/>
        </w:rPr>
      </w:r>
      <w:r w:rsidR="009B7758">
        <w:rPr>
          <w:rtl/>
          <w:lang w:bidi="ar-EG"/>
        </w:rPr>
        <w:fldChar w:fldCharType="separate"/>
      </w:r>
      <w:r w:rsidR="00C53241">
        <w:rPr>
          <w:rtl/>
        </w:rPr>
        <w:t xml:space="preserve">شكل رقم </w:t>
      </w:r>
      <w:r w:rsidR="00C53241">
        <w:rPr>
          <w:noProof/>
          <w:rtl/>
        </w:rPr>
        <w:t>16</w:t>
      </w:r>
      <w:r w:rsidR="009B7758">
        <w:rPr>
          <w:rtl/>
          <w:lang w:bidi="ar-EG"/>
        </w:rPr>
        <w:fldChar w:fldCharType="end"/>
      </w:r>
      <w:r w:rsidR="009B7758">
        <w:rPr>
          <w:rFonts w:hint="cs"/>
          <w:rtl/>
          <w:lang w:bidi="ar-EG"/>
        </w:rPr>
        <w:t>)</w:t>
      </w:r>
      <w:r w:rsidRPr="000E5A73">
        <w:rPr>
          <w:rFonts w:hint="cs"/>
          <w:rtl/>
          <w:lang w:bidi="ar-EG"/>
        </w:rPr>
        <w:t xml:space="preserve">، حيث </w:t>
      </w:r>
      <w:r w:rsidR="00B915A3" w:rsidRPr="000E5A73">
        <w:rPr>
          <w:rFonts w:hint="cs"/>
          <w:rtl/>
          <w:lang w:bidi="ar-EG"/>
        </w:rPr>
        <w:t xml:space="preserve">لوحظ في معظم أنحاء المدينة المقدّسة </w:t>
      </w:r>
      <w:r w:rsidRPr="000E5A73">
        <w:rPr>
          <w:rFonts w:hint="cs"/>
          <w:rtl/>
          <w:lang w:bidi="ar-EG"/>
        </w:rPr>
        <w:t>أن تصميم</w:t>
      </w:r>
      <w:r w:rsidR="00B915A3" w:rsidRPr="000E5A73">
        <w:rPr>
          <w:rFonts w:hint="cs"/>
          <w:rtl/>
          <w:lang w:bidi="ar-EG"/>
        </w:rPr>
        <w:t xml:space="preserve"> تلك القنوات</w:t>
      </w:r>
      <w:r w:rsidRPr="000E5A73">
        <w:rPr>
          <w:rFonts w:hint="cs"/>
          <w:rtl/>
          <w:lang w:bidi="ar-EG"/>
        </w:rPr>
        <w:t xml:space="preserve"> أهمل عمل </w:t>
      </w:r>
      <w:r w:rsidR="00B915A3" w:rsidRPr="000E5A73">
        <w:rPr>
          <w:rFonts w:hint="cs"/>
          <w:rtl/>
          <w:lang w:bidi="ar-EG"/>
        </w:rPr>
        <w:t>فتحات و</w:t>
      </w:r>
      <w:r w:rsidRPr="000E5A73">
        <w:rPr>
          <w:rFonts w:hint="cs"/>
          <w:rtl/>
          <w:lang w:bidi="ar-EG"/>
        </w:rPr>
        <w:t xml:space="preserve">غرف جانبية </w:t>
      </w:r>
      <w:r w:rsidR="00B915A3" w:rsidRPr="000E5A73">
        <w:rPr>
          <w:rFonts w:hint="cs"/>
          <w:rtl/>
          <w:lang w:bidi="ar-EG"/>
        </w:rPr>
        <w:t xml:space="preserve">على جانبي الطريق، في المناطق المنخفضة منه، </w:t>
      </w:r>
      <w:r w:rsidRPr="000E5A73">
        <w:rPr>
          <w:rFonts w:hint="cs"/>
          <w:rtl/>
          <w:lang w:bidi="ar-EG"/>
        </w:rPr>
        <w:t>لفصل المخلفات الصلبة والتي قد تحملها م</w:t>
      </w:r>
      <w:r w:rsidR="00B915A3" w:rsidRPr="000E5A73">
        <w:rPr>
          <w:rFonts w:hint="cs"/>
          <w:rtl/>
          <w:lang w:bidi="ar-EG"/>
        </w:rPr>
        <w:t>ياه السيول إلى داخل تلك القنوات، كما تساعد على سحب كميات كبيرة من مياه السيول ولا تتأثر كثيراً بزيادة معدلات وسرعة سريان المياه. ولكن لوحظ تواجد تلك الفتحات الجانبية الكبيرة للطرق على الطرق السريعة (مثل الطريق الدائري الثالث) ومنطقة الجمرات (</w:t>
      </w:r>
      <w:r w:rsidR="001B5531">
        <w:rPr>
          <w:rtl/>
          <w:lang w:bidi="ar-EG"/>
        </w:rPr>
        <w:fldChar w:fldCharType="begin"/>
      </w:r>
      <w:r w:rsidR="001B5531">
        <w:rPr>
          <w:rtl/>
          <w:lang w:bidi="ar-EG"/>
        </w:rPr>
        <w:instrText xml:space="preserve"> </w:instrText>
      </w:r>
      <w:r w:rsidR="001B5531">
        <w:rPr>
          <w:rFonts w:hint="cs"/>
          <w:lang w:bidi="ar-EG"/>
        </w:rPr>
        <w:instrText>REF</w:instrText>
      </w:r>
      <w:r w:rsidR="001B5531">
        <w:rPr>
          <w:rFonts w:hint="cs"/>
          <w:rtl/>
          <w:lang w:bidi="ar-EG"/>
        </w:rPr>
        <w:instrText xml:space="preserve"> _</w:instrText>
      </w:r>
      <w:r w:rsidR="001B5531">
        <w:rPr>
          <w:rFonts w:hint="cs"/>
          <w:lang w:bidi="ar-EG"/>
        </w:rPr>
        <w:instrText>Ref373143005 \h</w:instrText>
      </w:r>
      <w:r w:rsidR="001B5531">
        <w:rPr>
          <w:rtl/>
          <w:lang w:bidi="ar-EG"/>
        </w:rPr>
        <w:instrText xml:space="preserve"> </w:instrText>
      </w:r>
      <w:r w:rsidR="001B5531">
        <w:rPr>
          <w:rtl/>
          <w:lang w:bidi="ar-EG"/>
        </w:rPr>
      </w:r>
      <w:r w:rsidR="001B5531">
        <w:rPr>
          <w:rtl/>
          <w:lang w:bidi="ar-EG"/>
        </w:rPr>
        <w:fldChar w:fldCharType="separate"/>
      </w:r>
      <w:r w:rsidR="00C53241">
        <w:rPr>
          <w:rtl/>
        </w:rPr>
        <w:t xml:space="preserve">شكل رقم </w:t>
      </w:r>
      <w:r w:rsidR="00C53241">
        <w:rPr>
          <w:noProof/>
          <w:rtl/>
        </w:rPr>
        <w:t>18</w:t>
      </w:r>
      <w:r w:rsidR="001B5531">
        <w:rPr>
          <w:rtl/>
          <w:lang w:bidi="ar-EG"/>
        </w:rPr>
        <w:fldChar w:fldCharType="end"/>
      </w:r>
      <w:r w:rsidR="001B5531">
        <w:rPr>
          <w:rFonts w:hint="cs"/>
          <w:rtl/>
          <w:lang w:bidi="ar-EG"/>
        </w:rPr>
        <w:t xml:space="preserve"> و</w:t>
      </w:r>
      <w:r w:rsidR="000E5A73" w:rsidRPr="000E5A73">
        <w:rPr>
          <w:rtl/>
          <w:lang w:bidi="ar-EG"/>
        </w:rPr>
        <w:fldChar w:fldCharType="begin"/>
      </w:r>
      <w:r w:rsidR="000E5A73" w:rsidRPr="000E5A73">
        <w:rPr>
          <w:rtl/>
          <w:lang w:bidi="ar-EG"/>
        </w:rPr>
        <w:instrText xml:space="preserve"> </w:instrText>
      </w:r>
      <w:r w:rsidR="000E5A73" w:rsidRPr="000E5A73">
        <w:rPr>
          <w:rFonts w:hint="cs"/>
          <w:lang w:bidi="ar-EG"/>
        </w:rPr>
        <w:instrText>REF</w:instrText>
      </w:r>
      <w:r w:rsidR="000E5A73" w:rsidRPr="000E5A73">
        <w:rPr>
          <w:rFonts w:hint="cs"/>
          <w:rtl/>
          <w:lang w:bidi="ar-EG"/>
        </w:rPr>
        <w:instrText xml:space="preserve"> _</w:instrText>
      </w:r>
      <w:r w:rsidR="000E5A73" w:rsidRPr="000E5A73">
        <w:rPr>
          <w:rFonts w:hint="cs"/>
          <w:lang w:bidi="ar-EG"/>
        </w:rPr>
        <w:instrText>Ref371499865 \h</w:instrText>
      </w:r>
      <w:r w:rsidR="000E5A73" w:rsidRPr="000E5A73">
        <w:rPr>
          <w:rtl/>
          <w:lang w:bidi="ar-EG"/>
        </w:rPr>
        <w:instrText xml:space="preserve"> </w:instrText>
      </w:r>
      <w:r w:rsidR="000E5A73" w:rsidRPr="000E5A73">
        <w:rPr>
          <w:rtl/>
          <w:lang w:bidi="ar-EG"/>
        </w:rPr>
      </w:r>
      <w:r w:rsidR="000E5A73" w:rsidRPr="000E5A73">
        <w:rPr>
          <w:rtl/>
          <w:lang w:bidi="ar-EG"/>
        </w:rPr>
        <w:fldChar w:fldCharType="separate"/>
      </w:r>
      <w:r w:rsidR="00C53241">
        <w:rPr>
          <w:rtl/>
        </w:rPr>
        <w:t xml:space="preserve">شكل رقم </w:t>
      </w:r>
      <w:r w:rsidR="00C53241">
        <w:rPr>
          <w:noProof/>
          <w:rtl/>
        </w:rPr>
        <w:t>19</w:t>
      </w:r>
      <w:r w:rsidR="000E5A73" w:rsidRPr="000E5A73">
        <w:rPr>
          <w:rtl/>
          <w:lang w:bidi="ar-EG"/>
        </w:rPr>
        <w:fldChar w:fldCharType="end"/>
      </w:r>
      <w:r w:rsidR="00B915A3" w:rsidRPr="000E5A73">
        <w:rPr>
          <w:rFonts w:hint="cs"/>
          <w:rtl/>
          <w:lang w:bidi="ar-EG"/>
        </w:rPr>
        <w:t>)</w:t>
      </w:r>
      <w:r w:rsidR="00110E20">
        <w:rPr>
          <w:rFonts w:hint="cs"/>
          <w:rtl/>
          <w:lang w:bidi="ar-EG"/>
        </w:rPr>
        <w:t xml:space="preserve"> ولكن لم يلاحظ أي فتحات لتلك الغرف لتطهيرها من المخلّفات الصلبة المتساقطة بها</w:t>
      </w:r>
      <w:r w:rsidR="00B915A3" w:rsidRPr="000E5A73">
        <w:rPr>
          <w:rFonts w:hint="cs"/>
          <w:rtl/>
          <w:lang w:bidi="ar-EG"/>
        </w:rPr>
        <w:t>.</w:t>
      </w:r>
    </w:p>
    <w:p w:rsidR="009B7758" w:rsidRDefault="009B7758" w:rsidP="009B7758">
      <w:pPr>
        <w:keepNext/>
      </w:pPr>
      <w:r>
        <w:rPr>
          <w:rFonts w:hint="cs"/>
          <w:noProof/>
        </w:rPr>
        <w:lastRenderedPageBreak/>
        <w:drawing>
          <wp:inline distT="0" distB="0" distL="0" distR="0" wp14:anchorId="0575AFB7" wp14:editId="0EE2A852">
            <wp:extent cx="5486400" cy="36436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3643630"/>
                    </a:xfrm>
                    <a:prstGeom prst="rect">
                      <a:avLst/>
                    </a:prstGeom>
                  </pic:spPr>
                </pic:pic>
              </a:graphicData>
            </a:graphic>
          </wp:inline>
        </w:drawing>
      </w:r>
    </w:p>
    <w:p w:rsidR="009B7758" w:rsidRPr="000E5A73" w:rsidRDefault="009B7758" w:rsidP="009B7758">
      <w:pPr>
        <w:pStyle w:val="a4"/>
        <w:rPr>
          <w:lang w:bidi="ar-EG"/>
        </w:rPr>
      </w:pPr>
      <w:bookmarkStart w:id="39" w:name="_Ref371500035"/>
      <w:bookmarkStart w:id="40" w:name="_Toc374265614"/>
      <w:r>
        <w:rPr>
          <w:rtl/>
        </w:rPr>
        <w:t xml:space="preserve">شكل رقم </w:t>
      </w:r>
      <w:r>
        <w:rPr>
          <w:rtl/>
        </w:rPr>
        <w:fldChar w:fldCharType="begin"/>
      </w:r>
      <w:r>
        <w:rPr>
          <w:rtl/>
        </w:rPr>
        <w:instrText xml:space="preserve"> </w:instrText>
      </w:r>
      <w:r>
        <w:instrText>SEQ</w:instrText>
      </w:r>
      <w:r>
        <w:rPr>
          <w:rtl/>
        </w:rPr>
        <w:instrText xml:space="preserve"> شكل_رقم \* </w:instrText>
      </w:r>
      <w:r>
        <w:instrText>ARABIC</w:instrText>
      </w:r>
      <w:r>
        <w:rPr>
          <w:rtl/>
        </w:rPr>
        <w:instrText xml:space="preserve"> </w:instrText>
      </w:r>
      <w:r>
        <w:rPr>
          <w:rtl/>
        </w:rPr>
        <w:fldChar w:fldCharType="separate"/>
      </w:r>
      <w:r w:rsidR="00C53241">
        <w:rPr>
          <w:noProof/>
          <w:rtl/>
        </w:rPr>
        <w:t>16</w:t>
      </w:r>
      <w:r>
        <w:rPr>
          <w:rtl/>
        </w:rPr>
        <w:fldChar w:fldCharType="end"/>
      </w:r>
      <w:bookmarkEnd w:id="39"/>
      <w:r>
        <w:rPr>
          <w:rFonts w:hint="cs"/>
          <w:rtl/>
        </w:rPr>
        <w:t>: صورة توضّح الفتحات الصغيرة والضيقة في أعلى منتصف قنوات صرف السيول.</w:t>
      </w:r>
      <w:bookmarkEnd w:id="40"/>
    </w:p>
    <w:p w:rsidR="00466392" w:rsidRDefault="00466392" w:rsidP="00466392">
      <w:pPr>
        <w:keepNext/>
        <w:jc w:val="center"/>
      </w:pPr>
      <w:r>
        <w:rPr>
          <w:noProof/>
        </w:rPr>
        <w:drawing>
          <wp:inline distT="0" distB="0" distL="0" distR="0" wp14:anchorId="2860050B" wp14:editId="06AE33C4">
            <wp:extent cx="4286250" cy="301109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vStormwater.jpg"/>
                    <pic:cNvPicPr/>
                  </pic:nvPicPr>
                  <pic:blipFill>
                    <a:blip r:embed="rId25">
                      <a:extLst>
                        <a:ext uri="{28A0092B-C50C-407E-A947-70E740481C1C}">
                          <a14:useLocalDpi xmlns:a14="http://schemas.microsoft.com/office/drawing/2010/main" val="0"/>
                        </a:ext>
                      </a:extLst>
                    </a:blip>
                    <a:stretch>
                      <a:fillRect/>
                    </a:stretch>
                  </pic:blipFill>
                  <pic:spPr>
                    <a:xfrm>
                      <a:off x="0" y="0"/>
                      <a:ext cx="4288931" cy="3012974"/>
                    </a:xfrm>
                    <a:prstGeom prst="rect">
                      <a:avLst/>
                    </a:prstGeom>
                  </pic:spPr>
                </pic:pic>
              </a:graphicData>
            </a:graphic>
          </wp:inline>
        </w:drawing>
      </w:r>
    </w:p>
    <w:p w:rsidR="00466392" w:rsidRDefault="00466392" w:rsidP="00E56642">
      <w:pPr>
        <w:pStyle w:val="a4"/>
      </w:pPr>
      <w:bookmarkStart w:id="41" w:name="_Toc374265615"/>
      <w:r>
        <w:rPr>
          <w:rtl/>
        </w:rPr>
        <w:t xml:space="preserve">شكل رقم </w:t>
      </w:r>
      <w:r>
        <w:rPr>
          <w:rtl/>
        </w:rPr>
        <w:fldChar w:fldCharType="begin"/>
      </w:r>
      <w:r>
        <w:rPr>
          <w:rtl/>
        </w:rPr>
        <w:instrText xml:space="preserve"> </w:instrText>
      </w:r>
      <w:r>
        <w:instrText>SEQ</w:instrText>
      </w:r>
      <w:r>
        <w:rPr>
          <w:rtl/>
        </w:rPr>
        <w:instrText xml:space="preserve"> شكل_رقم \* </w:instrText>
      </w:r>
      <w:r>
        <w:instrText>ARABIC</w:instrText>
      </w:r>
      <w:r>
        <w:rPr>
          <w:rtl/>
        </w:rPr>
        <w:instrText xml:space="preserve"> </w:instrText>
      </w:r>
      <w:r>
        <w:rPr>
          <w:rtl/>
        </w:rPr>
        <w:fldChar w:fldCharType="separate"/>
      </w:r>
      <w:r w:rsidR="00C53241">
        <w:rPr>
          <w:noProof/>
          <w:rtl/>
        </w:rPr>
        <w:t>17</w:t>
      </w:r>
      <w:r>
        <w:rPr>
          <w:rtl/>
        </w:rPr>
        <w:fldChar w:fldCharType="end"/>
      </w:r>
      <w:r>
        <w:rPr>
          <w:rFonts w:hint="cs"/>
          <w:rtl/>
        </w:rPr>
        <w:t>: شكل توضيحي</w:t>
      </w:r>
      <w:r w:rsidR="00E56642">
        <w:rPr>
          <w:rFonts w:hint="cs"/>
          <w:rtl/>
        </w:rPr>
        <w:t xml:space="preserve"> لأنظمة الصرف المنفصل (لمياه الأمطار والصرف الصحي)</w:t>
      </w:r>
      <w:r>
        <w:rPr>
          <w:rFonts w:hint="cs"/>
          <w:rtl/>
        </w:rPr>
        <w:t xml:space="preserve"> </w:t>
      </w:r>
      <w:r w:rsidR="00E56642">
        <w:rPr>
          <w:rFonts w:hint="cs"/>
          <w:rtl/>
        </w:rPr>
        <w:t>تظهر ا</w:t>
      </w:r>
      <w:r>
        <w:rPr>
          <w:rFonts w:hint="cs"/>
          <w:rtl/>
        </w:rPr>
        <w:t>ل</w:t>
      </w:r>
      <w:r w:rsidRPr="00466392">
        <w:rPr>
          <w:rtl/>
        </w:rPr>
        <w:t>فتحات و</w:t>
      </w:r>
      <w:r>
        <w:rPr>
          <w:rFonts w:hint="cs"/>
          <w:rtl/>
        </w:rPr>
        <w:t>ال</w:t>
      </w:r>
      <w:r w:rsidRPr="00466392">
        <w:rPr>
          <w:rtl/>
        </w:rPr>
        <w:t xml:space="preserve">غرف </w:t>
      </w:r>
      <w:r>
        <w:rPr>
          <w:rFonts w:hint="cs"/>
          <w:rtl/>
        </w:rPr>
        <w:t>ال</w:t>
      </w:r>
      <w:r w:rsidRPr="00466392">
        <w:rPr>
          <w:rtl/>
        </w:rPr>
        <w:t xml:space="preserve">جانبية </w:t>
      </w:r>
      <w:r>
        <w:rPr>
          <w:rFonts w:hint="cs"/>
          <w:rtl/>
        </w:rPr>
        <w:t>ل</w:t>
      </w:r>
      <w:r w:rsidRPr="00466392">
        <w:rPr>
          <w:rtl/>
        </w:rPr>
        <w:t>لطريق، في المناطق المنخفضة منه، لفصل المخلفات الصلبة</w:t>
      </w:r>
      <w:r>
        <w:rPr>
          <w:rFonts w:hint="cs"/>
          <w:rtl/>
        </w:rPr>
        <w:t>.</w:t>
      </w:r>
      <w:bookmarkEnd w:id="41"/>
    </w:p>
    <w:p w:rsidR="00242280" w:rsidRDefault="00242280" w:rsidP="001B5531">
      <w:pPr>
        <w:keepNext/>
        <w:jc w:val="center"/>
      </w:pPr>
      <w:r>
        <w:rPr>
          <w:rFonts w:hint="cs"/>
          <w:noProof/>
          <w:rtl/>
        </w:rPr>
        <w:lastRenderedPageBreak/>
        <w:drawing>
          <wp:inline distT="0" distB="0" distL="0" distR="0" wp14:anchorId="6404A597" wp14:editId="21518552">
            <wp:extent cx="5134540" cy="34099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36105" cy="3410989"/>
                    </a:xfrm>
                    <a:prstGeom prst="rect">
                      <a:avLst/>
                    </a:prstGeom>
                  </pic:spPr>
                </pic:pic>
              </a:graphicData>
            </a:graphic>
          </wp:inline>
        </w:drawing>
      </w:r>
    </w:p>
    <w:p w:rsidR="00242280" w:rsidRDefault="00242280" w:rsidP="001B5531">
      <w:pPr>
        <w:pStyle w:val="a4"/>
        <w:rPr>
          <w:rtl/>
        </w:rPr>
      </w:pPr>
      <w:bookmarkStart w:id="42" w:name="_Ref373143005"/>
      <w:bookmarkStart w:id="43" w:name="_Toc374265616"/>
      <w:r>
        <w:rPr>
          <w:rtl/>
        </w:rPr>
        <w:t xml:space="preserve">شكل رقم </w:t>
      </w:r>
      <w:r>
        <w:rPr>
          <w:rtl/>
        </w:rPr>
        <w:fldChar w:fldCharType="begin"/>
      </w:r>
      <w:r>
        <w:rPr>
          <w:rtl/>
        </w:rPr>
        <w:instrText xml:space="preserve"> </w:instrText>
      </w:r>
      <w:r>
        <w:instrText>SEQ</w:instrText>
      </w:r>
      <w:r>
        <w:rPr>
          <w:rtl/>
        </w:rPr>
        <w:instrText xml:space="preserve"> شكل_رقم \* </w:instrText>
      </w:r>
      <w:r>
        <w:instrText>ARABIC</w:instrText>
      </w:r>
      <w:r>
        <w:rPr>
          <w:rtl/>
        </w:rPr>
        <w:instrText xml:space="preserve"> </w:instrText>
      </w:r>
      <w:r>
        <w:rPr>
          <w:rtl/>
        </w:rPr>
        <w:fldChar w:fldCharType="separate"/>
      </w:r>
      <w:r w:rsidR="00C53241">
        <w:rPr>
          <w:noProof/>
          <w:rtl/>
        </w:rPr>
        <w:t>18</w:t>
      </w:r>
      <w:r>
        <w:rPr>
          <w:rtl/>
        </w:rPr>
        <w:fldChar w:fldCharType="end"/>
      </w:r>
      <w:bookmarkEnd w:id="42"/>
      <w:r>
        <w:rPr>
          <w:rFonts w:hint="cs"/>
          <w:rtl/>
        </w:rPr>
        <w:t xml:space="preserve">: </w:t>
      </w:r>
      <w:r w:rsidRPr="00242280">
        <w:rPr>
          <w:rtl/>
        </w:rPr>
        <w:t xml:space="preserve">صورة فوتوغرافية توضّح الفتحات الجانبية للطريق لسحب مياه المطر في الطريق </w:t>
      </w:r>
      <w:r w:rsidR="001B5531">
        <w:rPr>
          <w:rFonts w:hint="cs"/>
          <w:rtl/>
        </w:rPr>
        <w:t>الدائري الثالث</w:t>
      </w:r>
      <w:r w:rsidRPr="00242280">
        <w:rPr>
          <w:rtl/>
        </w:rPr>
        <w:t xml:space="preserve"> .</w:t>
      </w:r>
      <w:bookmarkEnd w:id="43"/>
    </w:p>
    <w:p w:rsidR="00CF445C" w:rsidRDefault="00CF445C" w:rsidP="001B5531">
      <w:pPr>
        <w:keepNext/>
        <w:jc w:val="center"/>
      </w:pPr>
      <w:r>
        <w:rPr>
          <w:rFonts w:hint="cs"/>
          <w:noProof/>
          <w:color w:val="FF0000"/>
        </w:rPr>
        <w:drawing>
          <wp:inline distT="0" distB="0" distL="0" distR="0" wp14:anchorId="4F74711B" wp14:editId="4123FC3D">
            <wp:extent cx="5134534" cy="3409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35436" cy="3410549"/>
                    </a:xfrm>
                    <a:prstGeom prst="rect">
                      <a:avLst/>
                    </a:prstGeom>
                  </pic:spPr>
                </pic:pic>
              </a:graphicData>
            </a:graphic>
          </wp:inline>
        </w:drawing>
      </w:r>
    </w:p>
    <w:p w:rsidR="00CF445C" w:rsidRPr="00CF445C" w:rsidRDefault="00CF445C" w:rsidP="000E5A73">
      <w:pPr>
        <w:pStyle w:val="a4"/>
        <w:rPr>
          <w:color w:val="FF0000"/>
          <w:lang w:bidi="ar-EG"/>
        </w:rPr>
      </w:pPr>
      <w:bookmarkStart w:id="44" w:name="_Ref371499865"/>
      <w:bookmarkStart w:id="45" w:name="_Toc374265617"/>
      <w:r>
        <w:rPr>
          <w:rtl/>
        </w:rPr>
        <w:t xml:space="preserve">شكل رقم </w:t>
      </w:r>
      <w:r>
        <w:rPr>
          <w:rtl/>
        </w:rPr>
        <w:fldChar w:fldCharType="begin"/>
      </w:r>
      <w:r>
        <w:rPr>
          <w:rtl/>
        </w:rPr>
        <w:instrText xml:space="preserve"> </w:instrText>
      </w:r>
      <w:r>
        <w:instrText>SEQ</w:instrText>
      </w:r>
      <w:r>
        <w:rPr>
          <w:rtl/>
        </w:rPr>
        <w:instrText xml:space="preserve"> شكل_رقم \* </w:instrText>
      </w:r>
      <w:r>
        <w:instrText>ARABIC</w:instrText>
      </w:r>
      <w:r>
        <w:rPr>
          <w:rtl/>
        </w:rPr>
        <w:instrText xml:space="preserve"> </w:instrText>
      </w:r>
      <w:r>
        <w:rPr>
          <w:rtl/>
        </w:rPr>
        <w:fldChar w:fldCharType="separate"/>
      </w:r>
      <w:r w:rsidR="00C53241">
        <w:rPr>
          <w:noProof/>
          <w:rtl/>
        </w:rPr>
        <w:t>19</w:t>
      </w:r>
      <w:r>
        <w:rPr>
          <w:rtl/>
        </w:rPr>
        <w:fldChar w:fldCharType="end"/>
      </w:r>
      <w:bookmarkEnd w:id="44"/>
      <w:r>
        <w:rPr>
          <w:rFonts w:hint="cs"/>
          <w:rtl/>
        </w:rPr>
        <w:t xml:space="preserve">: صورة فوتوغرافية توضّح الفتحات الجانبية للطريق لسحب مياه المطر في الطريق </w:t>
      </w:r>
      <w:r w:rsidR="008C06B8">
        <w:rPr>
          <w:rFonts w:hint="cs"/>
          <w:rtl/>
        </w:rPr>
        <w:t>من نفق الملك خالد بالعزيزية الجنوبية و</w:t>
      </w:r>
      <w:r>
        <w:rPr>
          <w:rFonts w:hint="cs"/>
          <w:rtl/>
        </w:rPr>
        <w:t>المؤ</w:t>
      </w:r>
      <w:r w:rsidR="000E5A73">
        <w:rPr>
          <w:rFonts w:hint="cs"/>
          <w:rtl/>
        </w:rPr>
        <w:t>دي لمنطقة جمرات الدور الثاني</w:t>
      </w:r>
      <w:r w:rsidR="008C06B8">
        <w:rPr>
          <w:rFonts w:hint="cs"/>
          <w:rtl/>
        </w:rPr>
        <w:t xml:space="preserve"> (طريق أتوبيس النقل الجماعي)</w:t>
      </w:r>
      <w:r w:rsidR="000E5A73">
        <w:rPr>
          <w:rFonts w:hint="cs"/>
          <w:rtl/>
        </w:rPr>
        <w:t xml:space="preserve"> .</w:t>
      </w:r>
      <w:bookmarkEnd w:id="45"/>
    </w:p>
    <w:p w:rsidR="00CF445C" w:rsidRDefault="00045506" w:rsidP="009B6755">
      <w:pPr>
        <w:pStyle w:val="af3"/>
        <w:numPr>
          <w:ilvl w:val="0"/>
          <w:numId w:val="1"/>
        </w:numPr>
        <w:rPr>
          <w:lang w:bidi="ar-EG"/>
        </w:rPr>
      </w:pPr>
      <w:r w:rsidRPr="00BE29EC">
        <w:rPr>
          <w:rFonts w:hint="cs"/>
          <w:rtl/>
          <w:lang w:bidi="ar-EG"/>
        </w:rPr>
        <w:lastRenderedPageBreak/>
        <w:t xml:space="preserve">عدم مجود قنوات لتجميع مياه المطر أسفل السفوح الجبلية مما يساعد </w:t>
      </w:r>
      <w:r w:rsidR="009B6755">
        <w:rPr>
          <w:rFonts w:hint="cs"/>
          <w:rtl/>
          <w:lang w:bidi="ar-EG"/>
        </w:rPr>
        <w:t>على</w:t>
      </w:r>
      <w:r w:rsidRPr="00BE29EC">
        <w:rPr>
          <w:rFonts w:hint="cs"/>
          <w:rtl/>
          <w:lang w:bidi="ar-EG"/>
        </w:rPr>
        <w:t xml:space="preserve"> زيادة معدلات وسرعة السريان </w:t>
      </w:r>
      <w:r w:rsidR="00C20976">
        <w:rPr>
          <w:rFonts w:hint="cs"/>
          <w:rtl/>
          <w:lang w:bidi="ar-EG"/>
        </w:rPr>
        <w:t>السطحي وإضافة كميات كبيرة من المياه التي لا تستطيع فتحات مصارف السيول استيعابها.</w:t>
      </w:r>
    </w:p>
    <w:p w:rsidR="00A84B30" w:rsidRDefault="00A84B30" w:rsidP="00A84B30">
      <w:pPr>
        <w:keepNext/>
      </w:pPr>
      <w:r>
        <w:rPr>
          <w:rFonts w:hint="cs"/>
          <w:noProof/>
        </w:rPr>
        <w:drawing>
          <wp:inline distT="0" distB="0" distL="0" distR="0" wp14:anchorId="1C908B6D" wp14:editId="70419136">
            <wp:extent cx="5486400" cy="3086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28">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rsidR="00A84B30" w:rsidRPr="00BE29EC" w:rsidRDefault="00A84B30" w:rsidP="00A84B30">
      <w:pPr>
        <w:pStyle w:val="a4"/>
        <w:rPr>
          <w:lang w:bidi="ar-EG"/>
        </w:rPr>
      </w:pPr>
      <w:bookmarkStart w:id="46" w:name="_Toc374265618"/>
      <w:r>
        <w:rPr>
          <w:rtl/>
        </w:rPr>
        <w:t xml:space="preserve">شكل رقم </w:t>
      </w:r>
      <w:r>
        <w:rPr>
          <w:rtl/>
        </w:rPr>
        <w:fldChar w:fldCharType="begin"/>
      </w:r>
      <w:r>
        <w:rPr>
          <w:rtl/>
        </w:rPr>
        <w:instrText xml:space="preserve"> </w:instrText>
      </w:r>
      <w:r>
        <w:instrText>SEQ</w:instrText>
      </w:r>
      <w:r>
        <w:rPr>
          <w:rtl/>
        </w:rPr>
        <w:instrText xml:space="preserve"> شكل_رقم \* </w:instrText>
      </w:r>
      <w:r>
        <w:instrText>ARABIC</w:instrText>
      </w:r>
      <w:r>
        <w:rPr>
          <w:rtl/>
        </w:rPr>
        <w:instrText xml:space="preserve"> </w:instrText>
      </w:r>
      <w:r>
        <w:rPr>
          <w:rtl/>
        </w:rPr>
        <w:fldChar w:fldCharType="separate"/>
      </w:r>
      <w:r w:rsidR="00C53241">
        <w:rPr>
          <w:noProof/>
          <w:rtl/>
        </w:rPr>
        <w:t>20</w:t>
      </w:r>
      <w:r>
        <w:rPr>
          <w:rtl/>
        </w:rPr>
        <w:fldChar w:fldCharType="end"/>
      </w:r>
      <w:r>
        <w:rPr>
          <w:rFonts w:hint="cs"/>
          <w:rtl/>
        </w:rPr>
        <w:t xml:space="preserve">: صورة فوتوغرافية توضّح (أ) مسارات المياه المتجمعة من الأمطار المتساقطة على سفوح الجبال (الخطوط الفاتحة)، (ب) صورة فوتوغرافية </w:t>
      </w:r>
      <w:r w:rsidR="000D2358">
        <w:rPr>
          <w:rFonts w:hint="cs"/>
          <w:rtl/>
        </w:rPr>
        <w:t xml:space="preserve">مقرّبة </w:t>
      </w:r>
      <w:r>
        <w:rPr>
          <w:rFonts w:hint="cs"/>
          <w:rtl/>
        </w:rPr>
        <w:t>توضّح كميات تلك المياه وشدّتها.</w:t>
      </w:r>
      <w:bookmarkEnd w:id="46"/>
    </w:p>
    <w:p w:rsidR="00BE29EC" w:rsidRDefault="003732FF" w:rsidP="003732FF">
      <w:pPr>
        <w:pStyle w:val="1"/>
        <w:rPr>
          <w:rtl/>
        </w:rPr>
      </w:pPr>
      <w:bookmarkStart w:id="47" w:name="_Toc374265762"/>
      <w:r>
        <w:rPr>
          <w:rFonts w:hint="cs"/>
          <w:rtl/>
        </w:rPr>
        <w:t>الخلاصة والمقترحات</w:t>
      </w:r>
      <w:bookmarkEnd w:id="47"/>
    </w:p>
    <w:p w:rsidR="003732FF" w:rsidRDefault="009905FA" w:rsidP="00CE704A">
      <w:pPr>
        <w:rPr>
          <w:rtl/>
          <w:lang w:bidi="ar-EG"/>
        </w:rPr>
      </w:pPr>
      <w:r>
        <w:rPr>
          <w:rFonts w:hint="cs"/>
          <w:rtl/>
          <w:lang w:bidi="ar-EG"/>
        </w:rPr>
        <w:t xml:space="preserve">يعتمد مدى نجاح مشروعات مصارف السيول في قدرتها على استيعاب </w:t>
      </w:r>
      <w:r w:rsidR="00230417">
        <w:rPr>
          <w:rFonts w:hint="cs"/>
          <w:rtl/>
          <w:lang w:bidi="ar-EG"/>
        </w:rPr>
        <w:t xml:space="preserve">تلك الكميات الكبيرة من </w:t>
      </w:r>
      <w:r>
        <w:rPr>
          <w:rFonts w:hint="cs"/>
          <w:rtl/>
          <w:lang w:bidi="ar-EG"/>
        </w:rPr>
        <w:t>مياه الأ</w:t>
      </w:r>
      <w:r w:rsidR="00230417">
        <w:rPr>
          <w:rFonts w:hint="cs"/>
          <w:rtl/>
          <w:lang w:bidi="ar-EG"/>
        </w:rPr>
        <w:t>مطار المتساقطة بشكل فعّال وسريع حيث يعتمد تصميم تلك المصارف على دراسات هيدرولوجية مفصّلة لحساب كميات المياه المتساقطة في الروافد الرئيسية</w:t>
      </w:r>
      <w:r w:rsidR="003D54BB">
        <w:rPr>
          <w:rFonts w:hint="cs"/>
          <w:rtl/>
          <w:lang w:bidi="ar-EG"/>
        </w:rPr>
        <w:t>،</w:t>
      </w:r>
      <w:r w:rsidR="00230417">
        <w:rPr>
          <w:rFonts w:hint="cs"/>
          <w:rtl/>
          <w:lang w:bidi="ar-EG"/>
        </w:rPr>
        <w:t xml:space="preserve"> و</w:t>
      </w:r>
      <w:r w:rsidR="003D54BB">
        <w:rPr>
          <w:rFonts w:hint="cs"/>
          <w:rtl/>
          <w:lang w:bidi="ar-EG"/>
        </w:rPr>
        <w:t xml:space="preserve">التي يتم </w:t>
      </w:r>
      <w:r w:rsidR="00230417">
        <w:rPr>
          <w:rFonts w:hint="cs"/>
          <w:rtl/>
          <w:lang w:bidi="ar-EG"/>
        </w:rPr>
        <w:t>حس</w:t>
      </w:r>
      <w:r w:rsidR="003D54BB">
        <w:rPr>
          <w:rFonts w:hint="cs"/>
          <w:rtl/>
          <w:lang w:bidi="ar-EG"/>
        </w:rPr>
        <w:t>ا</w:t>
      </w:r>
      <w:r w:rsidR="00230417">
        <w:rPr>
          <w:rFonts w:hint="cs"/>
          <w:rtl/>
          <w:lang w:bidi="ar-EG"/>
        </w:rPr>
        <w:t>ب</w:t>
      </w:r>
      <w:r w:rsidR="003D54BB">
        <w:rPr>
          <w:rFonts w:hint="cs"/>
          <w:rtl/>
          <w:lang w:bidi="ar-EG"/>
        </w:rPr>
        <w:t>ها</w:t>
      </w:r>
      <w:r w:rsidR="00230417">
        <w:rPr>
          <w:rFonts w:hint="cs"/>
          <w:rtl/>
          <w:lang w:bidi="ar-EG"/>
        </w:rPr>
        <w:t xml:space="preserve"> من العديد من العواصف التصميمية. </w:t>
      </w:r>
      <w:r w:rsidR="003D54BB">
        <w:rPr>
          <w:rFonts w:hint="cs"/>
          <w:rtl/>
          <w:lang w:bidi="ar-EG"/>
        </w:rPr>
        <w:t xml:space="preserve">تعطي </w:t>
      </w:r>
      <w:r w:rsidR="00230417">
        <w:rPr>
          <w:rFonts w:hint="cs"/>
          <w:rtl/>
          <w:lang w:bidi="ar-EG"/>
        </w:rPr>
        <w:t>نتائج تلك الدراسات صورة واضحة للتصميم الهندسي</w:t>
      </w:r>
      <w:r w:rsidR="00CE704A">
        <w:rPr>
          <w:rFonts w:hint="cs"/>
          <w:rtl/>
          <w:lang w:bidi="ar-EG"/>
        </w:rPr>
        <w:t xml:space="preserve"> لقنوات الصرف </w:t>
      </w:r>
      <w:r w:rsidR="003D54BB">
        <w:rPr>
          <w:rFonts w:hint="cs"/>
          <w:rtl/>
          <w:lang w:bidi="ar-EG"/>
        </w:rPr>
        <w:t xml:space="preserve">تحت </w:t>
      </w:r>
      <w:r w:rsidR="00CE704A">
        <w:rPr>
          <w:rFonts w:hint="cs"/>
          <w:rtl/>
          <w:lang w:bidi="ar-EG"/>
        </w:rPr>
        <w:t>ال</w:t>
      </w:r>
      <w:r w:rsidR="003D54BB">
        <w:rPr>
          <w:rFonts w:hint="cs"/>
          <w:rtl/>
          <w:lang w:bidi="ar-EG"/>
        </w:rPr>
        <w:t xml:space="preserve">سطحية </w:t>
      </w:r>
      <w:r w:rsidR="00230417">
        <w:rPr>
          <w:rFonts w:hint="cs"/>
          <w:rtl/>
          <w:lang w:bidi="ar-EG"/>
        </w:rPr>
        <w:t xml:space="preserve">من حيث الأبعاد والميول واتجاهات الميول </w:t>
      </w:r>
      <w:r w:rsidR="003D54BB">
        <w:rPr>
          <w:rFonts w:hint="cs"/>
          <w:rtl/>
          <w:lang w:bidi="ar-EG"/>
        </w:rPr>
        <w:t xml:space="preserve">لتلك </w:t>
      </w:r>
      <w:r w:rsidR="00CE704A">
        <w:rPr>
          <w:rFonts w:hint="cs"/>
          <w:rtl/>
          <w:lang w:bidi="ar-EG"/>
        </w:rPr>
        <w:t>للمصارف لكل منطقة على حدة</w:t>
      </w:r>
      <w:r w:rsidR="00230417">
        <w:rPr>
          <w:rFonts w:hint="cs"/>
          <w:rtl/>
          <w:lang w:bidi="ar-EG"/>
        </w:rPr>
        <w:t>.</w:t>
      </w:r>
      <w:r w:rsidR="00887FDF">
        <w:rPr>
          <w:rFonts w:hint="cs"/>
          <w:rtl/>
          <w:lang w:bidi="ar-EG"/>
        </w:rPr>
        <w:t xml:space="preserve"> خلال ف</w:t>
      </w:r>
      <w:r w:rsidR="00CE704A">
        <w:rPr>
          <w:rFonts w:hint="cs"/>
          <w:rtl/>
          <w:lang w:bidi="ar-EG"/>
        </w:rPr>
        <w:t>ترة العمل بهذا التقرير لم يتسنّ</w:t>
      </w:r>
      <w:r w:rsidR="00887FDF">
        <w:rPr>
          <w:rFonts w:hint="cs"/>
          <w:rtl/>
          <w:lang w:bidi="ar-EG"/>
        </w:rPr>
        <w:t xml:space="preserve"> لنا الحصول على خرائط ومعلومات تفصيلية عن مصارف السيول تحت </w:t>
      </w:r>
      <w:r w:rsidR="00CE704A">
        <w:rPr>
          <w:rFonts w:hint="cs"/>
          <w:rtl/>
          <w:lang w:bidi="ar-EG"/>
        </w:rPr>
        <w:t>ال</w:t>
      </w:r>
      <w:r w:rsidR="00887FDF">
        <w:rPr>
          <w:rFonts w:hint="cs"/>
          <w:rtl/>
          <w:lang w:bidi="ar-EG"/>
        </w:rPr>
        <w:t xml:space="preserve">سطحية بمنطقة مكة المكرمة، لذا اعتمدت الدراسة على المشاهدات الحقلية وقياس أبعاد القنوات الأخرى تحت الانشاء. بالدراسات الهيدرولوجية والميدانية </w:t>
      </w:r>
      <w:r w:rsidR="00246801">
        <w:rPr>
          <w:rFonts w:hint="cs"/>
          <w:rtl/>
          <w:lang w:bidi="ar-EG"/>
        </w:rPr>
        <w:t>المبدئية يمكن تلخيص أهم نتائج الدراسة في</w:t>
      </w:r>
      <w:r w:rsidR="00887FDF">
        <w:rPr>
          <w:rFonts w:hint="cs"/>
          <w:rtl/>
          <w:lang w:bidi="ar-EG"/>
        </w:rPr>
        <w:t>ما يلي:</w:t>
      </w:r>
    </w:p>
    <w:p w:rsidR="00887FDF" w:rsidRDefault="009B11D2" w:rsidP="00CE704A">
      <w:pPr>
        <w:pStyle w:val="af3"/>
        <w:numPr>
          <w:ilvl w:val="0"/>
          <w:numId w:val="2"/>
        </w:numPr>
        <w:rPr>
          <w:lang w:bidi="ar-EG"/>
        </w:rPr>
      </w:pPr>
      <w:r>
        <w:rPr>
          <w:rFonts w:hint="cs"/>
          <w:rtl/>
          <w:lang w:bidi="ar-EG"/>
        </w:rPr>
        <w:lastRenderedPageBreak/>
        <w:t>إ</w:t>
      </w:r>
      <w:r w:rsidR="00CE704A">
        <w:rPr>
          <w:rFonts w:hint="cs"/>
          <w:rtl/>
          <w:lang w:bidi="ar-EG"/>
        </w:rPr>
        <w:t xml:space="preserve">ن إنشاء مصارف السيول </w:t>
      </w:r>
      <w:r w:rsidR="00887FDF">
        <w:rPr>
          <w:rFonts w:hint="cs"/>
          <w:rtl/>
          <w:lang w:bidi="ar-EG"/>
        </w:rPr>
        <w:t xml:space="preserve">تحت </w:t>
      </w:r>
      <w:r w:rsidR="00CE704A">
        <w:rPr>
          <w:rFonts w:hint="cs"/>
          <w:rtl/>
          <w:lang w:bidi="ar-EG"/>
        </w:rPr>
        <w:t>ال</w:t>
      </w:r>
      <w:r w:rsidR="00887FDF">
        <w:rPr>
          <w:rFonts w:hint="cs"/>
          <w:rtl/>
          <w:lang w:bidi="ar-EG"/>
        </w:rPr>
        <w:t xml:space="preserve">سطحية لم يتم بناءً على دراسات هيدرولوجية مفصّلة حيث لوحظ </w:t>
      </w:r>
      <w:r w:rsidR="00312A57">
        <w:rPr>
          <w:rFonts w:hint="cs"/>
          <w:rtl/>
          <w:lang w:bidi="ar-EG"/>
        </w:rPr>
        <w:t>انفجار بعض</w:t>
      </w:r>
      <w:r w:rsidR="00887FDF">
        <w:rPr>
          <w:rFonts w:hint="cs"/>
          <w:rtl/>
          <w:lang w:bidi="ar-EG"/>
        </w:rPr>
        <w:t xml:space="preserve"> المصارف </w:t>
      </w:r>
      <w:r w:rsidR="00973BCB">
        <w:rPr>
          <w:rFonts w:hint="cs"/>
          <w:rtl/>
          <w:lang w:bidi="ar-EG"/>
        </w:rPr>
        <w:t>(</w:t>
      </w:r>
      <w:r w:rsidR="00973BCB">
        <w:rPr>
          <w:rtl/>
          <w:lang w:bidi="ar-EG"/>
        </w:rPr>
        <w:fldChar w:fldCharType="begin"/>
      </w:r>
      <w:r w:rsidR="00973BCB">
        <w:rPr>
          <w:rtl/>
          <w:lang w:bidi="ar-EG"/>
        </w:rPr>
        <w:instrText xml:space="preserve"> </w:instrText>
      </w:r>
      <w:r w:rsidR="00973BCB">
        <w:rPr>
          <w:rFonts w:hint="cs"/>
          <w:lang w:bidi="ar-EG"/>
        </w:rPr>
        <w:instrText>REF</w:instrText>
      </w:r>
      <w:r w:rsidR="00973BCB">
        <w:rPr>
          <w:rFonts w:hint="cs"/>
          <w:rtl/>
          <w:lang w:bidi="ar-EG"/>
        </w:rPr>
        <w:instrText xml:space="preserve"> _</w:instrText>
      </w:r>
      <w:r w:rsidR="00973BCB">
        <w:rPr>
          <w:rFonts w:hint="cs"/>
          <w:lang w:bidi="ar-EG"/>
        </w:rPr>
        <w:instrText>Ref373652219 \h</w:instrText>
      </w:r>
      <w:r w:rsidR="00973BCB">
        <w:rPr>
          <w:rtl/>
          <w:lang w:bidi="ar-EG"/>
        </w:rPr>
        <w:instrText xml:space="preserve"> </w:instrText>
      </w:r>
      <w:r w:rsidR="00973BCB">
        <w:rPr>
          <w:rtl/>
          <w:lang w:bidi="ar-EG"/>
        </w:rPr>
      </w:r>
      <w:r w:rsidR="00973BCB">
        <w:rPr>
          <w:rtl/>
          <w:lang w:bidi="ar-EG"/>
        </w:rPr>
        <w:fldChar w:fldCharType="separate"/>
      </w:r>
      <w:r w:rsidR="00C53241">
        <w:rPr>
          <w:rtl/>
        </w:rPr>
        <w:t xml:space="preserve">شكل رقم </w:t>
      </w:r>
      <w:r w:rsidR="00C53241">
        <w:rPr>
          <w:noProof/>
          <w:rtl/>
        </w:rPr>
        <w:t>21</w:t>
      </w:r>
      <w:r w:rsidR="00973BCB">
        <w:rPr>
          <w:rtl/>
          <w:lang w:bidi="ar-EG"/>
        </w:rPr>
        <w:fldChar w:fldCharType="end"/>
      </w:r>
      <w:r w:rsidR="00973BCB">
        <w:rPr>
          <w:rFonts w:hint="cs"/>
          <w:rtl/>
          <w:lang w:bidi="ar-EG"/>
        </w:rPr>
        <w:t xml:space="preserve">) </w:t>
      </w:r>
      <w:r w:rsidR="00312A57">
        <w:rPr>
          <w:rFonts w:hint="cs"/>
          <w:rtl/>
          <w:lang w:bidi="ar-EG"/>
        </w:rPr>
        <w:t>وهو ما يدل على عدم قدرتها على استيعاب كميات مياه الأمطار</w:t>
      </w:r>
      <w:r w:rsidR="00887FDF">
        <w:rPr>
          <w:rFonts w:hint="cs"/>
          <w:rtl/>
          <w:lang w:bidi="ar-EG"/>
        </w:rPr>
        <w:t>.</w:t>
      </w:r>
    </w:p>
    <w:p w:rsidR="000D6788" w:rsidRDefault="000D6788" w:rsidP="00973BCB">
      <w:pPr>
        <w:keepNext/>
        <w:jc w:val="center"/>
      </w:pPr>
      <w:r>
        <w:rPr>
          <w:noProof/>
        </w:rPr>
        <w:drawing>
          <wp:inline distT="0" distB="0" distL="0" distR="0" wp14:anchorId="1E6CC2CC" wp14:editId="4D79E174">
            <wp:extent cx="4580356" cy="3457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29">
                      <a:extLst>
                        <a:ext uri="{28A0092B-C50C-407E-A947-70E740481C1C}">
                          <a14:useLocalDpi xmlns:a14="http://schemas.microsoft.com/office/drawing/2010/main" val="0"/>
                        </a:ext>
                      </a:extLst>
                    </a:blip>
                    <a:stretch>
                      <a:fillRect/>
                    </a:stretch>
                  </pic:blipFill>
                  <pic:spPr>
                    <a:xfrm>
                      <a:off x="0" y="0"/>
                      <a:ext cx="4588133" cy="3463446"/>
                    </a:xfrm>
                    <a:prstGeom prst="rect">
                      <a:avLst/>
                    </a:prstGeom>
                  </pic:spPr>
                </pic:pic>
              </a:graphicData>
            </a:graphic>
          </wp:inline>
        </w:drawing>
      </w:r>
    </w:p>
    <w:p w:rsidR="00B96312" w:rsidRDefault="000D6788" w:rsidP="000D6788">
      <w:pPr>
        <w:pStyle w:val="a4"/>
        <w:rPr>
          <w:lang w:bidi="ar-EG"/>
        </w:rPr>
      </w:pPr>
      <w:bookmarkStart w:id="48" w:name="_Ref373652219"/>
      <w:bookmarkStart w:id="49" w:name="_Toc374265619"/>
      <w:r>
        <w:rPr>
          <w:rtl/>
        </w:rPr>
        <w:t xml:space="preserve">شكل رقم </w:t>
      </w:r>
      <w:r>
        <w:rPr>
          <w:rtl/>
        </w:rPr>
        <w:fldChar w:fldCharType="begin"/>
      </w:r>
      <w:r>
        <w:rPr>
          <w:rtl/>
        </w:rPr>
        <w:instrText xml:space="preserve"> </w:instrText>
      </w:r>
      <w:r>
        <w:instrText>SEQ</w:instrText>
      </w:r>
      <w:r>
        <w:rPr>
          <w:rtl/>
        </w:rPr>
        <w:instrText xml:space="preserve"> شكل_رقم \* </w:instrText>
      </w:r>
      <w:r>
        <w:instrText>ARABIC</w:instrText>
      </w:r>
      <w:r>
        <w:rPr>
          <w:rtl/>
        </w:rPr>
        <w:instrText xml:space="preserve"> </w:instrText>
      </w:r>
      <w:r>
        <w:rPr>
          <w:rtl/>
        </w:rPr>
        <w:fldChar w:fldCharType="separate"/>
      </w:r>
      <w:r w:rsidR="00C53241">
        <w:rPr>
          <w:noProof/>
          <w:rtl/>
        </w:rPr>
        <w:t>21</w:t>
      </w:r>
      <w:r>
        <w:rPr>
          <w:rtl/>
        </w:rPr>
        <w:fldChar w:fldCharType="end"/>
      </w:r>
      <w:bookmarkEnd w:id="48"/>
      <w:r>
        <w:rPr>
          <w:rFonts w:hint="cs"/>
          <w:rtl/>
        </w:rPr>
        <w:t xml:space="preserve">: صورة فوتوغرافية </w:t>
      </w:r>
      <w:r w:rsidR="00CE704A">
        <w:rPr>
          <w:rFonts w:hint="cs"/>
          <w:rtl/>
        </w:rPr>
        <w:t xml:space="preserve">توضّح انفجار أحد مصارف السيول </w:t>
      </w:r>
      <w:r>
        <w:rPr>
          <w:rFonts w:hint="cs"/>
          <w:rtl/>
        </w:rPr>
        <w:t xml:space="preserve">تحت </w:t>
      </w:r>
      <w:r w:rsidR="00CE704A">
        <w:rPr>
          <w:rFonts w:hint="cs"/>
          <w:rtl/>
        </w:rPr>
        <w:t>ال</w:t>
      </w:r>
      <w:r>
        <w:rPr>
          <w:rFonts w:hint="cs"/>
          <w:rtl/>
        </w:rPr>
        <w:t xml:space="preserve">سطحية، يوم </w:t>
      </w:r>
      <w:r w:rsidRPr="000D6788">
        <w:rPr>
          <w:rtl/>
        </w:rPr>
        <w:t>الخميس الموافق 30</w:t>
      </w:r>
      <w:r>
        <w:rPr>
          <w:rtl/>
        </w:rPr>
        <w:t xml:space="preserve"> ديسمبر 2010م (24 محرّم 1432هـ)</w:t>
      </w:r>
      <w:r>
        <w:rPr>
          <w:rFonts w:hint="cs"/>
          <w:rtl/>
        </w:rPr>
        <w:t>، نتيجة لعدم قدرتها على استيعاب مياه السيول.</w:t>
      </w:r>
      <w:bookmarkEnd w:id="49"/>
    </w:p>
    <w:p w:rsidR="001B1077" w:rsidRDefault="00752235" w:rsidP="00887FDF">
      <w:pPr>
        <w:pStyle w:val="af3"/>
        <w:numPr>
          <w:ilvl w:val="0"/>
          <w:numId w:val="2"/>
        </w:numPr>
        <w:rPr>
          <w:lang w:bidi="ar-EG"/>
        </w:rPr>
      </w:pPr>
      <w:r>
        <w:rPr>
          <w:rFonts w:hint="cs"/>
          <w:rtl/>
          <w:lang w:bidi="ar-EG"/>
        </w:rPr>
        <w:t>تحتوي العديد من مصارف السيول بمكة المكرّمة على العديد من المشاكل الهندسية كحجم القناة، موقع فتحات القناة</w:t>
      </w:r>
      <w:r w:rsidR="00EC2C66">
        <w:rPr>
          <w:rFonts w:hint="cs"/>
          <w:rtl/>
          <w:lang w:bidi="ar-EG"/>
        </w:rPr>
        <w:t>،</w:t>
      </w:r>
      <w:r>
        <w:rPr>
          <w:rFonts w:hint="cs"/>
          <w:rtl/>
          <w:lang w:bidi="ar-EG"/>
        </w:rPr>
        <w:t xml:space="preserve"> وأحجامها، </w:t>
      </w:r>
      <w:r w:rsidR="00EC2C66">
        <w:rPr>
          <w:rFonts w:hint="cs"/>
          <w:rtl/>
          <w:lang w:bidi="ar-EG"/>
        </w:rPr>
        <w:t>والمسافات البينية بينها</w:t>
      </w:r>
      <w:r>
        <w:rPr>
          <w:rFonts w:hint="cs"/>
          <w:rtl/>
          <w:lang w:bidi="ar-EG"/>
        </w:rPr>
        <w:t>... إلخ.</w:t>
      </w:r>
    </w:p>
    <w:p w:rsidR="00F677A9" w:rsidRDefault="00CE704A" w:rsidP="00887FDF">
      <w:pPr>
        <w:pStyle w:val="af3"/>
        <w:numPr>
          <w:ilvl w:val="0"/>
          <w:numId w:val="2"/>
        </w:numPr>
        <w:rPr>
          <w:lang w:bidi="ar-EG"/>
        </w:rPr>
      </w:pPr>
      <w:r>
        <w:rPr>
          <w:rFonts w:hint="cs"/>
          <w:rtl/>
          <w:lang w:bidi="ar-EG"/>
        </w:rPr>
        <w:t>لم تراعِ</w:t>
      </w:r>
      <w:r w:rsidR="00525539">
        <w:rPr>
          <w:rFonts w:hint="cs"/>
          <w:rtl/>
          <w:lang w:bidi="ar-EG"/>
        </w:rPr>
        <w:t xml:space="preserve"> عمليات سفلتة الطرق اتجاهات الميول ناحية فتحات تصريف السيول، حيث تم ملاحظة وتسجيل العديد من المنخفضات بالطرق التي تعمل على تجميع كميات كبيرة من مياه المطر ولا يوجد بها فتحات تصريف للسيول برغم وجود قناة تحت سطحية أسفلها.</w:t>
      </w:r>
    </w:p>
    <w:p w:rsidR="00525539" w:rsidRDefault="00CE1E9A" w:rsidP="00887FDF">
      <w:pPr>
        <w:pStyle w:val="af3"/>
        <w:numPr>
          <w:ilvl w:val="0"/>
          <w:numId w:val="2"/>
        </w:numPr>
        <w:rPr>
          <w:lang w:bidi="ar-EG"/>
        </w:rPr>
      </w:pPr>
      <w:r>
        <w:rPr>
          <w:rFonts w:hint="cs"/>
          <w:rtl/>
          <w:lang w:bidi="ar-EG"/>
        </w:rPr>
        <w:t>لا يوجد قنوات لتصريف السيول حول الجبال المحيطة بالمناطق السكنية بمكة المكرمة والتي يتدفّق الماء منها مباشرة إلى الطرقات مما يمثّل</w:t>
      </w:r>
      <w:r w:rsidR="00CE704A">
        <w:rPr>
          <w:rFonts w:hint="cs"/>
          <w:rtl/>
          <w:lang w:bidi="ar-EG"/>
        </w:rPr>
        <w:t xml:space="preserve"> عبئاً زائداً على قنوات الصرف </w:t>
      </w:r>
      <w:r>
        <w:rPr>
          <w:rFonts w:hint="cs"/>
          <w:rtl/>
          <w:lang w:bidi="ar-EG"/>
        </w:rPr>
        <w:t xml:space="preserve">تحت </w:t>
      </w:r>
      <w:r w:rsidR="00CE704A">
        <w:rPr>
          <w:rFonts w:hint="cs"/>
          <w:rtl/>
          <w:lang w:bidi="ar-EG"/>
        </w:rPr>
        <w:t>ال</w:t>
      </w:r>
      <w:r>
        <w:rPr>
          <w:rFonts w:hint="cs"/>
          <w:rtl/>
          <w:lang w:bidi="ar-EG"/>
        </w:rPr>
        <w:t>سطحية بالمدينة.</w:t>
      </w:r>
    </w:p>
    <w:p w:rsidR="00CE1E9A" w:rsidRDefault="00CD59D7" w:rsidP="00CD59D7">
      <w:pPr>
        <w:rPr>
          <w:rtl/>
          <w:lang w:bidi="ar-EG"/>
        </w:rPr>
      </w:pPr>
      <w:r>
        <w:rPr>
          <w:rFonts w:hint="cs"/>
          <w:rtl/>
          <w:lang w:bidi="ar-EG"/>
        </w:rPr>
        <w:lastRenderedPageBreak/>
        <w:t>مما سبق نجد أن القيام بدراسة هيدرولوجية تفصيلية داخل المناطق العمرانية ذات النشاط الإنشائي العالي (عمليات هدم وإزالة المظاهر الطوبوغرافية وأعمال التسوية السطحية وسد/ردم الأودية</w:t>
      </w:r>
      <w:r w:rsidR="003F5A7C">
        <w:rPr>
          <w:rFonts w:hint="cs"/>
          <w:rtl/>
          <w:lang w:bidi="ar-EG"/>
        </w:rPr>
        <w:t xml:space="preserve"> والتي تؤثر بشكل كبير على حركة المياه</w:t>
      </w:r>
      <w:r>
        <w:rPr>
          <w:rFonts w:hint="cs"/>
          <w:rtl/>
          <w:lang w:bidi="ar-EG"/>
        </w:rPr>
        <w:t>) يتطلب بيانات خاصة وعمليات رفع مساحي دقيقة لحساب اتجاهات الميول وكميات المياه المتصرفة في المناطق المختلفة بهدف إنشاء وسائل حماية قادرة على استيعابها.</w:t>
      </w:r>
      <w:r w:rsidR="00F66F81">
        <w:rPr>
          <w:rFonts w:hint="cs"/>
          <w:rtl/>
          <w:lang w:bidi="ar-EG"/>
        </w:rPr>
        <w:t xml:space="preserve"> وعليه، </w:t>
      </w:r>
      <w:r w:rsidR="009E275E">
        <w:rPr>
          <w:rFonts w:hint="cs"/>
          <w:rtl/>
          <w:lang w:bidi="ar-EG"/>
        </w:rPr>
        <w:t>فتقترح الدراسة ما يلي:</w:t>
      </w:r>
    </w:p>
    <w:p w:rsidR="009E275E" w:rsidRDefault="005E7E3E" w:rsidP="00CE704A">
      <w:pPr>
        <w:pStyle w:val="af3"/>
        <w:numPr>
          <w:ilvl w:val="0"/>
          <w:numId w:val="3"/>
        </w:numPr>
        <w:rPr>
          <w:lang w:bidi="ar-EG"/>
        </w:rPr>
      </w:pPr>
      <w:r>
        <w:rPr>
          <w:rFonts w:hint="cs"/>
          <w:rtl/>
          <w:lang w:bidi="ar-EG"/>
        </w:rPr>
        <w:t xml:space="preserve">كافة المشكلات التي تم تسجيلها خلال دراسات موسمي حج1433 و1434هـ تتطلّب إعادة تقييم دقيق </w:t>
      </w:r>
      <w:proofErr w:type="spellStart"/>
      <w:r>
        <w:rPr>
          <w:rFonts w:hint="cs"/>
          <w:rtl/>
          <w:lang w:bidi="ar-EG"/>
        </w:rPr>
        <w:t>لمخرات</w:t>
      </w:r>
      <w:proofErr w:type="spellEnd"/>
      <w:r>
        <w:rPr>
          <w:rFonts w:hint="cs"/>
          <w:rtl/>
          <w:lang w:bidi="ar-EG"/>
        </w:rPr>
        <w:t xml:space="preserve">/أنفاق السيول السطحية وتحت </w:t>
      </w:r>
      <w:r w:rsidR="00CE704A">
        <w:rPr>
          <w:rFonts w:hint="cs"/>
          <w:rtl/>
          <w:lang w:bidi="ar-EG"/>
        </w:rPr>
        <w:t>ال</w:t>
      </w:r>
      <w:r>
        <w:rPr>
          <w:rFonts w:hint="cs"/>
          <w:rtl/>
          <w:lang w:bidi="ar-EG"/>
        </w:rPr>
        <w:t xml:space="preserve">سطحية بمنطقة مكة المكرّمة حيث أنها غير قادرة على استيعاب الأمطار الناتجة عن العواصف المماثلة لعاصفة يوم </w:t>
      </w:r>
      <w:r w:rsidRPr="005E7E3E">
        <w:rPr>
          <w:rtl/>
          <w:lang w:bidi="ar-EG"/>
        </w:rPr>
        <w:t>الخميس الموافق 30 ديسمبر 2010م (24 محرّم 1432هـ)</w:t>
      </w:r>
      <w:r w:rsidR="00B3726F">
        <w:rPr>
          <w:rFonts w:hint="cs"/>
          <w:rtl/>
          <w:lang w:bidi="ar-EG"/>
        </w:rPr>
        <w:t xml:space="preserve"> أو أعلى</w:t>
      </w:r>
      <w:r w:rsidRPr="005E7E3E">
        <w:rPr>
          <w:rtl/>
          <w:lang w:bidi="ar-EG"/>
        </w:rPr>
        <w:t>.</w:t>
      </w:r>
    </w:p>
    <w:p w:rsidR="003F5A7C" w:rsidRDefault="003F5A7C" w:rsidP="00590382">
      <w:pPr>
        <w:pStyle w:val="af3"/>
        <w:numPr>
          <w:ilvl w:val="0"/>
          <w:numId w:val="3"/>
        </w:numPr>
        <w:rPr>
          <w:lang w:bidi="ar-EG"/>
        </w:rPr>
      </w:pPr>
      <w:r>
        <w:rPr>
          <w:rFonts w:hint="cs"/>
          <w:rtl/>
          <w:lang w:bidi="ar-EG"/>
        </w:rPr>
        <w:t>الرفع المساحي والطوبوغرافي الدقيق لكافة شوارع مكّة المكرّمة وما حولها من جبال ووديان ذات نشاط إنشائي كبير لتحديد اتجاهات الميول بدقة شديد</w:t>
      </w:r>
      <w:r>
        <w:rPr>
          <w:rFonts w:hint="eastAsia"/>
          <w:rtl/>
          <w:lang w:bidi="ar-EG"/>
        </w:rPr>
        <w:t>ة</w:t>
      </w:r>
      <w:r>
        <w:rPr>
          <w:rFonts w:hint="cs"/>
          <w:rtl/>
          <w:lang w:bidi="ar-EG"/>
        </w:rPr>
        <w:t xml:space="preserve"> و</w:t>
      </w:r>
      <w:r w:rsidR="00590382">
        <w:rPr>
          <w:rFonts w:hint="cs"/>
          <w:rtl/>
          <w:lang w:bidi="ar-EG"/>
        </w:rPr>
        <w:t>ل</w:t>
      </w:r>
      <w:r>
        <w:rPr>
          <w:rFonts w:hint="cs"/>
          <w:rtl/>
          <w:lang w:bidi="ar-EG"/>
        </w:rPr>
        <w:t xml:space="preserve">معرفة أماكن تجمّع المياه </w:t>
      </w:r>
      <w:r w:rsidR="00590382">
        <w:rPr>
          <w:rFonts w:hint="cs"/>
          <w:rtl/>
          <w:lang w:bidi="ar-EG"/>
        </w:rPr>
        <w:t xml:space="preserve">للحد من </w:t>
      </w:r>
      <w:proofErr w:type="spellStart"/>
      <w:r w:rsidR="00590382">
        <w:rPr>
          <w:rFonts w:hint="cs"/>
          <w:rtl/>
          <w:lang w:bidi="ar-EG"/>
        </w:rPr>
        <w:t>مخاطرها</w:t>
      </w:r>
      <w:proofErr w:type="spellEnd"/>
      <w:r w:rsidR="00590382">
        <w:rPr>
          <w:rFonts w:hint="cs"/>
          <w:rtl/>
          <w:lang w:bidi="ar-EG"/>
        </w:rPr>
        <w:t xml:space="preserve"> </w:t>
      </w:r>
      <w:r>
        <w:rPr>
          <w:rtl/>
          <w:lang w:bidi="ar-EG"/>
        </w:rPr>
        <w:t>–</w:t>
      </w:r>
      <w:r w:rsidR="00CE704A">
        <w:rPr>
          <w:rFonts w:hint="cs"/>
          <w:rtl/>
          <w:lang w:bidi="ar-EG"/>
        </w:rPr>
        <w:t xml:space="preserve"> يفضّل ا</w:t>
      </w:r>
      <w:r>
        <w:rPr>
          <w:rFonts w:hint="cs"/>
          <w:rtl/>
          <w:lang w:bidi="ar-EG"/>
        </w:rPr>
        <w:t xml:space="preserve">تباع طريقة المسح </w:t>
      </w:r>
      <w:proofErr w:type="spellStart"/>
      <w:r>
        <w:rPr>
          <w:rFonts w:hint="cs"/>
          <w:rtl/>
          <w:lang w:bidi="ar-EG"/>
        </w:rPr>
        <w:t>الليزري</w:t>
      </w:r>
      <w:proofErr w:type="spellEnd"/>
      <w:r>
        <w:rPr>
          <w:rFonts w:hint="cs"/>
          <w:rtl/>
          <w:lang w:bidi="ar-EG"/>
        </w:rPr>
        <w:t xml:space="preserve"> الجوي والذي يتمتع بدقة عالية في البيانات.</w:t>
      </w:r>
    </w:p>
    <w:p w:rsidR="003F5A7C" w:rsidRDefault="00CE704A" w:rsidP="009D5744">
      <w:pPr>
        <w:pStyle w:val="af3"/>
        <w:numPr>
          <w:ilvl w:val="0"/>
          <w:numId w:val="3"/>
        </w:numPr>
        <w:rPr>
          <w:lang w:bidi="ar-EG"/>
        </w:rPr>
      </w:pPr>
      <w:r>
        <w:rPr>
          <w:rFonts w:hint="cs"/>
          <w:rtl/>
          <w:lang w:bidi="ar-EG"/>
        </w:rPr>
        <w:t>التنبيه على ا</w:t>
      </w:r>
      <w:r w:rsidR="009D5744">
        <w:rPr>
          <w:rFonts w:hint="cs"/>
          <w:rtl/>
          <w:lang w:bidi="ar-EG"/>
        </w:rPr>
        <w:t>تباع المعايير القياسية في عمليات تمهيد/سفلتة الطرق حيث يكون اتجاهات الميول تصب نحو فتحات تصريف السيول المقترحة.</w:t>
      </w:r>
    </w:p>
    <w:p w:rsidR="00721CEE" w:rsidRDefault="00925AC8" w:rsidP="00925AC8">
      <w:pPr>
        <w:pStyle w:val="1"/>
        <w:rPr>
          <w:rtl/>
        </w:rPr>
      </w:pPr>
      <w:bookmarkStart w:id="50" w:name="_Toc374265763"/>
      <w:r>
        <w:rPr>
          <w:rFonts w:hint="cs"/>
          <w:rtl/>
        </w:rPr>
        <w:t>المراجع العلمية</w:t>
      </w:r>
      <w:bookmarkEnd w:id="50"/>
    </w:p>
    <w:p w:rsidR="002549E9" w:rsidRDefault="002549E9" w:rsidP="002549E9">
      <w:pPr>
        <w:pStyle w:val="2"/>
      </w:pPr>
      <w:bookmarkStart w:id="51" w:name="_Toc374265764"/>
      <w:r>
        <w:rPr>
          <w:rtl/>
        </w:rPr>
        <w:t>أولاً: المراجع العربية</w:t>
      </w:r>
      <w:bookmarkEnd w:id="51"/>
      <w:r>
        <w:rPr>
          <w:rtl/>
        </w:rPr>
        <w:tab/>
      </w:r>
    </w:p>
    <w:p w:rsidR="002549E9" w:rsidRDefault="002549E9" w:rsidP="002549E9">
      <w:pPr>
        <w:pStyle w:val="af3"/>
        <w:numPr>
          <w:ilvl w:val="0"/>
          <w:numId w:val="4"/>
        </w:numPr>
        <w:rPr>
          <w:lang w:bidi="ar-EG"/>
        </w:rPr>
      </w:pPr>
      <w:r>
        <w:rPr>
          <w:rtl/>
          <w:lang w:bidi="ar-EG"/>
        </w:rPr>
        <w:t>البارودي، محمد سعيد (1986) الميزانية المائية لوادي فاطمة, الجمعية الجغرافية الكويتية, (88) 1-63.</w:t>
      </w:r>
    </w:p>
    <w:p w:rsidR="002549E9" w:rsidRDefault="002549E9" w:rsidP="006E5CD5">
      <w:pPr>
        <w:pStyle w:val="af3"/>
        <w:numPr>
          <w:ilvl w:val="0"/>
          <w:numId w:val="4"/>
        </w:numPr>
        <w:rPr>
          <w:lang w:bidi="ar-EG"/>
        </w:rPr>
      </w:pPr>
      <w:proofErr w:type="spellStart"/>
      <w:r>
        <w:rPr>
          <w:rtl/>
          <w:lang w:bidi="ar-EG"/>
        </w:rPr>
        <w:t>باصهي</w:t>
      </w:r>
      <w:proofErr w:type="spellEnd"/>
      <w:r>
        <w:rPr>
          <w:rtl/>
          <w:lang w:bidi="ar-EG"/>
        </w:rPr>
        <w:t xml:space="preserve">, جلال محمد,  السليماني, سمير جميل, </w:t>
      </w:r>
      <w:proofErr w:type="spellStart"/>
      <w:r>
        <w:rPr>
          <w:rtl/>
          <w:lang w:bidi="ar-EG"/>
        </w:rPr>
        <w:t>النخلاوي</w:t>
      </w:r>
      <w:proofErr w:type="spellEnd"/>
      <w:r>
        <w:rPr>
          <w:rtl/>
          <w:lang w:bidi="ar-EG"/>
        </w:rPr>
        <w:t xml:space="preserve">, فتحي سعد,  الفاسي, فهد عبدالرحمن, و حمو, بهجت طلعت ((2007. </w:t>
      </w:r>
      <w:proofErr w:type="spellStart"/>
      <w:r>
        <w:rPr>
          <w:rtl/>
          <w:lang w:bidi="ar-EG"/>
        </w:rPr>
        <w:t>تاثير</w:t>
      </w:r>
      <w:proofErr w:type="spellEnd"/>
      <w:r>
        <w:rPr>
          <w:rtl/>
          <w:lang w:bidi="ar-EG"/>
        </w:rPr>
        <w:t xml:space="preserve"> مياه الري الممزوجة بمياه الصرف الصحي على </w:t>
      </w:r>
      <w:r w:rsidR="006E5CD5">
        <w:rPr>
          <w:rFonts w:hint="cs"/>
          <w:rtl/>
          <w:lang w:bidi="ar-EG"/>
        </w:rPr>
        <w:t>إ</w:t>
      </w:r>
      <w:r>
        <w:rPr>
          <w:rtl/>
          <w:lang w:bidi="ar-EG"/>
        </w:rPr>
        <w:t xml:space="preserve">نتاجية محصول البرسيم ومحتواه من العناصر </w:t>
      </w:r>
      <w:proofErr w:type="spellStart"/>
      <w:r>
        <w:rPr>
          <w:rtl/>
          <w:lang w:bidi="ar-EG"/>
        </w:rPr>
        <w:t>الصغري</w:t>
      </w:r>
      <w:proofErr w:type="spellEnd"/>
      <w:r>
        <w:rPr>
          <w:rtl/>
          <w:lang w:bidi="ar-EG"/>
        </w:rPr>
        <w:t xml:space="preserve"> والسامة. مجلة جامعة الملك عبدالعزيز: علوم ال</w:t>
      </w:r>
      <w:r w:rsidR="006E5CD5">
        <w:rPr>
          <w:rFonts w:hint="cs"/>
          <w:rtl/>
          <w:lang w:bidi="ar-EG"/>
        </w:rPr>
        <w:t>أ</w:t>
      </w:r>
      <w:r>
        <w:rPr>
          <w:rtl/>
          <w:lang w:bidi="ar-EG"/>
        </w:rPr>
        <w:t>رصاد والبيئة وزراعة المناطق الجافة, 18(2), 65-83.</w:t>
      </w:r>
    </w:p>
    <w:p w:rsidR="002549E9" w:rsidRDefault="002549E9" w:rsidP="002549E9">
      <w:pPr>
        <w:pStyle w:val="af3"/>
        <w:numPr>
          <w:ilvl w:val="0"/>
          <w:numId w:val="4"/>
        </w:numPr>
        <w:rPr>
          <w:lang w:bidi="ar-EG"/>
        </w:rPr>
      </w:pPr>
      <w:r>
        <w:rPr>
          <w:rtl/>
          <w:lang w:bidi="ar-EG"/>
        </w:rPr>
        <w:lastRenderedPageBreak/>
        <w:t xml:space="preserve">داود، جمعة محمد, ومرزا، معراج نواب، والغامدي، خالد عبدالرحمن (2012) تقييم مخاطر </w:t>
      </w:r>
      <w:proofErr w:type="spellStart"/>
      <w:r>
        <w:rPr>
          <w:rtl/>
          <w:lang w:bidi="ar-EG"/>
        </w:rPr>
        <w:t>الفياضانات</w:t>
      </w:r>
      <w:proofErr w:type="spellEnd"/>
      <w:r>
        <w:rPr>
          <w:rtl/>
          <w:lang w:bidi="ar-EG"/>
        </w:rPr>
        <w:t xml:space="preserve"> المفاجئة بمدينة مكة المكرمة بالاعتماد علي نظم المعلومات الجغرافية.  </w:t>
      </w:r>
      <w:proofErr w:type="spellStart"/>
      <w:r>
        <w:rPr>
          <w:rtl/>
          <w:lang w:bidi="ar-EG"/>
        </w:rPr>
        <w:t>ايجيماتكس</w:t>
      </w:r>
      <w:proofErr w:type="spellEnd"/>
      <w:r>
        <w:rPr>
          <w:rtl/>
          <w:lang w:bidi="ar-EG"/>
        </w:rPr>
        <w:t>، (3) 1-13.</w:t>
      </w:r>
    </w:p>
    <w:p w:rsidR="002549E9" w:rsidRDefault="002549E9" w:rsidP="002549E9">
      <w:pPr>
        <w:pStyle w:val="af3"/>
        <w:numPr>
          <w:ilvl w:val="0"/>
          <w:numId w:val="4"/>
        </w:numPr>
        <w:rPr>
          <w:lang w:bidi="ar-EG"/>
        </w:rPr>
      </w:pPr>
      <w:r>
        <w:rPr>
          <w:rtl/>
          <w:lang w:bidi="ar-EG"/>
        </w:rPr>
        <w:t>مرزا، معراج نواب، ويوسف، بدر الدين (2001) أحول الطقس والمناخ في الشتاء بمكة المكرمة، الجمعية الجغرافية الكويتية، رسائل جغرافية، (253).</w:t>
      </w:r>
    </w:p>
    <w:p w:rsidR="002549E9" w:rsidRDefault="002549E9" w:rsidP="002549E9">
      <w:pPr>
        <w:pStyle w:val="af3"/>
        <w:numPr>
          <w:ilvl w:val="0"/>
          <w:numId w:val="4"/>
        </w:numPr>
        <w:rPr>
          <w:lang w:bidi="ar-EG"/>
        </w:rPr>
      </w:pPr>
      <w:r>
        <w:rPr>
          <w:rtl/>
          <w:lang w:bidi="ar-EG"/>
        </w:rPr>
        <w:t>هيئة المساحة الجيولوجية (1989) خريطة جيولوجية لمربع مكة – لوحة 21 د ، مقياس رسم 1: 250،000 ، المملكة العربية السعودية</w:t>
      </w:r>
    </w:p>
    <w:p w:rsidR="002549E9" w:rsidRDefault="002549E9" w:rsidP="002549E9">
      <w:pPr>
        <w:pStyle w:val="af3"/>
        <w:numPr>
          <w:ilvl w:val="0"/>
          <w:numId w:val="4"/>
        </w:numPr>
        <w:rPr>
          <w:lang w:bidi="ar-EG"/>
        </w:rPr>
      </w:pPr>
      <w:r>
        <w:rPr>
          <w:rtl/>
          <w:lang w:bidi="ar-EG"/>
        </w:rPr>
        <w:t>يوسف، بدر الدين (2012) مناخ مكة المكرمة. مجلة أم القري للعلوم الاجتماعية, (15) 1-94.</w:t>
      </w:r>
    </w:p>
    <w:p w:rsidR="002549E9" w:rsidRDefault="002549E9" w:rsidP="002549E9">
      <w:pPr>
        <w:pStyle w:val="2"/>
      </w:pPr>
      <w:bookmarkStart w:id="52" w:name="_Toc374265765"/>
      <w:r>
        <w:rPr>
          <w:rtl/>
        </w:rPr>
        <w:t>ثانيا المراجع الأجنبية</w:t>
      </w:r>
      <w:bookmarkEnd w:id="52"/>
    </w:p>
    <w:p w:rsidR="002549E9" w:rsidRDefault="002549E9" w:rsidP="002549E9">
      <w:pPr>
        <w:pStyle w:val="af3"/>
        <w:numPr>
          <w:ilvl w:val="0"/>
          <w:numId w:val="5"/>
        </w:numPr>
        <w:bidi w:val="0"/>
        <w:rPr>
          <w:lang w:bidi="ar-EG"/>
        </w:rPr>
      </w:pPr>
      <w:r>
        <w:rPr>
          <w:lang w:bidi="ar-EG"/>
        </w:rPr>
        <w:t>Al-</w:t>
      </w:r>
      <w:proofErr w:type="spellStart"/>
      <w:r>
        <w:rPr>
          <w:lang w:bidi="ar-EG"/>
        </w:rPr>
        <w:t>Ghamdi</w:t>
      </w:r>
      <w:proofErr w:type="spellEnd"/>
      <w:r>
        <w:rPr>
          <w:lang w:bidi="ar-EG"/>
        </w:rPr>
        <w:t>, S. A., and Al-</w:t>
      </w:r>
      <w:proofErr w:type="spellStart"/>
      <w:r>
        <w:rPr>
          <w:lang w:bidi="ar-EG"/>
        </w:rPr>
        <w:t>Najjar</w:t>
      </w:r>
      <w:proofErr w:type="spellEnd"/>
      <w:r>
        <w:rPr>
          <w:lang w:bidi="ar-EG"/>
        </w:rPr>
        <w:t xml:space="preserve">, Y. M. (2002) Analysis of urban growth and its patterns using remotely sensed data: The case study of the Holy City of </w:t>
      </w:r>
      <w:proofErr w:type="spellStart"/>
      <w:r>
        <w:rPr>
          <w:lang w:bidi="ar-EG"/>
        </w:rPr>
        <w:t>Makkah</w:t>
      </w:r>
      <w:proofErr w:type="spellEnd"/>
      <w:r>
        <w:rPr>
          <w:lang w:bidi="ar-EG"/>
        </w:rPr>
        <w:t xml:space="preserve"> Al-</w:t>
      </w:r>
      <w:proofErr w:type="spellStart"/>
      <w:r>
        <w:rPr>
          <w:lang w:bidi="ar-EG"/>
        </w:rPr>
        <w:t>Mukkramah</w:t>
      </w:r>
      <w:proofErr w:type="spellEnd"/>
      <w:r>
        <w:rPr>
          <w:lang w:bidi="ar-EG"/>
        </w:rPr>
        <w:t xml:space="preserve"> (1987-2000). Journal of King Abdul-Aziz University, Special issue of the 20th Anniversary of King Fahd Coronation, 231-273</w:t>
      </w:r>
      <w:r>
        <w:rPr>
          <w:rtl/>
          <w:lang w:bidi="ar-EG"/>
        </w:rPr>
        <w:t>.</w:t>
      </w:r>
    </w:p>
    <w:p w:rsidR="002549E9" w:rsidRDefault="002549E9" w:rsidP="002549E9">
      <w:pPr>
        <w:pStyle w:val="af3"/>
        <w:numPr>
          <w:ilvl w:val="0"/>
          <w:numId w:val="5"/>
        </w:numPr>
        <w:bidi w:val="0"/>
        <w:rPr>
          <w:lang w:bidi="ar-EG"/>
        </w:rPr>
      </w:pPr>
      <w:proofErr w:type="spellStart"/>
      <w:r>
        <w:rPr>
          <w:lang w:bidi="ar-EG"/>
        </w:rPr>
        <w:t>Almazroui</w:t>
      </w:r>
      <w:proofErr w:type="spellEnd"/>
      <w:r>
        <w:rPr>
          <w:lang w:bidi="ar-EG"/>
        </w:rPr>
        <w:t>, M. (2011). Calibration of TRMM rainfall climatology over Saudi Arabia during 1998–2009. Atmospheric Research, 99: 400-414</w:t>
      </w:r>
      <w:r>
        <w:rPr>
          <w:rtl/>
          <w:lang w:bidi="ar-EG"/>
        </w:rPr>
        <w:t>.</w:t>
      </w:r>
    </w:p>
    <w:p w:rsidR="002549E9" w:rsidRDefault="002549E9" w:rsidP="002549E9">
      <w:pPr>
        <w:pStyle w:val="af3"/>
        <w:numPr>
          <w:ilvl w:val="0"/>
          <w:numId w:val="5"/>
        </w:numPr>
        <w:bidi w:val="0"/>
        <w:rPr>
          <w:lang w:bidi="ar-EG"/>
        </w:rPr>
      </w:pPr>
      <w:proofErr w:type="spellStart"/>
      <w:r>
        <w:rPr>
          <w:lang w:bidi="ar-EG"/>
        </w:rPr>
        <w:t>Alwash</w:t>
      </w:r>
      <w:proofErr w:type="spellEnd"/>
      <w:r>
        <w:rPr>
          <w:lang w:bidi="ar-EG"/>
        </w:rPr>
        <w:t xml:space="preserve">, M.A. </w:t>
      </w:r>
      <w:proofErr w:type="spellStart"/>
      <w:r>
        <w:rPr>
          <w:lang w:bidi="ar-EG"/>
        </w:rPr>
        <w:t>Zaidi</w:t>
      </w:r>
      <w:proofErr w:type="spellEnd"/>
      <w:r>
        <w:rPr>
          <w:lang w:bidi="ar-EG"/>
        </w:rPr>
        <w:t xml:space="preserve">, S.M.S. and </w:t>
      </w:r>
      <w:proofErr w:type="spellStart"/>
      <w:r>
        <w:rPr>
          <w:lang w:bidi="ar-EG"/>
        </w:rPr>
        <w:t>Terhalle</w:t>
      </w:r>
      <w:proofErr w:type="spellEnd"/>
      <w:r>
        <w:rPr>
          <w:lang w:bidi="ar-EG"/>
        </w:rPr>
        <w:t xml:space="preserve">, U. (1986). Description of arid geomorphic features using </w:t>
      </w:r>
      <w:proofErr w:type="spellStart"/>
      <w:r>
        <w:rPr>
          <w:lang w:bidi="ar-EG"/>
        </w:rPr>
        <w:t>landsat</w:t>
      </w:r>
      <w:proofErr w:type="spellEnd"/>
      <w:r>
        <w:rPr>
          <w:lang w:bidi="ar-EG"/>
        </w:rPr>
        <w:t>-TM data and ground truth information (</w:t>
      </w:r>
      <w:proofErr w:type="spellStart"/>
      <w:r>
        <w:rPr>
          <w:lang w:bidi="ar-EG"/>
        </w:rPr>
        <w:t>Wadi</w:t>
      </w:r>
      <w:proofErr w:type="spellEnd"/>
      <w:r>
        <w:rPr>
          <w:lang w:bidi="ar-EG"/>
        </w:rPr>
        <w:t xml:space="preserve"> Fatima, Kingdom of Saudi Arabia). Catena, 13: 277-293</w:t>
      </w:r>
      <w:r>
        <w:rPr>
          <w:rtl/>
          <w:lang w:bidi="ar-EG"/>
        </w:rPr>
        <w:t>.</w:t>
      </w:r>
    </w:p>
    <w:p w:rsidR="002549E9" w:rsidRDefault="002549E9" w:rsidP="002549E9">
      <w:pPr>
        <w:pStyle w:val="af3"/>
        <w:numPr>
          <w:ilvl w:val="0"/>
          <w:numId w:val="5"/>
        </w:numPr>
        <w:bidi w:val="0"/>
        <w:rPr>
          <w:lang w:bidi="ar-EG"/>
        </w:rPr>
      </w:pPr>
      <w:proofErr w:type="spellStart"/>
      <w:r>
        <w:rPr>
          <w:lang w:bidi="ar-EG"/>
        </w:rPr>
        <w:t>Alwash</w:t>
      </w:r>
      <w:proofErr w:type="spellEnd"/>
      <w:r>
        <w:rPr>
          <w:lang w:bidi="ar-EG"/>
        </w:rPr>
        <w:t xml:space="preserve">, M.A., and </w:t>
      </w:r>
      <w:proofErr w:type="spellStart"/>
      <w:r>
        <w:rPr>
          <w:lang w:bidi="ar-EG"/>
        </w:rPr>
        <w:t>Zakir</w:t>
      </w:r>
      <w:proofErr w:type="spellEnd"/>
      <w:r>
        <w:rPr>
          <w:lang w:bidi="ar-EG"/>
        </w:rPr>
        <w:t xml:space="preserve">, F.A.R. (1992). Tectonic analysis of the Jeddah </w:t>
      </w:r>
      <w:proofErr w:type="spellStart"/>
      <w:r>
        <w:rPr>
          <w:lang w:bidi="ar-EG"/>
        </w:rPr>
        <w:t>Taif</w:t>
      </w:r>
      <w:proofErr w:type="spellEnd"/>
      <w:r>
        <w:rPr>
          <w:lang w:bidi="ar-EG"/>
        </w:rPr>
        <w:t xml:space="preserve"> area on the basis of LANDSAT satellite data. Journal of African Earth Sciences (and The Middle East), 15: 293-301</w:t>
      </w:r>
      <w:r>
        <w:rPr>
          <w:rtl/>
          <w:lang w:bidi="ar-EG"/>
        </w:rPr>
        <w:t>.</w:t>
      </w:r>
    </w:p>
    <w:p w:rsidR="002549E9" w:rsidRDefault="002549E9" w:rsidP="002549E9">
      <w:pPr>
        <w:pStyle w:val="af3"/>
        <w:numPr>
          <w:ilvl w:val="0"/>
          <w:numId w:val="5"/>
        </w:numPr>
        <w:bidi w:val="0"/>
        <w:rPr>
          <w:lang w:bidi="ar-EG"/>
        </w:rPr>
      </w:pPr>
      <w:proofErr w:type="spellStart"/>
      <w:r>
        <w:rPr>
          <w:lang w:bidi="ar-EG"/>
        </w:rPr>
        <w:lastRenderedPageBreak/>
        <w:t>Arnell</w:t>
      </w:r>
      <w:proofErr w:type="spellEnd"/>
      <w:r>
        <w:rPr>
          <w:lang w:bidi="ar-EG"/>
        </w:rPr>
        <w:t>, N.J. (1999) Climate change and global water resources. Global Environmental Change, 9: 31-49</w:t>
      </w:r>
    </w:p>
    <w:p w:rsidR="002549E9" w:rsidRDefault="002549E9" w:rsidP="002549E9">
      <w:pPr>
        <w:pStyle w:val="af3"/>
        <w:numPr>
          <w:ilvl w:val="0"/>
          <w:numId w:val="5"/>
        </w:numPr>
        <w:bidi w:val="0"/>
        <w:rPr>
          <w:lang w:bidi="ar-EG"/>
        </w:rPr>
      </w:pPr>
      <w:r>
        <w:rPr>
          <w:lang w:bidi="ar-EG"/>
        </w:rPr>
        <w:t>Band, L. E. (1986). Topographic partition of watershed with digital elevation models. Water Resources Research, 22: 15-24</w:t>
      </w:r>
      <w:r>
        <w:rPr>
          <w:rtl/>
          <w:lang w:bidi="ar-EG"/>
        </w:rPr>
        <w:t>.</w:t>
      </w:r>
    </w:p>
    <w:p w:rsidR="009051AA" w:rsidRDefault="009051AA" w:rsidP="009051AA">
      <w:pPr>
        <w:pStyle w:val="af3"/>
        <w:numPr>
          <w:ilvl w:val="0"/>
          <w:numId w:val="5"/>
        </w:numPr>
        <w:bidi w:val="0"/>
        <w:rPr>
          <w:lang w:bidi="ar-EG"/>
        </w:rPr>
      </w:pPr>
      <w:proofErr w:type="spellStart"/>
      <w:r>
        <w:rPr>
          <w:lang w:bidi="ar-EG"/>
        </w:rPr>
        <w:t>Dawod</w:t>
      </w:r>
      <w:proofErr w:type="spellEnd"/>
      <w:r>
        <w:rPr>
          <w:lang w:bidi="ar-EG"/>
        </w:rPr>
        <w:t xml:space="preserve">, G.M., </w:t>
      </w:r>
      <w:proofErr w:type="spellStart"/>
      <w:r>
        <w:rPr>
          <w:lang w:bidi="ar-EG"/>
        </w:rPr>
        <w:t>Mirza</w:t>
      </w:r>
      <w:proofErr w:type="spellEnd"/>
      <w:r>
        <w:rPr>
          <w:lang w:bidi="ar-EG"/>
        </w:rPr>
        <w:t xml:space="preserve">, M.N., and </w:t>
      </w:r>
      <w:r w:rsidRPr="009051AA">
        <w:rPr>
          <w:lang w:bidi="ar-EG"/>
        </w:rPr>
        <w:t>Al-</w:t>
      </w:r>
      <w:proofErr w:type="spellStart"/>
      <w:r w:rsidRPr="009051AA">
        <w:rPr>
          <w:lang w:bidi="ar-EG"/>
        </w:rPr>
        <w:t>Ghamdi</w:t>
      </w:r>
      <w:proofErr w:type="spellEnd"/>
      <w:r>
        <w:rPr>
          <w:lang w:bidi="ar-EG"/>
        </w:rPr>
        <w:t xml:space="preserve">, K.A. (2012). GIS-based estimation of flood hazard impacts on road network in Makkah city, Saudi Arabia. </w:t>
      </w:r>
      <w:r w:rsidRPr="009051AA">
        <w:rPr>
          <w:lang w:bidi="ar-EG"/>
        </w:rPr>
        <w:t xml:space="preserve">Environ Earth </w:t>
      </w:r>
      <w:proofErr w:type="spellStart"/>
      <w:r w:rsidRPr="009051AA">
        <w:rPr>
          <w:lang w:bidi="ar-EG"/>
        </w:rPr>
        <w:t>Sci</w:t>
      </w:r>
      <w:proofErr w:type="spellEnd"/>
      <w:r>
        <w:rPr>
          <w:lang w:bidi="ar-EG"/>
        </w:rPr>
        <w:t xml:space="preserve">, </w:t>
      </w:r>
      <w:r w:rsidRPr="009051AA">
        <w:rPr>
          <w:lang w:bidi="ar-EG"/>
        </w:rPr>
        <w:t>DOI 10.1007/s12665-012-1660-9</w:t>
      </w:r>
      <w:r>
        <w:rPr>
          <w:lang w:bidi="ar-EG"/>
        </w:rPr>
        <w:t>.</w:t>
      </w:r>
    </w:p>
    <w:p w:rsidR="002549E9" w:rsidRDefault="002549E9" w:rsidP="009051AA">
      <w:pPr>
        <w:pStyle w:val="af3"/>
        <w:numPr>
          <w:ilvl w:val="0"/>
          <w:numId w:val="5"/>
        </w:numPr>
        <w:bidi w:val="0"/>
        <w:rPr>
          <w:lang w:bidi="ar-EG"/>
        </w:rPr>
      </w:pPr>
      <w:r>
        <w:rPr>
          <w:lang w:bidi="ar-EG"/>
        </w:rPr>
        <w:t xml:space="preserve">El </w:t>
      </w:r>
      <w:proofErr w:type="spellStart"/>
      <w:r>
        <w:rPr>
          <w:lang w:bidi="ar-EG"/>
        </w:rPr>
        <w:t>Bastawesy</w:t>
      </w:r>
      <w:proofErr w:type="spellEnd"/>
      <w:r>
        <w:rPr>
          <w:lang w:bidi="ar-EG"/>
        </w:rPr>
        <w:t xml:space="preserve">, M.  (2013). Assessment of  some hydrological and environmental problems in Makkah. Lambert Academic Publishing, </w:t>
      </w:r>
      <w:proofErr w:type="spellStart"/>
      <w:r>
        <w:rPr>
          <w:lang w:bidi="ar-EG"/>
        </w:rPr>
        <w:t>Saarbrücken</w:t>
      </w:r>
      <w:proofErr w:type="spellEnd"/>
      <w:r>
        <w:rPr>
          <w:lang w:bidi="ar-EG"/>
        </w:rPr>
        <w:t>, Germany, 98pp (ISBN 978-3-8433-8077-5</w:t>
      </w:r>
      <w:r>
        <w:rPr>
          <w:rtl/>
          <w:lang w:bidi="ar-EG"/>
        </w:rPr>
        <w:t>)</w:t>
      </w:r>
    </w:p>
    <w:p w:rsidR="002549E9" w:rsidRDefault="002549E9" w:rsidP="002549E9">
      <w:pPr>
        <w:pStyle w:val="af3"/>
        <w:numPr>
          <w:ilvl w:val="0"/>
          <w:numId w:val="5"/>
        </w:numPr>
        <w:bidi w:val="0"/>
        <w:rPr>
          <w:lang w:bidi="ar-EG"/>
        </w:rPr>
      </w:pPr>
      <w:r>
        <w:rPr>
          <w:lang w:bidi="ar-EG"/>
        </w:rPr>
        <w:t xml:space="preserve">El </w:t>
      </w:r>
      <w:proofErr w:type="spellStart"/>
      <w:r>
        <w:rPr>
          <w:lang w:bidi="ar-EG"/>
        </w:rPr>
        <w:t>Bastawesy</w:t>
      </w:r>
      <w:proofErr w:type="spellEnd"/>
      <w:r>
        <w:rPr>
          <w:lang w:bidi="ar-EG"/>
        </w:rPr>
        <w:t xml:space="preserve">, M., El </w:t>
      </w:r>
      <w:proofErr w:type="spellStart"/>
      <w:r>
        <w:rPr>
          <w:lang w:bidi="ar-EG"/>
        </w:rPr>
        <w:t>Harby</w:t>
      </w:r>
      <w:proofErr w:type="spellEnd"/>
      <w:r>
        <w:rPr>
          <w:lang w:bidi="ar-EG"/>
        </w:rPr>
        <w:t xml:space="preserve">, K., and </w:t>
      </w:r>
      <w:proofErr w:type="spellStart"/>
      <w:r>
        <w:rPr>
          <w:lang w:bidi="ar-EG"/>
        </w:rPr>
        <w:t>Habeebullah</w:t>
      </w:r>
      <w:proofErr w:type="spellEnd"/>
      <w:r>
        <w:rPr>
          <w:lang w:bidi="ar-EG"/>
        </w:rPr>
        <w:t xml:space="preserve">, T. (2012). The Hydrology of </w:t>
      </w:r>
      <w:proofErr w:type="spellStart"/>
      <w:r>
        <w:rPr>
          <w:lang w:bidi="ar-EG"/>
        </w:rPr>
        <w:t>Wadi</w:t>
      </w:r>
      <w:proofErr w:type="spellEnd"/>
      <w:r>
        <w:rPr>
          <w:lang w:bidi="ar-EG"/>
        </w:rPr>
        <w:t xml:space="preserve"> Ibrahim Catchment in Makkah City, the Kingdom of Saudi Arabia: The Interplay of Urban Development and Flash Flood Hazards. Life Science Journal, 9</w:t>
      </w:r>
      <w:r>
        <w:rPr>
          <w:rtl/>
          <w:lang w:bidi="ar-EG"/>
        </w:rPr>
        <w:t>.</w:t>
      </w:r>
    </w:p>
    <w:p w:rsidR="002549E9" w:rsidRDefault="002549E9" w:rsidP="002549E9">
      <w:pPr>
        <w:pStyle w:val="af3"/>
        <w:numPr>
          <w:ilvl w:val="0"/>
          <w:numId w:val="5"/>
        </w:numPr>
        <w:bidi w:val="0"/>
        <w:rPr>
          <w:lang w:bidi="ar-EG"/>
        </w:rPr>
      </w:pPr>
      <w:r>
        <w:rPr>
          <w:lang w:bidi="ar-EG"/>
        </w:rPr>
        <w:t xml:space="preserve">El </w:t>
      </w:r>
      <w:proofErr w:type="spellStart"/>
      <w:r>
        <w:rPr>
          <w:lang w:bidi="ar-EG"/>
        </w:rPr>
        <w:t>Bastawesy</w:t>
      </w:r>
      <w:proofErr w:type="spellEnd"/>
      <w:r>
        <w:rPr>
          <w:lang w:bidi="ar-EG"/>
        </w:rPr>
        <w:t xml:space="preserve">, M., White, K., and Nasr, A. (2009). Integration of remote sensing and GIS for modelling flash floods in </w:t>
      </w:r>
      <w:proofErr w:type="spellStart"/>
      <w:r>
        <w:rPr>
          <w:lang w:bidi="ar-EG"/>
        </w:rPr>
        <w:t>Wadi</w:t>
      </w:r>
      <w:proofErr w:type="spellEnd"/>
      <w:r>
        <w:rPr>
          <w:lang w:bidi="ar-EG"/>
        </w:rPr>
        <w:t xml:space="preserve"> </w:t>
      </w:r>
      <w:proofErr w:type="spellStart"/>
      <w:r>
        <w:rPr>
          <w:lang w:bidi="ar-EG"/>
        </w:rPr>
        <w:t>Hudain</w:t>
      </w:r>
      <w:proofErr w:type="spellEnd"/>
      <w:r>
        <w:rPr>
          <w:lang w:bidi="ar-EG"/>
        </w:rPr>
        <w:t xml:space="preserve"> catchment, Egypt. Hydrological Processes, 23: 1359-1368</w:t>
      </w:r>
      <w:r>
        <w:rPr>
          <w:rtl/>
          <w:lang w:bidi="ar-EG"/>
        </w:rPr>
        <w:t>.</w:t>
      </w:r>
    </w:p>
    <w:p w:rsidR="002549E9" w:rsidRDefault="002549E9" w:rsidP="002549E9">
      <w:pPr>
        <w:pStyle w:val="af3"/>
        <w:numPr>
          <w:ilvl w:val="0"/>
          <w:numId w:val="5"/>
        </w:numPr>
        <w:bidi w:val="0"/>
        <w:rPr>
          <w:lang w:bidi="ar-EG"/>
        </w:rPr>
      </w:pPr>
      <w:r>
        <w:rPr>
          <w:lang w:bidi="ar-EG"/>
        </w:rPr>
        <w:t>El-</w:t>
      </w:r>
      <w:proofErr w:type="spellStart"/>
      <w:r>
        <w:rPr>
          <w:lang w:bidi="ar-EG"/>
        </w:rPr>
        <w:t>Etr</w:t>
      </w:r>
      <w:proofErr w:type="spellEnd"/>
      <w:r>
        <w:rPr>
          <w:lang w:bidi="ar-EG"/>
        </w:rPr>
        <w:t>, H.A., El-</w:t>
      </w:r>
      <w:proofErr w:type="spellStart"/>
      <w:r>
        <w:rPr>
          <w:lang w:bidi="ar-EG"/>
        </w:rPr>
        <w:t>Rakaiby</w:t>
      </w:r>
      <w:proofErr w:type="spellEnd"/>
      <w:r>
        <w:rPr>
          <w:lang w:bidi="ar-EG"/>
        </w:rPr>
        <w:t xml:space="preserve">, </w:t>
      </w:r>
      <w:proofErr w:type="spellStart"/>
      <w:r>
        <w:rPr>
          <w:lang w:bidi="ar-EG"/>
        </w:rPr>
        <w:t>M.l</w:t>
      </w:r>
      <w:proofErr w:type="spellEnd"/>
      <w:r>
        <w:rPr>
          <w:lang w:bidi="ar-EG"/>
        </w:rPr>
        <w:t xml:space="preserve">., </w:t>
      </w:r>
      <w:proofErr w:type="spellStart"/>
      <w:r>
        <w:rPr>
          <w:lang w:bidi="ar-EG"/>
        </w:rPr>
        <w:t>Ashmawy</w:t>
      </w:r>
      <w:proofErr w:type="spellEnd"/>
      <w:r>
        <w:rPr>
          <w:lang w:bidi="ar-EG"/>
        </w:rPr>
        <w:t xml:space="preserve">, M.H., Abdel </w:t>
      </w:r>
      <w:proofErr w:type="spellStart"/>
      <w:r>
        <w:rPr>
          <w:lang w:bidi="ar-EG"/>
        </w:rPr>
        <w:t>Tawab</w:t>
      </w:r>
      <w:proofErr w:type="spellEnd"/>
      <w:r>
        <w:rPr>
          <w:lang w:bidi="ar-EG"/>
        </w:rPr>
        <w:t xml:space="preserve">, S., </w:t>
      </w:r>
      <w:proofErr w:type="spellStart"/>
      <w:r>
        <w:rPr>
          <w:lang w:bidi="ar-EG"/>
        </w:rPr>
        <w:t>Hamdan</w:t>
      </w:r>
      <w:proofErr w:type="spellEnd"/>
      <w:r>
        <w:rPr>
          <w:lang w:bidi="ar-EG"/>
        </w:rPr>
        <w:t xml:space="preserve">, A.H. and </w:t>
      </w:r>
      <w:proofErr w:type="spellStart"/>
      <w:r>
        <w:rPr>
          <w:lang w:bidi="ar-EG"/>
        </w:rPr>
        <w:t>Saleh</w:t>
      </w:r>
      <w:proofErr w:type="spellEnd"/>
      <w:r>
        <w:rPr>
          <w:lang w:bidi="ar-EG"/>
        </w:rPr>
        <w:t xml:space="preserve"> A. (1991). Mitigation of flash flood hazards, Egypt. Academy of Scientific Research and Technology-UNDP/UNDRO Project No. EGY/87/002/B/01/31, Cairo</w:t>
      </w:r>
      <w:r>
        <w:rPr>
          <w:rtl/>
          <w:lang w:bidi="ar-EG"/>
        </w:rPr>
        <w:t>.</w:t>
      </w:r>
    </w:p>
    <w:p w:rsidR="002549E9" w:rsidRDefault="002549E9" w:rsidP="002549E9">
      <w:pPr>
        <w:pStyle w:val="af3"/>
        <w:numPr>
          <w:ilvl w:val="0"/>
          <w:numId w:val="5"/>
        </w:numPr>
        <w:bidi w:val="0"/>
        <w:rPr>
          <w:lang w:bidi="ar-EG"/>
        </w:rPr>
      </w:pPr>
      <w:proofErr w:type="spellStart"/>
      <w:r>
        <w:rPr>
          <w:lang w:bidi="ar-EG"/>
        </w:rPr>
        <w:t>Foody</w:t>
      </w:r>
      <w:proofErr w:type="spellEnd"/>
      <w:r>
        <w:rPr>
          <w:lang w:bidi="ar-EG"/>
        </w:rPr>
        <w:t xml:space="preserve">, G.M., </w:t>
      </w:r>
      <w:proofErr w:type="spellStart"/>
      <w:r>
        <w:rPr>
          <w:lang w:bidi="ar-EG"/>
        </w:rPr>
        <w:t>Ghoneim</w:t>
      </w:r>
      <w:proofErr w:type="spellEnd"/>
      <w:r>
        <w:rPr>
          <w:lang w:bidi="ar-EG"/>
        </w:rPr>
        <w:t xml:space="preserve">, E M., and </w:t>
      </w:r>
      <w:proofErr w:type="spellStart"/>
      <w:r>
        <w:rPr>
          <w:lang w:bidi="ar-EG"/>
        </w:rPr>
        <w:t>Arnell</w:t>
      </w:r>
      <w:proofErr w:type="spellEnd"/>
      <w:r>
        <w:rPr>
          <w:lang w:bidi="ar-EG"/>
        </w:rPr>
        <w:t>, N.W. (2004). Predicting locations sensitive to flash flooding in an arid environment. Journal of Hydrology, 292: 48–58</w:t>
      </w:r>
      <w:r>
        <w:rPr>
          <w:rtl/>
          <w:lang w:bidi="ar-EG"/>
        </w:rPr>
        <w:t>.</w:t>
      </w:r>
    </w:p>
    <w:p w:rsidR="002549E9" w:rsidRDefault="002549E9" w:rsidP="002549E9">
      <w:pPr>
        <w:pStyle w:val="af3"/>
        <w:numPr>
          <w:ilvl w:val="0"/>
          <w:numId w:val="5"/>
        </w:numPr>
        <w:bidi w:val="0"/>
        <w:rPr>
          <w:lang w:bidi="ar-EG"/>
        </w:rPr>
      </w:pPr>
      <w:proofErr w:type="spellStart"/>
      <w:r>
        <w:rPr>
          <w:lang w:bidi="ar-EG"/>
        </w:rPr>
        <w:lastRenderedPageBreak/>
        <w:t>Gheith</w:t>
      </w:r>
      <w:proofErr w:type="spellEnd"/>
      <w:r>
        <w:rPr>
          <w:lang w:bidi="ar-EG"/>
        </w:rPr>
        <w:t xml:space="preserve">, H., Sultan, M. (2002). Construction of a hydrologic model for estimating </w:t>
      </w:r>
      <w:proofErr w:type="spellStart"/>
      <w:r>
        <w:rPr>
          <w:lang w:bidi="ar-EG"/>
        </w:rPr>
        <w:t>Wadi</w:t>
      </w:r>
      <w:proofErr w:type="spellEnd"/>
      <w:r>
        <w:rPr>
          <w:lang w:bidi="ar-EG"/>
        </w:rPr>
        <w:t xml:space="preserve"> runoff and groundwater recharge in the Eastern Desert, Egypt. Journal of Hydrology, 263: 36–55</w:t>
      </w:r>
      <w:r>
        <w:rPr>
          <w:rtl/>
          <w:lang w:bidi="ar-EG"/>
        </w:rPr>
        <w:t>.</w:t>
      </w:r>
    </w:p>
    <w:p w:rsidR="002549E9" w:rsidRDefault="002549E9" w:rsidP="009051AA">
      <w:pPr>
        <w:pStyle w:val="af3"/>
        <w:numPr>
          <w:ilvl w:val="0"/>
          <w:numId w:val="5"/>
        </w:numPr>
        <w:bidi w:val="0"/>
        <w:rPr>
          <w:lang w:bidi="ar-EG"/>
        </w:rPr>
      </w:pPr>
      <w:proofErr w:type="spellStart"/>
      <w:r>
        <w:rPr>
          <w:lang w:bidi="ar-EG"/>
        </w:rPr>
        <w:t>Habeebullah</w:t>
      </w:r>
      <w:proofErr w:type="spellEnd"/>
      <w:r>
        <w:rPr>
          <w:lang w:bidi="ar-EG"/>
        </w:rPr>
        <w:t xml:space="preserve">, T. M. and </w:t>
      </w:r>
      <w:proofErr w:type="spellStart"/>
      <w:r>
        <w:rPr>
          <w:lang w:bidi="ar-EG"/>
        </w:rPr>
        <w:t>Salama</w:t>
      </w:r>
      <w:proofErr w:type="spellEnd"/>
      <w:r>
        <w:rPr>
          <w:lang w:bidi="ar-EG"/>
        </w:rPr>
        <w:t xml:space="preserve">, M. (2011).  Monitoring of Climate in Makkah and the Holy Places. The final report. The Custodian of the Two Holy Mosques Institute for Hajj and </w:t>
      </w:r>
      <w:proofErr w:type="spellStart"/>
      <w:r>
        <w:rPr>
          <w:lang w:bidi="ar-EG"/>
        </w:rPr>
        <w:t>Umrah</w:t>
      </w:r>
      <w:proofErr w:type="spellEnd"/>
      <w:r>
        <w:rPr>
          <w:lang w:bidi="ar-EG"/>
        </w:rPr>
        <w:t xml:space="preserve"> Research. Makkah, Saudi Arabia</w:t>
      </w:r>
      <w:r>
        <w:rPr>
          <w:rtl/>
          <w:lang w:bidi="ar-EG"/>
        </w:rPr>
        <w:t>.</w:t>
      </w:r>
    </w:p>
    <w:p w:rsidR="002549E9" w:rsidRDefault="002549E9" w:rsidP="002549E9">
      <w:pPr>
        <w:pStyle w:val="af3"/>
        <w:numPr>
          <w:ilvl w:val="0"/>
          <w:numId w:val="5"/>
        </w:numPr>
        <w:bidi w:val="0"/>
        <w:rPr>
          <w:lang w:bidi="ar-EG"/>
        </w:rPr>
      </w:pPr>
      <w:proofErr w:type="spellStart"/>
      <w:r>
        <w:rPr>
          <w:lang w:bidi="ar-EG"/>
        </w:rPr>
        <w:t>Ishaq</w:t>
      </w:r>
      <w:proofErr w:type="spellEnd"/>
      <w:r>
        <w:rPr>
          <w:lang w:bidi="ar-EG"/>
        </w:rPr>
        <w:t xml:space="preserve">, A.M. &amp; </w:t>
      </w:r>
      <w:proofErr w:type="spellStart"/>
      <w:r>
        <w:rPr>
          <w:lang w:bidi="ar-EG"/>
        </w:rPr>
        <w:t>Alassar</w:t>
      </w:r>
      <w:proofErr w:type="spellEnd"/>
      <w:r>
        <w:rPr>
          <w:lang w:bidi="ar-EG"/>
        </w:rPr>
        <w:t xml:space="preserve">, R.S. (1999). Characterizing urban storm runoff quality in </w:t>
      </w:r>
      <w:proofErr w:type="spellStart"/>
      <w:r>
        <w:rPr>
          <w:lang w:bidi="ar-EG"/>
        </w:rPr>
        <w:t>Dharhan</w:t>
      </w:r>
      <w:proofErr w:type="spellEnd"/>
      <w:r>
        <w:rPr>
          <w:lang w:bidi="ar-EG"/>
        </w:rPr>
        <w:t xml:space="preserve"> City in Saudi Arabia. International Water Resources Association, 24: 53–58</w:t>
      </w:r>
    </w:p>
    <w:p w:rsidR="002549E9" w:rsidRDefault="002549E9" w:rsidP="002549E9">
      <w:pPr>
        <w:pStyle w:val="af3"/>
        <w:numPr>
          <w:ilvl w:val="0"/>
          <w:numId w:val="5"/>
        </w:numPr>
        <w:bidi w:val="0"/>
        <w:rPr>
          <w:lang w:bidi="ar-EG"/>
        </w:rPr>
      </w:pPr>
      <w:proofErr w:type="spellStart"/>
      <w:r>
        <w:rPr>
          <w:lang w:bidi="ar-EG"/>
        </w:rPr>
        <w:t>Maidment</w:t>
      </w:r>
      <w:proofErr w:type="spellEnd"/>
      <w:r>
        <w:rPr>
          <w:lang w:bidi="ar-EG"/>
        </w:rPr>
        <w:t xml:space="preserve">, D.R. (1993). </w:t>
      </w:r>
      <w:proofErr w:type="spellStart"/>
      <w:r>
        <w:rPr>
          <w:lang w:bidi="ar-EG"/>
        </w:rPr>
        <w:t>HydroGIS</w:t>
      </w:r>
      <w:proofErr w:type="spellEnd"/>
      <w:r>
        <w:rPr>
          <w:lang w:bidi="ar-EG"/>
        </w:rPr>
        <w:t xml:space="preserve"> 93: application of geographical information system in hydrology and water resources. Proceeding of the Vienna Conference, IAHS pub. No. 211</w:t>
      </w:r>
      <w:r>
        <w:rPr>
          <w:rtl/>
          <w:lang w:bidi="ar-EG"/>
        </w:rPr>
        <w:t xml:space="preserve">.  </w:t>
      </w:r>
    </w:p>
    <w:p w:rsidR="002549E9" w:rsidRDefault="002549E9" w:rsidP="002549E9">
      <w:pPr>
        <w:pStyle w:val="af3"/>
        <w:numPr>
          <w:ilvl w:val="0"/>
          <w:numId w:val="5"/>
        </w:numPr>
        <w:bidi w:val="0"/>
        <w:rPr>
          <w:lang w:bidi="ar-EG"/>
        </w:rPr>
      </w:pPr>
      <w:r>
        <w:rPr>
          <w:lang w:bidi="ar-EG"/>
        </w:rPr>
        <w:t>O’Callaghan, J.F. and Mark, D.M. (1984). The extraction of drainage networks from digital elevation data. Computer Vision, Graphics and Image Processing, 28: 323-344</w:t>
      </w:r>
      <w:r>
        <w:rPr>
          <w:rtl/>
          <w:lang w:bidi="ar-EG"/>
        </w:rPr>
        <w:t xml:space="preserve">. </w:t>
      </w:r>
    </w:p>
    <w:p w:rsidR="002549E9" w:rsidRDefault="002549E9" w:rsidP="002549E9">
      <w:pPr>
        <w:pStyle w:val="af3"/>
        <w:numPr>
          <w:ilvl w:val="0"/>
          <w:numId w:val="5"/>
        </w:numPr>
        <w:bidi w:val="0"/>
        <w:rPr>
          <w:lang w:bidi="ar-EG"/>
        </w:rPr>
      </w:pPr>
      <w:r>
        <w:rPr>
          <w:lang w:bidi="ar-EG"/>
        </w:rPr>
        <w:t xml:space="preserve">Quinn, P., </w:t>
      </w:r>
      <w:proofErr w:type="spellStart"/>
      <w:r>
        <w:rPr>
          <w:lang w:bidi="ar-EG"/>
        </w:rPr>
        <w:t>Beven</w:t>
      </w:r>
      <w:proofErr w:type="spellEnd"/>
      <w:r>
        <w:rPr>
          <w:lang w:bidi="ar-EG"/>
        </w:rPr>
        <w:t xml:space="preserve">, K., </w:t>
      </w:r>
      <w:proofErr w:type="spellStart"/>
      <w:r>
        <w:rPr>
          <w:lang w:bidi="ar-EG"/>
        </w:rPr>
        <w:t>Chevallier</w:t>
      </w:r>
      <w:proofErr w:type="spellEnd"/>
      <w:r>
        <w:rPr>
          <w:lang w:bidi="ar-EG"/>
        </w:rPr>
        <w:t xml:space="preserve">, P. and </w:t>
      </w:r>
      <w:proofErr w:type="spellStart"/>
      <w:r>
        <w:rPr>
          <w:lang w:bidi="ar-EG"/>
        </w:rPr>
        <w:t>Planchon</w:t>
      </w:r>
      <w:proofErr w:type="spellEnd"/>
      <w:r>
        <w:rPr>
          <w:lang w:bidi="ar-EG"/>
        </w:rPr>
        <w:t xml:space="preserve">, O. (1991). The prediction of </w:t>
      </w:r>
      <w:proofErr w:type="spellStart"/>
      <w:r>
        <w:rPr>
          <w:lang w:bidi="ar-EG"/>
        </w:rPr>
        <w:t>hillslope</w:t>
      </w:r>
      <w:proofErr w:type="spellEnd"/>
      <w:r>
        <w:rPr>
          <w:lang w:bidi="ar-EG"/>
        </w:rPr>
        <w:t xml:space="preserve"> flow paths for distributed hydrological modelling using digital terrain models. Hydrological Processes, 5: 59-79</w:t>
      </w:r>
      <w:r>
        <w:rPr>
          <w:rtl/>
          <w:lang w:bidi="ar-EG"/>
        </w:rPr>
        <w:t xml:space="preserve">. </w:t>
      </w:r>
    </w:p>
    <w:p w:rsidR="002549E9" w:rsidRDefault="002549E9" w:rsidP="002549E9">
      <w:pPr>
        <w:pStyle w:val="af3"/>
        <w:numPr>
          <w:ilvl w:val="0"/>
          <w:numId w:val="5"/>
        </w:numPr>
        <w:bidi w:val="0"/>
        <w:rPr>
          <w:lang w:bidi="ar-EG"/>
        </w:rPr>
      </w:pPr>
      <w:r>
        <w:rPr>
          <w:lang w:bidi="ar-EG"/>
        </w:rPr>
        <w:t xml:space="preserve">Robinson, G.J. (1994). The accuracy of digital elevation models derived from </w:t>
      </w:r>
      <w:proofErr w:type="spellStart"/>
      <w:r>
        <w:rPr>
          <w:lang w:bidi="ar-EG"/>
        </w:rPr>
        <w:t>digitised</w:t>
      </w:r>
      <w:proofErr w:type="spellEnd"/>
      <w:r>
        <w:rPr>
          <w:lang w:bidi="ar-EG"/>
        </w:rPr>
        <w:t xml:space="preserve"> contour data. Photogrammetric Record, 14: 805-814</w:t>
      </w:r>
      <w:r>
        <w:rPr>
          <w:rtl/>
          <w:lang w:bidi="ar-EG"/>
        </w:rPr>
        <w:t xml:space="preserve">.  </w:t>
      </w:r>
    </w:p>
    <w:p w:rsidR="002549E9" w:rsidRDefault="002549E9" w:rsidP="002549E9">
      <w:pPr>
        <w:pStyle w:val="af3"/>
        <w:numPr>
          <w:ilvl w:val="0"/>
          <w:numId w:val="5"/>
        </w:numPr>
        <w:bidi w:val="0"/>
        <w:rPr>
          <w:lang w:bidi="ar-EG"/>
        </w:rPr>
      </w:pPr>
      <w:r>
        <w:rPr>
          <w:lang w:bidi="ar-EG"/>
        </w:rPr>
        <w:t>Sharma, K.D. and Murthy, J.S.R. (1994). Estimating transmission losses in an arid region- a realistic approach. Journal of Arid Environments, 27: 107-112</w:t>
      </w:r>
      <w:r>
        <w:rPr>
          <w:rtl/>
          <w:lang w:bidi="ar-EG"/>
        </w:rPr>
        <w:t>.</w:t>
      </w:r>
    </w:p>
    <w:p w:rsidR="002549E9" w:rsidRDefault="002549E9" w:rsidP="002549E9">
      <w:pPr>
        <w:pStyle w:val="af3"/>
        <w:numPr>
          <w:ilvl w:val="0"/>
          <w:numId w:val="5"/>
        </w:numPr>
        <w:bidi w:val="0"/>
        <w:rPr>
          <w:lang w:bidi="ar-EG"/>
        </w:rPr>
      </w:pPr>
      <w:proofErr w:type="spellStart"/>
      <w:r>
        <w:rPr>
          <w:lang w:bidi="ar-EG"/>
        </w:rPr>
        <w:lastRenderedPageBreak/>
        <w:t>Subyani</w:t>
      </w:r>
      <w:proofErr w:type="spellEnd"/>
      <w:r>
        <w:rPr>
          <w:lang w:bidi="ar-EG"/>
        </w:rPr>
        <w:t xml:space="preserve">,  A., </w:t>
      </w:r>
      <w:proofErr w:type="spellStart"/>
      <w:r>
        <w:rPr>
          <w:lang w:bidi="ar-EG"/>
        </w:rPr>
        <w:t>Qari</w:t>
      </w:r>
      <w:proofErr w:type="spellEnd"/>
      <w:r>
        <w:rPr>
          <w:lang w:bidi="ar-EG"/>
        </w:rPr>
        <w:t xml:space="preserve">,  M. H., </w:t>
      </w:r>
      <w:proofErr w:type="spellStart"/>
      <w:r>
        <w:rPr>
          <w:lang w:bidi="ar-EG"/>
        </w:rPr>
        <w:t>Matsah</w:t>
      </w:r>
      <w:proofErr w:type="spellEnd"/>
      <w:r>
        <w:rPr>
          <w:lang w:bidi="ar-EG"/>
        </w:rPr>
        <w:t>,  M. E., Al-</w:t>
      </w:r>
      <w:proofErr w:type="spellStart"/>
      <w:r>
        <w:rPr>
          <w:lang w:bidi="ar-EG"/>
        </w:rPr>
        <w:t>Modayan</w:t>
      </w:r>
      <w:proofErr w:type="spellEnd"/>
      <w:r>
        <w:rPr>
          <w:lang w:bidi="ar-EG"/>
        </w:rPr>
        <w:t>,  A. A., Al-</w:t>
      </w:r>
      <w:proofErr w:type="spellStart"/>
      <w:r>
        <w:rPr>
          <w:lang w:bidi="ar-EG"/>
        </w:rPr>
        <w:t>Ahmadi</w:t>
      </w:r>
      <w:proofErr w:type="spellEnd"/>
      <w:r>
        <w:rPr>
          <w:lang w:bidi="ar-EG"/>
        </w:rPr>
        <w:t xml:space="preserve">,  F. S. (2009). Utilizing remote sensing and GIS techniques to evaluate and reduce hydrological and environmental hazards in some </w:t>
      </w:r>
      <w:proofErr w:type="spellStart"/>
      <w:r>
        <w:rPr>
          <w:lang w:bidi="ar-EG"/>
        </w:rPr>
        <w:t>wadis</w:t>
      </w:r>
      <w:proofErr w:type="spellEnd"/>
      <w:r>
        <w:rPr>
          <w:lang w:bidi="ar-EG"/>
        </w:rPr>
        <w:t xml:space="preserve">, western Saudi Arabia. (King </w:t>
      </w:r>
      <w:proofErr w:type="spellStart"/>
      <w:r>
        <w:rPr>
          <w:lang w:bidi="ar-EG"/>
        </w:rPr>
        <w:t>Abdulaziz</w:t>
      </w:r>
      <w:proofErr w:type="spellEnd"/>
      <w:r>
        <w:rPr>
          <w:lang w:bidi="ar-EG"/>
        </w:rPr>
        <w:t xml:space="preserve"> City for Sciences and Technology, Project No. APR 25/101</w:t>
      </w:r>
    </w:p>
    <w:p w:rsidR="002549E9" w:rsidRDefault="002549E9" w:rsidP="002549E9">
      <w:pPr>
        <w:pStyle w:val="af3"/>
        <w:numPr>
          <w:ilvl w:val="0"/>
          <w:numId w:val="5"/>
        </w:numPr>
        <w:bidi w:val="0"/>
        <w:rPr>
          <w:lang w:bidi="ar-EG"/>
        </w:rPr>
      </w:pPr>
      <w:r>
        <w:rPr>
          <w:lang w:bidi="ar-EG"/>
        </w:rPr>
        <w:t xml:space="preserve">Tooth, S. (2000). Process, form and change in </w:t>
      </w:r>
      <w:proofErr w:type="spellStart"/>
      <w:r>
        <w:rPr>
          <w:lang w:bidi="ar-EG"/>
        </w:rPr>
        <w:t>dryland</w:t>
      </w:r>
      <w:proofErr w:type="spellEnd"/>
      <w:r>
        <w:rPr>
          <w:lang w:bidi="ar-EG"/>
        </w:rPr>
        <w:t xml:space="preserve"> rivers: a review of recent</w:t>
      </w:r>
      <w:r>
        <w:rPr>
          <w:rtl/>
          <w:lang w:bidi="ar-EG"/>
        </w:rPr>
        <w:t xml:space="preserve"> </w:t>
      </w:r>
    </w:p>
    <w:p w:rsidR="002549E9" w:rsidRDefault="002549E9" w:rsidP="002549E9">
      <w:pPr>
        <w:pStyle w:val="af3"/>
        <w:numPr>
          <w:ilvl w:val="0"/>
          <w:numId w:val="5"/>
        </w:numPr>
        <w:bidi w:val="0"/>
        <w:rPr>
          <w:lang w:bidi="ar-EG"/>
        </w:rPr>
      </w:pPr>
      <w:r>
        <w:rPr>
          <w:lang w:bidi="ar-EG"/>
        </w:rPr>
        <w:t>research. Earth-Science Reviews, 51: 67–107</w:t>
      </w:r>
      <w:r>
        <w:rPr>
          <w:rtl/>
          <w:lang w:bidi="ar-EG"/>
        </w:rPr>
        <w:t>.</w:t>
      </w:r>
    </w:p>
    <w:p w:rsidR="002549E9" w:rsidRDefault="002549E9" w:rsidP="002549E9">
      <w:pPr>
        <w:pStyle w:val="af3"/>
        <w:numPr>
          <w:ilvl w:val="0"/>
          <w:numId w:val="5"/>
        </w:numPr>
        <w:bidi w:val="0"/>
        <w:rPr>
          <w:lang w:bidi="ar-EG"/>
        </w:rPr>
      </w:pPr>
      <w:r>
        <w:rPr>
          <w:lang w:bidi="ar-EG"/>
        </w:rPr>
        <w:t>Walters, M. (1990). Transmission losses in arid regions. Journal of Hydraulic Engineering, 116: 129-138</w:t>
      </w:r>
      <w:r>
        <w:rPr>
          <w:rtl/>
          <w:lang w:bidi="ar-EG"/>
        </w:rPr>
        <w:t>.</w:t>
      </w:r>
    </w:p>
    <w:p w:rsidR="002549E9" w:rsidRDefault="002549E9" w:rsidP="002549E9">
      <w:pPr>
        <w:pStyle w:val="af3"/>
        <w:numPr>
          <w:ilvl w:val="0"/>
          <w:numId w:val="5"/>
        </w:numPr>
        <w:bidi w:val="0"/>
        <w:rPr>
          <w:lang w:bidi="ar-EG"/>
        </w:rPr>
      </w:pPr>
      <w:proofErr w:type="spellStart"/>
      <w:r>
        <w:rPr>
          <w:lang w:bidi="ar-EG"/>
        </w:rPr>
        <w:t>Weibel</w:t>
      </w:r>
      <w:proofErr w:type="spellEnd"/>
      <w:r>
        <w:rPr>
          <w:lang w:bidi="ar-EG"/>
        </w:rPr>
        <w:t xml:space="preserve">, R. and Heller, M. (1991). Digital terrain modelling. In: Maguire, D. J., </w:t>
      </w:r>
      <w:proofErr w:type="spellStart"/>
      <w:r>
        <w:rPr>
          <w:lang w:bidi="ar-EG"/>
        </w:rPr>
        <w:t>Goodchild</w:t>
      </w:r>
      <w:proofErr w:type="spellEnd"/>
      <w:r>
        <w:rPr>
          <w:lang w:bidi="ar-EG"/>
        </w:rPr>
        <w:t xml:space="preserve">, M.F., and </w:t>
      </w:r>
      <w:proofErr w:type="spellStart"/>
      <w:r>
        <w:rPr>
          <w:lang w:bidi="ar-EG"/>
        </w:rPr>
        <w:t>Rhind</w:t>
      </w:r>
      <w:proofErr w:type="spellEnd"/>
      <w:r>
        <w:rPr>
          <w:lang w:bidi="ar-EG"/>
        </w:rPr>
        <w:t>, D.W., (</w:t>
      </w:r>
      <w:proofErr w:type="spellStart"/>
      <w:r>
        <w:rPr>
          <w:lang w:bidi="ar-EG"/>
        </w:rPr>
        <w:t>Eds</w:t>
      </w:r>
      <w:proofErr w:type="spellEnd"/>
      <w:r>
        <w:rPr>
          <w:lang w:bidi="ar-EG"/>
        </w:rPr>
        <w:t>), Geographical information systems: principles and applications. Longman, London, 269-297</w:t>
      </w:r>
      <w:r>
        <w:rPr>
          <w:rtl/>
          <w:lang w:bidi="ar-EG"/>
        </w:rPr>
        <w:t xml:space="preserve">.  </w:t>
      </w:r>
    </w:p>
    <w:p w:rsidR="002549E9" w:rsidRDefault="002549E9" w:rsidP="002549E9">
      <w:pPr>
        <w:pStyle w:val="af3"/>
        <w:numPr>
          <w:ilvl w:val="0"/>
          <w:numId w:val="5"/>
        </w:numPr>
        <w:bidi w:val="0"/>
        <w:rPr>
          <w:lang w:bidi="ar-EG"/>
        </w:rPr>
      </w:pPr>
      <w:r>
        <w:rPr>
          <w:lang w:bidi="ar-EG"/>
        </w:rPr>
        <w:t>Wilson, C.B., Valdes, J.B. and Rodriguez-</w:t>
      </w:r>
      <w:proofErr w:type="spellStart"/>
      <w:r>
        <w:rPr>
          <w:lang w:bidi="ar-EG"/>
        </w:rPr>
        <w:t>Iturbe</w:t>
      </w:r>
      <w:proofErr w:type="spellEnd"/>
      <w:r>
        <w:rPr>
          <w:lang w:bidi="ar-EG"/>
        </w:rPr>
        <w:t>, I. (1979). On the influence of the spatial distribution of rainfall on storm runoff. Water Resources Research, 15: 321-328</w:t>
      </w:r>
      <w:r>
        <w:rPr>
          <w:rtl/>
          <w:lang w:bidi="ar-EG"/>
        </w:rPr>
        <w:t>.</w:t>
      </w:r>
    </w:p>
    <w:p w:rsidR="002549E9" w:rsidRDefault="002549E9" w:rsidP="002549E9">
      <w:pPr>
        <w:pStyle w:val="af3"/>
        <w:numPr>
          <w:ilvl w:val="0"/>
          <w:numId w:val="5"/>
        </w:numPr>
        <w:bidi w:val="0"/>
        <w:rPr>
          <w:lang w:bidi="ar-EG"/>
        </w:rPr>
      </w:pPr>
      <w:r>
        <w:rPr>
          <w:lang w:bidi="ar-EG"/>
        </w:rPr>
        <w:t>Zhang, W., and Montgomery, D.R. (1994). Digital elevation model grid size, landscape representation, and hydrological simulations. Water Resources Research, 30: 1019-1028</w:t>
      </w:r>
      <w:r>
        <w:rPr>
          <w:rtl/>
          <w:lang w:bidi="ar-EG"/>
        </w:rPr>
        <w:t>.</w:t>
      </w:r>
    </w:p>
    <w:p w:rsidR="00925AC8" w:rsidRPr="00DD7884" w:rsidRDefault="002549E9" w:rsidP="006D3F9B">
      <w:pPr>
        <w:pStyle w:val="af3"/>
        <w:numPr>
          <w:ilvl w:val="0"/>
          <w:numId w:val="5"/>
        </w:numPr>
        <w:bidi w:val="0"/>
        <w:rPr>
          <w:rtl/>
          <w:lang w:bidi="ar-EG"/>
        </w:rPr>
      </w:pPr>
      <w:r>
        <w:rPr>
          <w:lang w:bidi="ar-EG"/>
        </w:rPr>
        <w:t>Zhou, Q., and Liu, X. (2002). Error assessment of grid-based flow routing algorithms used in hydrological models. International Journal of Geographical Information Science, 16: 819-842</w:t>
      </w:r>
      <w:r>
        <w:rPr>
          <w:rtl/>
          <w:lang w:bidi="ar-EG"/>
        </w:rPr>
        <w:t>.</w:t>
      </w:r>
    </w:p>
    <w:sectPr w:rsidR="00925AC8" w:rsidRPr="00DD7884" w:rsidSect="009A5E8A">
      <w:footerReference w:type="default" r:id="rId30"/>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149" w:rsidRDefault="00E16149" w:rsidP="009A5E8A">
      <w:pPr>
        <w:spacing w:after="0" w:line="240" w:lineRule="auto"/>
      </w:pPr>
      <w:r>
        <w:separator/>
      </w:r>
    </w:p>
  </w:endnote>
  <w:endnote w:type="continuationSeparator" w:id="0">
    <w:p w:rsidR="00E16149" w:rsidRDefault="00E16149" w:rsidP="009A5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Sultan normal">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 w:name="SC_SHARJAH">
    <w:charset w:val="B2"/>
    <w:family w:val="auto"/>
    <w:pitch w:val="variable"/>
    <w:sig w:usb0="00002001" w:usb1="00000000" w:usb2="00000000" w:usb3="00000000" w:csb0="00000040" w:csb1="00000000"/>
  </w:font>
  <w:font w:name="khalaad al-arabeh">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23845731"/>
      <w:docPartObj>
        <w:docPartGallery w:val="Page Numbers (Bottom of Page)"/>
        <w:docPartUnique/>
      </w:docPartObj>
    </w:sdtPr>
    <w:sdtEndPr>
      <w:rPr>
        <w:noProof/>
      </w:rPr>
    </w:sdtEndPr>
    <w:sdtContent>
      <w:p w:rsidR="009A5E8A" w:rsidRDefault="009A5E8A">
        <w:pPr>
          <w:pStyle w:val="af5"/>
          <w:jc w:val="center"/>
        </w:pPr>
        <w:r>
          <w:fldChar w:fldCharType="begin"/>
        </w:r>
        <w:r>
          <w:instrText xml:space="preserve"> PAGE   \* MERGEFORMAT </w:instrText>
        </w:r>
        <w:r>
          <w:fldChar w:fldCharType="separate"/>
        </w:r>
        <w:r w:rsidR="000C23FF">
          <w:rPr>
            <w:noProof/>
            <w:rtl/>
          </w:rPr>
          <w:t>1</w:t>
        </w:r>
        <w:r>
          <w:rPr>
            <w:noProof/>
          </w:rPr>
          <w:fldChar w:fldCharType="end"/>
        </w:r>
      </w:p>
    </w:sdtContent>
  </w:sdt>
  <w:p w:rsidR="009A5E8A" w:rsidRDefault="009A5E8A">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149" w:rsidRDefault="00E16149" w:rsidP="009A5E8A">
      <w:pPr>
        <w:spacing w:after="0" w:line="240" w:lineRule="auto"/>
      </w:pPr>
      <w:r>
        <w:separator/>
      </w:r>
    </w:p>
  </w:footnote>
  <w:footnote w:type="continuationSeparator" w:id="0">
    <w:p w:rsidR="00E16149" w:rsidRDefault="00E16149" w:rsidP="009A5E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C65AE"/>
    <w:multiLevelType w:val="hybridMultilevel"/>
    <w:tmpl w:val="11C07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234803"/>
    <w:multiLevelType w:val="hybridMultilevel"/>
    <w:tmpl w:val="B18A7516"/>
    <w:lvl w:ilvl="0" w:tplc="747053A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059026F"/>
    <w:multiLevelType w:val="hybridMultilevel"/>
    <w:tmpl w:val="B0E8312E"/>
    <w:lvl w:ilvl="0" w:tplc="251AC6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08096C"/>
    <w:multiLevelType w:val="hybridMultilevel"/>
    <w:tmpl w:val="6DFA8978"/>
    <w:lvl w:ilvl="0" w:tplc="16C0185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3C3613B"/>
    <w:multiLevelType w:val="hybridMultilevel"/>
    <w:tmpl w:val="CB9CC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87C"/>
    <w:rsid w:val="000158D0"/>
    <w:rsid w:val="00015EE1"/>
    <w:rsid w:val="00017333"/>
    <w:rsid w:val="00021311"/>
    <w:rsid w:val="00044106"/>
    <w:rsid w:val="00045506"/>
    <w:rsid w:val="0004587C"/>
    <w:rsid w:val="00062F61"/>
    <w:rsid w:val="000720B0"/>
    <w:rsid w:val="00087EED"/>
    <w:rsid w:val="00091E3F"/>
    <w:rsid w:val="000B4D9B"/>
    <w:rsid w:val="000B6DAD"/>
    <w:rsid w:val="000C0311"/>
    <w:rsid w:val="000C23FF"/>
    <w:rsid w:val="000C3E18"/>
    <w:rsid w:val="000C5512"/>
    <w:rsid w:val="000D1E90"/>
    <w:rsid w:val="000D2358"/>
    <w:rsid w:val="000D6788"/>
    <w:rsid w:val="000E0373"/>
    <w:rsid w:val="000E0AB0"/>
    <w:rsid w:val="000E12BA"/>
    <w:rsid w:val="000E418A"/>
    <w:rsid w:val="000E438E"/>
    <w:rsid w:val="000E5A73"/>
    <w:rsid w:val="000F11B0"/>
    <w:rsid w:val="000F3E2D"/>
    <w:rsid w:val="000F445A"/>
    <w:rsid w:val="00110E20"/>
    <w:rsid w:val="001126CA"/>
    <w:rsid w:val="00115A02"/>
    <w:rsid w:val="00130993"/>
    <w:rsid w:val="00144316"/>
    <w:rsid w:val="00157C55"/>
    <w:rsid w:val="001608BC"/>
    <w:rsid w:val="00160D8A"/>
    <w:rsid w:val="00166BBE"/>
    <w:rsid w:val="00173AD3"/>
    <w:rsid w:val="00173F34"/>
    <w:rsid w:val="00181929"/>
    <w:rsid w:val="0018221D"/>
    <w:rsid w:val="001B1077"/>
    <w:rsid w:val="001B5531"/>
    <w:rsid w:val="001C1255"/>
    <w:rsid w:val="001E4FC5"/>
    <w:rsid w:val="001F238B"/>
    <w:rsid w:val="001F2A8A"/>
    <w:rsid w:val="001F2C94"/>
    <w:rsid w:val="001F51CB"/>
    <w:rsid w:val="002050EE"/>
    <w:rsid w:val="00216AD9"/>
    <w:rsid w:val="00224787"/>
    <w:rsid w:val="0022741D"/>
    <w:rsid w:val="00230417"/>
    <w:rsid w:val="00236F90"/>
    <w:rsid w:val="00242280"/>
    <w:rsid w:val="00246801"/>
    <w:rsid w:val="00254200"/>
    <w:rsid w:val="002549E9"/>
    <w:rsid w:val="00256955"/>
    <w:rsid w:val="00261086"/>
    <w:rsid w:val="00265181"/>
    <w:rsid w:val="002656CF"/>
    <w:rsid w:val="00281837"/>
    <w:rsid w:val="002A67A8"/>
    <w:rsid w:val="002B179F"/>
    <w:rsid w:val="002B27E0"/>
    <w:rsid w:val="002C0828"/>
    <w:rsid w:val="002C7166"/>
    <w:rsid w:val="002E0D19"/>
    <w:rsid w:val="002F2B5C"/>
    <w:rsid w:val="00301629"/>
    <w:rsid w:val="00303518"/>
    <w:rsid w:val="00312A57"/>
    <w:rsid w:val="00314830"/>
    <w:rsid w:val="0032698A"/>
    <w:rsid w:val="00335A56"/>
    <w:rsid w:val="00343798"/>
    <w:rsid w:val="00343D69"/>
    <w:rsid w:val="00344A2F"/>
    <w:rsid w:val="003450F7"/>
    <w:rsid w:val="00346EF0"/>
    <w:rsid w:val="003732FF"/>
    <w:rsid w:val="00373ABE"/>
    <w:rsid w:val="003830E3"/>
    <w:rsid w:val="00390C0E"/>
    <w:rsid w:val="0039187D"/>
    <w:rsid w:val="0039472C"/>
    <w:rsid w:val="00395B5E"/>
    <w:rsid w:val="00395D20"/>
    <w:rsid w:val="00397314"/>
    <w:rsid w:val="003B0E4E"/>
    <w:rsid w:val="003C3499"/>
    <w:rsid w:val="003D39F7"/>
    <w:rsid w:val="003D48E7"/>
    <w:rsid w:val="003D54BB"/>
    <w:rsid w:val="003E61F7"/>
    <w:rsid w:val="003F5A7C"/>
    <w:rsid w:val="004023CE"/>
    <w:rsid w:val="00402F4C"/>
    <w:rsid w:val="004066D3"/>
    <w:rsid w:val="004105EB"/>
    <w:rsid w:val="0041539F"/>
    <w:rsid w:val="004232F0"/>
    <w:rsid w:val="00433A8F"/>
    <w:rsid w:val="004342B2"/>
    <w:rsid w:val="00443C33"/>
    <w:rsid w:val="00446129"/>
    <w:rsid w:val="004532F3"/>
    <w:rsid w:val="00466392"/>
    <w:rsid w:val="00472803"/>
    <w:rsid w:val="00474873"/>
    <w:rsid w:val="00493314"/>
    <w:rsid w:val="00496B71"/>
    <w:rsid w:val="004A439E"/>
    <w:rsid w:val="004B2980"/>
    <w:rsid w:val="004C122C"/>
    <w:rsid w:val="004C25D9"/>
    <w:rsid w:val="004C44F6"/>
    <w:rsid w:val="004C56F0"/>
    <w:rsid w:val="004D6DF4"/>
    <w:rsid w:val="004F0901"/>
    <w:rsid w:val="004F655B"/>
    <w:rsid w:val="00506222"/>
    <w:rsid w:val="00506D3D"/>
    <w:rsid w:val="00512734"/>
    <w:rsid w:val="00525539"/>
    <w:rsid w:val="00527532"/>
    <w:rsid w:val="00533851"/>
    <w:rsid w:val="00535F46"/>
    <w:rsid w:val="00547E3A"/>
    <w:rsid w:val="005522C5"/>
    <w:rsid w:val="00562967"/>
    <w:rsid w:val="00566D8F"/>
    <w:rsid w:val="00580C5E"/>
    <w:rsid w:val="00581D1B"/>
    <w:rsid w:val="00590382"/>
    <w:rsid w:val="00592773"/>
    <w:rsid w:val="005961E0"/>
    <w:rsid w:val="005A643C"/>
    <w:rsid w:val="005A691A"/>
    <w:rsid w:val="005B4D75"/>
    <w:rsid w:val="005B6442"/>
    <w:rsid w:val="005C34FB"/>
    <w:rsid w:val="005C4C97"/>
    <w:rsid w:val="005D404B"/>
    <w:rsid w:val="005D43D0"/>
    <w:rsid w:val="005D5C75"/>
    <w:rsid w:val="005D64EC"/>
    <w:rsid w:val="005E7E3E"/>
    <w:rsid w:val="0060503B"/>
    <w:rsid w:val="00607047"/>
    <w:rsid w:val="0062208E"/>
    <w:rsid w:val="00633861"/>
    <w:rsid w:val="0064566D"/>
    <w:rsid w:val="00660DC0"/>
    <w:rsid w:val="00674733"/>
    <w:rsid w:val="00677E6E"/>
    <w:rsid w:val="00681B88"/>
    <w:rsid w:val="0068247A"/>
    <w:rsid w:val="00685DD0"/>
    <w:rsid w:val="00691CB4"/>
    <w:rsid w:val="006A7D22"/>
    <w:rsid w:val="006B0B81"/>
    <w:rsid w:val="006B4E34"/>
    <w:rsid w:val="006B649B"/>
    <w:rsid w:val="006C5EB9"/>
    <w:rsid w:val="006C7EC7"/>
    <w:rsid w:val="006D3F9B"/>
    <w:rsid w:val="006D6FE7"/>
    <w:rsid w:val="006D75FC"/>
    <w:rsid w:val="006E39F8"/>
    <w:rsid w:val="006E5CD5"/>
    <w:rsid w:val="006F0CAD"/>
    <w:rsid w:val="006F7B68"/>
    <w:rsid w:val="00712813"/>
    <w:rsid w:val="007206BD"/>
    <w:rsid w:val="00721CEE"/>
    <w:rsid w:val="007240B7"/>
    <w:rsid w:val="00727313"/>
    <w:rsid w:val="00743B4C"/>
    <w:rsid w:val="00751737"/>
    <w:rsid w:val="00751756"/>
    <w:rsid w:val="00752235"/>
    <w:rsid w:val="00755193"/>
    <w:rsid w:val="007626FB"/>
    <w:rsid w:val="007732CA"/>
    <w:rsid w:val="00773CD3"/>
    <w:rsid w:val="0078683D"/>
    <w:rsid w:val="007A1244"/>
    <w:rsid w:val="007A737E"/>
    <w:rsid w:val="007B0BB5"/>
    <w:rsid w:val="007B4957"/>
    <w:rsid w:val="007B7988"/>
    <w:rsid w:val="007B7BAD"/>
    <w:rsid w:val="007C0A67"/>
    <w:rsid w:val="007C62D2"/>
    <w:rsid w:val="007E65A4"/>
    <w:rsid w:val="007F2C46"/>
    <w:rsid w:val="007F2D07"/>
    <w:rsid w:val="007F5EC0"/>
    <w:rsid w:val="00802A33"/>
    <w:rsid w:val="00824F15"/>
    <w:rsid w:val="00826035"/>
    <w:rsid w:val="008370EB"/>
    <w:rsid w:val="00844E0F"/>
    <w:rsid w:val="00850186"/>
    <w:rsid w:val="008532CD"/>
    <w:rsid w:val="008641F5"/>
    <w:rsid w:val="00872323"/>
    <w:rsid w:val="00874A09"/>
    <w:rsid w:val="00875992"/>
    <w:rsid w:val="00881A5C"/>
    <w:rsid w:val="00887FDF"/>
    <w:rsid w:val="00892065"/>
    <w:rsid w:val="008954B5"/>
    <w:rsid w:val="008B3AD3"/>
    <w:rsid w:val="008B69DE"/>
    <w:rsid w:val="008C06B8"/>
    <w:rsid w:val="008C09F1"/>
    <w:rsid w:val="008C717B"/>
    <w:rsid w:val="008E28ED"/>
    <w:rsid w:val="008F76CF"/>
    <w:rsid w:val="009051AA"/>
    <w:rsid w:val="00906B06"/>
    <w:rsid w:val="00911E13"/>
    <w:rsid w:val="00922CB3"/>
    <w:rsid w:val="00925AC8"/>
    <w:rsid w:val="00943F58"/>
    <w:rsid w:val="00953A69"/>
    <w:rsid w:val="00973BCB"/>
    <w:rsid w:val="00973F8F"/>
    <w:rsid w:val="0097489B"/>
    <w:rsid w:val="00982F59"/>
    <w:rsid w:val="00984DD5"/>
    <w:rsid w:val="009905FA"/>
    <w:rsid w:val="009A5E8A"/>
    <w:rsid w:val="009A73E2"/>
    <w:rsid w:val="009B11D2"/>
    <w:rsid w:val="009B321D"/>
    <w:rsid w:val="009B65D5"/>
    <w:rsid w:val="009B6755"/>
    <w:rsid w:val="009B7758"/>
    <w:rsid w:val="009D5744"/>
    <w:rsid w:val="009E275E"/>
    <w:rsid w:val="009E2EDA"/>
    <w:rsid w:val="009F315E"/>
    <w:rsid w:val="009F756F"/>
    <w:rsid w:val="00A00B42"/>
    <w:rsid w:val="00A02D33"/>
    <w:rsid w:val="00A03E37"/>
    <w:rsid w:val="00A14710"/>
    <w:rsid w:val="00A14962"/>
    <w:rsid w:val="00A22C74"/>
    <w:rsid w:val="00A23498"/>
    <w:rsid w:val="00A32D26"/>
    <w:rsid w:val="00A446AD"/>
    <w:rsid w:val="00A55CD0"/>
    <w:rsid w:val="00A566D3"/>
    <w:rsid w:val="00A57108"/>
    <w:rsid w:val="00A63789"/>
    <w:rsid w:val="00A70A2F"/>
    <w:rsid w:val="00A80398"/>
    <w:rsid w:val="00A83C0B"/>
    <w:rsid w:val="00A84B30"/>
    <w:rsid w:val="00A86AE0"/>
    <w:rsid w:val="00A9345D"/>
    <w:rsid w:val="00AA195E"/>
    <w:rsid w:val="00AA6420"/>
    <w:rsid w:val="00AB2A22"/>
    <w:rsid w:val="00AD2DCB"/>
    <w:rsid w:val="00AD58C5"/>
    <w:rsid w:val="00AD5ECC"/>
    <w:rsid w:val="00AD6056"/>
    <w:rsid w:val="00AE087D"/>
    <w:rsid w:val="00AE0CF5"/>
    <w:rsid w:val="00AE7861"/>
    <w:rsid w:val="00B02EB5"/>
    <w:rsid w:val="00B21624"/>
    <w:rsid w:val="00B34800"/>
    <w:rsid w:val="00B3726F"/>
    <w:rsid w:val="00B43167"/>
    <w:rsid w:val="00B43C4B"/>
    <w:rsid w:val="00B54D90"/>
    <w:rsid w:val="00B76D68"/>
    <w:rsid w:val="00B81B39"/>
    <w:rsid w:val="00B82CF4"/>
    <w:rsid w:val="00B90C83"/>
    <w:rsid w:val="00B915A3"/>
    <w:rsid w:val="00B957AB"/>
    <w:rsid w:val="00B95BEB"/>
    <w:rsid w:val="00B96312"/>
    <w:rsid w:val="00BA165C"/>
    <w:rsid w:val="00BC1EF2"/>
    <w:rsid w:val="00BC289D"/>
    <w:rsid w:val="00BC6070"/>
    <w:rsid w:val="00BC661C"/>
    <w:rsid w:val="00BD36F3"/>
    <w:rsid w:val="00BE29EC"/>
    <w:rsid w:val="00BF17F8"/>
    <w:rsid w:val="00C01694"/>
    <w:rsid w:val="00C12B65"/>
    <w:rsid w:val="00C205BF"/>
    <w:rsid w:val="00C20976"/>
    <w:rsid w:val="00C2528B"/>
    <w:rsid w:val="00C27E71"/>
    <w:rsid w:val="00C31AE4"/>
    <w:rsid w:val="00C415D7"/>
    <w:rsid w:val="00C463D1"/>
    <w:rsid w:val="00C53241"/>
    <w:rsid w:val="00C61BBC"/>
    <w:rsid w:val="00C61DB5"/>
    <w:rsid w:val="00C6415B"/>
    <w:rsid w:val="00C6778F"/>
    <w:rsid w:val="00C75148"/>
    <w:rsid w:val="00C80239"/>
    <w:rsid w:val="00C82167"/>
    <w:rsid w:val="00C91991"/>
    <w:rsid w:val="00C929E0"/>
    <w:rsid w:val="00CA353A"/>
    <w:rsid w:val="00CA482C"/>
    <w:rsid w:val="00CB0F9F"/>
    <w:rsid w:val="00CB26FD"/>
    <w:rsid w:val="00CC3DB6"/>
    <w:rsid w:val="00CD59D7"/>
    <w:rsid w:val="00CE1E9A"/>
    <w:rsid w:val="00CE2A11"/>
    <w:rsid w:val="00CE51E2"/>
    <w:rsid w:val="00CE6B57"/>
    <w:rsid w:val="00CE704A"/>
    <w:rsid w:val="00CF445C"/>
    <w:rsid w:val="00CF7205"/>
    <w:rsid w:val="00D02FCD"/>
    <w:rsid w:val="00D03647"/>
    <w:rsid w:val="00D04226"/>
    <w:rsid w:val="00D0534F"/>
    <w:rsid w:val="00D150BA"/>
    <w:rsid w:val="00D26011"/>
    <w:rsid w:val="00D42F38"/>
    <w:rsid w:val="00D64F42"/>
    <w:rsid w:val="00D72C48"/>
    <w:rsid w:val="00D73BF1"/>
    <w:rsid w:val="00D75C4A"/>
    <w:rsid w:val="00D767BE"/>
    <w:rsid w:val="00D9365A"/>
    <w:rsid w:val="00DA2E92"/>
    <w:rsid w:val="00DB61BE"/>
    <w:rsid w:val="00DC38D1"/>
    <w:rsid w:val="00DD281C"/>
    <w:rsid w:val="00DD7884"/>
    <w:rsid w:val="00DD7AB4"/>
    <w:rsid w:val="00DE5F01"/>
    <w:rsid w:val="00DF4617"/>
    <w:rsid w:val="00E07ACC"/>
    <w:rsid w:val="00E1416A"/>
    <w:rsid w:val="00E16149"/>
    <w:rsid w:val="00E35CF7"/>
    <w:rsid w:val="00E47AB1"/>
    <w:rsid w:val="00E56642"/>
    <w:rsid w:val="00E64021"/>
    <w:rsid w:val="00E66AF0"/>
    <w:rsid w:val="00E75A9D"/>
    <w:rsid w:val="00E82245"/>
    <w:rsid w:val="00E916F7"/>
    <w:rsid w:val="00E96C95"/>
    <w:rsid w:val="00EA0335"/>
    <w:rsid w:val="00EA0DFB"/>
    <w:rsid w:val="00EA165F"/>
    <w:rsid w:val="00EA54FA"/>
    <w:rsid w:val="00EB13EF"/>
    <w:rsid w:val="00EC0FCB"/>
    <w:rsid w:val="00EC2C66"/>
    <w:rsid w:val="00EC61E2"/>
    <w:rsid w:val="00EC691B"/>
    <w:rsid w:val="00EC6C27"/>
    <w:rsid w:val="00EC7EC4"/>
    <w:rsid w:val="00EE1B33"/>
    <w:rsid w:val="00EF36EB"/>
    <w:rsid w:val="00EF3CED"/>
    <w:rsid w:val="00EF4D9C"/>
    <w:rsid w:val="00F02F53"/>
    <w:rsid w:val="00F27C09"/>
    <w:rsid w:val="00F32639"/>
    <w:rsid w:val="00F32FDB"/>
    <w:rsid w:val="00F419AA"/>
    <w:rsid w:val="00F4351A"/>
    <w:rsid w:val="00F46845"/>
    <w:rsid w:val="00F5709A"/>
    <w:rsid w:val="00F6210C"/>
    <w:rsid w:val="00F66F81"/>
    <w:rsid w:val="00F677A9"/>
    <w:rsid w:val="00F71277"/>
    <w:rsid w:val="00F73CC6"/>
    <w:rsid w:val="00F8551A"/>
    <w:rsid w:val="00F93B27"/>
    <w:rsid w:val="00FB2BC5"/>
    <w:rsid w:val="00FB399E"/>
    <w:rsid w:val="00FC2ABF"/>
    <w:rsid w:val="00FC65FD"/>
    <w:rsid w:val="00FE69FA"/>
    <w:rsid w:val="00FE78F1"/>
    <w:rsid w:val="00FF032C"/>
    <w:rsid w:val="00FF3D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78F"/>
    <w:pPr>
      <w:bidi/>
      <w:spacing w:line="360" w:lineRule="auto"/>
      <w:jc w:val="both"/>
    </w:pPr>
    <w:rPr>
      <w:rFonts w:ascii="Sakkal Majalla" w:hAnsi="Sakkal Majalla" w:cs="Sultan normal"/>
      <w:sz w:val="28"/>
      <w:szCs w:val="28"/>
    </w:rPr>
  </w:style>
  <w:style w:type="paragraph" w:styleId="1">
    <w:name w:val="heading 1"/>
    <w:basedOn w:val="a"/>
    <w:next w:val="a"/>
    <w:link w:val="1Char"/>
    <w:uiPriority w:val="9"/>
    <w:qFormat/>
    <w:rsid w:val="004C122C"/>
    <w:pPr>
      <w:keepNext/>
      <w:keepLines/>
      <w:spacing w:before="400" w:after="120" w:line="240" w:lineRule="auto"/>
      <w:outlineLvl w:val="0"/>
    </w:pPr>
    <w:rPr>
      <w:rFonts w:asciiTheme="majorHAnsi" w:eastAsiaTheme="majorEastAsia" w:hAnsiTheme="majorHAnsi" w:cs="SC_SHARJAH"/>
      <w:b/>
      <w:bCs/>
      <w:color w:val="2F5496" w:themeColor="accent5" w:themeShade="BF"/>
      <w:sz w:val="44"/>
      <w:szCs w:val="44"/>
      <w:lang w:bidi="ar-EG"/>
    </w:rPr>
  </w:style>
  <w:style w:type="paragraph" w:styleId="2">
    <w:name w:val="heading 2"/>
    <w:basedOn w:val="a"/>
    <w:next w:val="a"/>
    <w:link w:val="2Char"/>
    <w:uiPriority w:val="9"/>
    <w:unhideWhenUsed/>
    <w:qFormat/>
    <w:rsid w:val="00EA54FA"/>
    <w:pPr>
      <w:keepNext/>
      <w:keepLines/>
      <w:spacing w:before="40" w:after="0" w:line="240" w:lineRule="auto"/>
      <w:outlineLvl w:val="1"/>
    </w:pPr>
    <w:rPr>
      <w:rFonts w:asciiTheme="majorHAnsi" w:eastAsiaTheme="majorEastAsia" w:hAnsiTheme="majorHAnsi"/>
      <w:b/>
      <w:bCs/>
      <w:color w:val="2F5496" w:themeColor="accent5" w:themeShade="BF"/>
      <w:sz w:val="32"/>
      <w:szCs w:val="32"/>
      <w:lang w:bidi="ar-EG"/>
    </w:rPr>
  </w:style>
  <w:style w:type="paragraph" w:styleId="3">
    <w:name w:val="heading 3"/>
    <w:basedOn w:val="a"/>
    <w:next w:val="a"/>
    <w:link w:val="3Char"/>
    <w:uiPriority w:val="9"/>
    <w:semiHidden/>
    <w:unhideWhenUsed/>
    <w:qFormat/>
    <w:rsid w:val="0004587C"/>
    <w:pPr>
      <w:keepNext/>
      <w:keepLines/>
      <w:spacing w:before="40" w:after="0" w:line="240" w:lineRule="auto"/>
      <w:outlineLvl w:val="2"/>
    </w:pPr>
    <w:rPr>
      <w:rFonts w:asciiTheme="majorHAnsi" w:eastAsiaTheme="majorEastAsia" w:hAnsiTheme="majorHAnsi" w:cstheme="majorBidi"/>
      <w:color w:val="2E74B5" w:themeColor="accent1" w:themeShade="BF"/>
    </w:rPr>
  </w:style>
  <w:style w:type="paragraph" w:styleId="4">
    <w:name w:val="heading 4"/>
    <w:basedOn w:val="a"/>
    <w:next w:val="a"/>
    <w:link w:val="4Char"/>
    <w:uiPriority w:val="9"/>
    <w:semiHidden/>
    <w:unhideWhenUsed/>
    <w:qFormat/>
    <w:rsid w:val="0004587C"/>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5">
    <w:name w:val="heading 5"/>
    <w:basedOn w:val="a"/>
    <w:next w:val="a"/>
    <w:link w:val="5Char"/>
    <w:uiPriority w:val="9"/>
    <w:semiHidden/>
    <w:unhideWhenUsed/>
    <w:qFormat/>
    <w:rsid w:val="0004587C"/>
    <w:pPr>
      <w:keepNext/>
      <w:keepLines/>
      <w:spacing w:before="40" w:after="0"/>
      <w:outlineLvl w:val="4"/>
    </w:pPr>
    <w:rPr>
      <w:rFonts w:asciiTheme="majorHAnsi" w:eastAsiaTheme="majorEastAsia" w:hAnsiTheme="majorHAnsi" w:cstheme="majorBidi"/>
      <w:caps/>
      <w:color w:val="2E74B5" w:themeColor="accent1" w:themeShade="BF"/>
    </w:rPr>
  </w:style>
  <w:style w:type="paragraph" w:styleId="6">
    <w:name w:val="heading 6"/>
    <w:basedOn w:val="a"/>
    <w:next w:val="a"/>
    <w:link w:val="6Char"/>
    <w:uiPriority w:val="9"/>
    <w:semiHidden/>
    <w:unhideWhenUsed/>
    <w:qFormat/>
    <w:rsid w:val="0004587C"/>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7">
    <w:name w:val="heading 7"/>
    <w:basedOn w:val="a"/>
    <w:next w:val="a"/>
    <w:link w:val="7Char"/>
    <w:uiPriority w:val="9"/>
    <w:semiHidden/>
    <w:unhideWhenUsed/>
    <w:qFormat/>
    <w:rsid w:val="0004587C"/>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8">
    <w:name w:val="heading 8"/>
    <w:basedOn w:val="a"/>
    <w:next w:val="a"/>
    <w:link w:val="8Char"/>
    <w:uiPriority w:val="9"/>
    <w:semiHidden/>
    <w:unhideWhenUsed/>
    <w:qFormat/>
    <w:rsid w:val="0004587C"/>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9">
    <w:name w:val="heading 9"/>
    <w:basedOn w:val="a"/>
    <w:next w:val="a"/>
    <w:link w:val="9Char"/>
    <w:uiPriority w:val="9"/>
    <w:semiHidden/>
    <w:unhideWhenUsed/>
    <w:qFormat/>
    <w:rsid w:val="0004587C"/>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B82CF4"/>
    <w:pPr>
      <w:spacing w:after="0" w:line="204" w:lineRule="auto"/>
      <w:contextualSpacing/>
    </w:pPr>
    <w:rPr>
      <w:rFonts w:asciiTheme="majorHAnsi" w:eastAsiaTheme="majorEastAsia" w:hAnsiTheme="majorHAnsi" w:cs="khalaad al-arabeh"/>
      <w:caps/>
      <w:color w:val="2F5496" w:themeColor="accent5" w:themeShade="BF"/>
      <w:spacing w:val="-15"/>
      <w:sz w:val="72"/>
      <w:szCs w:val="72"/>
      <w:lang w:bidi="ar-EG"/>
    </w:rPr>
  </w:style>
  <w:style w:type="character" w:customStyle="1" w:styleId="Char">
    <w:name w:val="العنوان Char"/>
    <w:basedOn w:val="a0"/>
    <w:link w:val="a3"/>
    <w:uiPriority w:val="10"/>
    <w:rsid w:val="00B82CF4"/>
    <w:rPr>
      <w:rFonts w:asciiTheme="majorHAnsi" w:eastAsiaTheme="majorEastAsia" w:hAnsiTheme="majorHAnsi" w:cs="khalaad al-arabeh"/>
      <w:caps/>
      <w:color w:val="2F5496" w:themeColor="accent5" w:themeShade="BF"/>
      <w:spacing w:val="-15"/>
      <w:sz w:val="72"/>
      <w:szCs w:val="72"/>
      <w:lang w:bidi="ar-EG"/>
    </w:rPr>
  </w:style>
  <w:style w:type="character" w:customStyle="1" w:styleId="1Char">
    <w:name w:val="عنوان 1 Char"/>
    <w:basedOn w:val="a0"/>
    <w:link w:val="1"/>
    <w:uiPriority w:val="9"/>
    <w:rsid w:val="004C122C"/>
    <w:rPr>
      <w:rFonts w:asciiTheme="majorHAnsi" w:eastAsiaTheme="majorEastAsia" w:hAnsiTheme="majorHAnsi" w:cs="SC_SHARJAH"/>
      <w:b/>
      <w:bCs/>
      <w:color w:val="2F5496" w:themeColor="accent5" w:themeShade="BF"/>
      <w:sz w:val="44"/>
      <w:szCs w:val="44"/>
      <w:lang w:bidi="ar-EG"/>
    </w:rPr>
  </w:style>
  <w:style w:type="character" w:customStyle="1" w:styleId="2Char">
    <w:name w:val="عنوان 2 Char"/>
    <w:basedOn w:val="a0"/>
    <w:link w:val="2"/>
    <w:uiPriority w:val="9"/>
    <w:rsid w:val="00EA54FA"/>
    <w:rPr>
      <w:rFonts w:asciiTheme="majorHAnsi" w:eastAsiaTheme="majorEastAsia" w:hAnsiTheme="majorHAnsi" w:cs="Sultan normal"/>
      <w:b/>
      <w:bCs/>
      <w:color w:val="2F5496" w:themeColor="accent5" w:themeShade="BF"/>
      <w:sz w:val="32"/>
      <w:szCs w:val="32"/>
      <w:lang w:bidi="ar-EG"/>
    </w:rPr>
  </w:style>
  <w:style w:type="character" w:customStyle="1" w:styleId="3Char">
    <w:name w:val="عنوان 3 Char"/>
    <w:basedOn w:val="a0"/>
    <w:link w:val="3"/>
    <w:uiPriority w:val="9"/>
    <w:semiHidden/>
    <w:rsid w:val="0004587C"/>
    <w:rPr>
      <w:rFonts w:asciiTheme="majorHAnsi" w:eastAsiaTheme="majorEastAsia" w:hAnsiTheme="majorHAnsi" w:cstheme="majorBidi"/>
      <w:color w:val="2E74B5" w:themeColor="accent1" w:themeShade="BF"/>
      <w:sz w:val="28"/>
      <w:szCs w:val="28"/>
    </w:rPr>
  </w:style>
  <w:style w:type="character" w:customStyle="1" w:styleId="4Char">
    <w:name w:val="عنوان 4 Char"/>
    <w:basedOn w:val="a0"/>
    <w:link w:val="4"/>
    <w:uiPriority w:val="9"/>
    <w:semiHidden/>
    <w:rsid w:val="0004587C"/>
    <w:rPr>
      <w:rFonts w:asciiTheme="majorHAnsi" w:eastAsiaTheme="majorEastAsia" w:hAnsiTheme="majorHAnsi" w:cstheme="majorBidi"/>
      <w:color w:val="2E74B5" w:themeColor="accent1" w:themeShade="BF"/>
      <w:sz w:val="24"/>
      <w:szCs w:val="24"/>
    </w:rPr>
  </w:style>
  <w:style w:type="character" w:customStyle="1" w:styleId="5Char">
    <w:name w:val="عنوان 5 Char"/>
    <w:basedOn w:val="a0"/>
    <w:link w:val="5"/>
    <w:uiPriority w:val="9"/>
    <w:semiHidden/>
    <w:rsid w:val="0004587C"/>
    <w:rPr>
      <w:rFonts w:asciiTheme="majorHAnsi" w:eastAsiaTheme="majorEastAsia" w:hAnsiTheme="majorHAnsi" w:cstheme="majorBidi"/>
      <w:caps/>
      <w:color w:val="2E74B5" w:themeColor="accent1" w:themeShade="BF"/>
    </w:rPr>
  </w:style>
  <w:style w:type="character" w:customStyle="1" w:styleId="6Char">
    <w:name w:val="عنوان 6 Char"/>
    <w:basedOn w:val="a0"/>
    <w:link w:val="6"/>
    <w:uiPriority w:val="9"/>
    <w:semiHidden/>
    <w:rsid w:val="0004587C"/>
    <w:rPr>
      <w:rFonts w:asciiTheme="majorHAnsi" w:eastAsiaTheme="majorEastAsia" w:hAnsiTheme="majorHAnsi" w:cstheme="majorBidi"/>
      <w:i/>
      <w:iCs/>
      <w:caps/>
      <w:color w:val="1F4E79" w:themeColor="accent1" w:themeShade="80"/>
    </w:rPr>
  </w:style>
  <w:style w:type="character" w:customStyle="1" w:styleId="7Char">
    <w:name w:val="عنوان 7 Char"/>
    <w:basedOn w:val="a0"/>
    <w:link w:val="7"/>
    <w:uiPriority w:val="9"/>
    <w:semiHidden/>
    <w:rsid w:val="0004587C"/>
    <w:rPr>
      <w:rFonts w:asciiTheme="majorHAnsi" w:eastAsiaTheme="majorEastAsia" w:hAnsiTheme="majorHAnsi" w:cstheme="majorBidi"/>
      <w:b/>
      <w:bCs/>
      <w:color w:val="1F4E79" w:themeColor="accent1" w:themeShade="80"/>
    </w:rPr>
  </w:style>
  <w:style w:type="character" w:customStyle="1" w:styleId="8Char">
    <w:name w:val="عنوان 8 Char"/>
    <w:basedOn w:val="a0"/>
    <w:link w:val="8"/>
    <w:uiPriority w:val="9"/>
    <w:semiHidden/>
    <w:rsid w:val="0004587C"/>
    <w:rPr>
      <w:rFonts w:asciiTheme="majorHAnsi" w:eastAsiaTheme="majorEastAsia" w:hAnsiTheme="majorHAnsi" w:cstheme="majorBidi"/>
      <w:b/>
      <w:bCs/>
      <w:i/>
      <w:iCs/>
      <w:color w:val="1F4E79" w:themeColor="accent1" w:themeShade="80"/>
    </w:rPr>
  </w:style>
  <w:style w:type="character" w:customStyle="1" w:styleId="9Char">
    <w:name w:val="عنوان 9 Char"/>
    <w:basedOn w:val="a0"/>
    <w:link w:val="9"/>
    <w:uiPriority w:val="9"/>
    <w:semiHidden/>
    <w:rsid w:val="0004587C"/>
    <w:rPr>
      <w:rFonts w:asciiTheme="majorHAnsi" w:eastAsiaTheme="majorEastAsia" w:hAnsiTheme="majorHAnsi" w:cstheme="majorBidi"/>
      <w:i/>
      <w:iCs/>
      <w:color w:val="1F4E79" w:themeColor="accent1" w:themeShade="80"/>
    </w:rPr>
  </w:style>
  <w:style w:type="paragraph" w:styleId="a4">
    <w:name w:val="caption"/>
    <w:basedOn w:val="a"/>
    <w:next w:val="a"/>
    <w:uiPriority w:val="35"/>
    <w:unhideWhenUsed/>
    <w:qFormat/>
    <w:rsid w:val="00F71277"/>
    <w:pPr>
      <w:spacing w:after="360" w:line="240" w:lineRule="auto"/>
    </w:pPr>
    <w:rPr>
      <w:smallCaps/>
      <w:color w:val="525252" w:themeColor="accent3" w:themeShade="80"/>
      <w:sz w:val="24"/>
      <w:szCs w:val="24"/>
    </w:rPr>
  </w:style>
  <w:style w:type="paragraph" w:styleId="a5">
    <w:name w:val="Subtitle"/>
    <w:basedOn w:val="a"/>
    <w:next w:val="a"/>
    <w:link w:val="Char0"/>
    <w:uiPriority w:val="11"/>
    <w:qFormat/>
    <w:rsid w:val="0004587C"/>
    <w:pPr>
      <w:numPr>
        <w:ilvl w:val="1"/>
      </w:numPr>
      <w:spacing w:after="240" w:line="240" w:lineRule="auto"/>
    </w:pPr>
    <w:rPr>
      <w:rFonts w:asciiTheme="majorHAnsi" w:eastAsiaTheme="majorEastAsia" w:hAnsiTheme="majorHAnsi" w:cstheme="majorBidi"/>
      <w:color w:val="5B9BD5" w:themeColor="accent1"/>
    </w:rPr>
  </w:style>
  <w:style w:type="character" w:customStyle="1" w:styleId="Char0">
    <w:name w:val="عنوان فرعي Char"/>
    <w:basedOn w:val="a0"/>
    <w:link w:val="a5"/>
    <w:uiPriority w:val="11"/>
    <w:rsid w:val="0004587C"/>
    <w:rPr>
      <w:rFonts w:asciiTheme="majorHAnsi" w:eastAsiaTheme="majorEastAsia" w:hAnsiTheme="majorHAnsi" w:cstheme="majorBidi"/>
      <w:color w:val="5B9BD5" w:themeColor="accent1"/>
      <w:sz w:val="28"/>
      <w:szCs w:val="28"/>
    </w:rPr>
  </w:style>
  <w:style w:type="character" w:styleId="a6">
    <w:name w:val="Strong"/>
    <w:basedOn w:val="a0"/>
    <w:uiPriority w:val="22"/>
    <w:qFormat/>
    <w:rsid w:val="0004587C"/>
    <w:rPr>
      <w:b/>
      <w:bCs/>
    </w:rPr>
  </w:style>
  <w:style w:type="character" w:styleId="a7">
    <w:name w:val="Emphasis"/>
    <w:basedOn w:val="a0"/>
    <w:uiPriority w:val="20"/>
    <w:qFormat/>
    <w:rsid w:val="0004587C"/>
    <w:rPr>
      <w:i/>
      <w:iCs/>
    </w:rPr>
  </w:style>
  <w:style w:type="paragraph" w:styleId="a8">
    <w:name w:val="No Spacing"/>
    <w:uiPriority w:val="1"/>
    <w:qFormat/>
    <w:rsid w:val="0004587C"/>
    <w:pPr>
      <w:spacing w:after="0" w:line="240" w:lineRule="auto"/>
    </w:pPr>
  </w:style>
  <w:style w:type="paragraph" w:styleId="a9">
    <w:name w:val="Quote"/>
    <w:basedOn w:val="a"/>
    <w:next w:val="a"/>
    <w:link w:val="Char1"/>
    <w:uiPriority w:val="29"/>
    <w:qFormat/>
    <w:rsid w:val="0004587C"/>
    <w:pPr>
      <w:spacing w:before="120" w:after="120"/>
      <w:ind w:left="720"/>
    </w:pPr>
    <w:rPr>
      <w:color w:val="44546A" w:themeColor="text2"/>
      <w:sz w:val="24"/>
      <w:szCs w:val="24"/>
    </w:rPr>
  </w:style>
  <w:style w:type="character" w:customStyle="1" w:styleId="Char1">
    <w:name w:val="اقتباس Char"/>
    <w:basedOn w:val="a0"/>
    <w:link w:val="a9"/>
    <w:uiPriority w:val="29"/>
    <w:rsid w:val="0004587C"/>
    <w:rPr>
      <w:color w:val="44546A" w:themeColor="text2"/>
      <w:sz w:val="24"/>
      <w:szCs w:val="24"/>
    </w:rPr>
  </w:style>
  <w:style w:type="paragraph" w:styleId="aa">
    <w:name w:val="Intense Quote"/>
    <w:basedOn w:val="a"/>
    <w:next w:val="a"/>
    <w:link w:val="Char2"/>
    <w:uiPriority w:val="30"/>
    <w:qFormat/>
    <w:rsid w:val="0004587C"/>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har2">
    <w:name w:val="اقتباس مكثف Char"/>
    <w:basedOn w:val="a0"/>
    <w:link w:val="aa"/>
    <w:uiPriority w:val="30"/>
    <w:rsid w:val="0004587C"/>
    <w:rPr>
      <w:rFonts w:asciiTheme="majorHAnsi" w:eastAsiaTheme="majorEastAsia" w:hAnsiTheme="majorHAnsi" w:cstheme="majorBidi"/>
      <w:color w:val="44546A" w:themeColor="text2"/>
      <w:spacing w:val="-6"/>
      <w:sz w:val="32"/>
      <w:szCs w:val="32"/>
    </w:rPr>
  </w:style>
  <w:style w:type="character" w:styleId="ab">
    <w:name w:val="Subtle Emphasis"/>
    <w:basedOn w:val="a0"/>
    <w:uiPriority w:val="19"/>
    <w:qFormat/>
    <w:rsid w:val="0004587C"/>
    <w:rPr>
      <w:i/>
      <w:iCs/>
      <w:color w:val="595959" w:themeColor="text1" w:themeTint="A6"/>
    </w:rPr>
  </w:style>
  <w:style w:type="character" w:styleId="ac">
    <w:name w:val="Intense Emphasis"/>
    <w:basedOn w:val="a0"/>
    <w:uiPriority w:val="21"/>
    <w:qFormat/>
    <w:rsid w:val="0004587C"/>
    <w:rPr>
      <w:b/>
      <w:bCs/>
      <w:i/>
      <w:iCs/>
    </w:rPr>
  </w:style>
  <w:style w:type="character" w:styleId="ad">
    <w:name w:val="Subtle Reference"/>
    <w:basedOn w:val="a0"/>
    <w:uiPriority w:val="31"/>
    <w:qFormat/>
    <w:rsid w:val="0004587C"/>
    <w:rPr>
      <w:smallCaps/>
      <w:color w:val="595959" w:themeColor="text1" w:themeTint="A6"/>
      <w:u w:val="none" w:color="7F7F7F" w:themeColor="text1" w:themeTint="80"/>
      <w:bdr w:val="none" w:sz="0" w:space="0" w:color="auto"/>
    </w:rPr>
  </w:style>
  <w:style w:type="character" w:styleId="ae">
    <w:name w:val="Intense Reference"/>
    <w:basedOn w:val="a0"/>
    <w:uiPriority w:val="32"/>
    <w:qFormat/>
    <w:rsid w:val="0004587C"/>
    <w:rPr>
      <w:b/>
      <w:bCs/>
      <w:smallCaps/>
      <w:color w:val="44546A" w:themeColor="text2"/>
      <w:u w:val="single"/>
    </w:rPr>
  </w:style>
  <w:style w:type="character" w:styleId="af">
    <w:name w:val="Book Title"/>
    <w:basedOn w:val="a0"/>
    <w:uiPriority w:val="33"/>
    <w:qFormat/>
    <w:rsid w:val="0004587C"/>
    <w:rPr>
      <w:b/>
      <w:bCs/>
      <w:smallCaps/>
      <w:spacing w:val="10"/>
    </w:rPr>
  </w:style>
  <w:style w:type="paragraph" w:styleId="af0">
    <w:name w:val="TOC Heading"/>
    <w:basedOn w:val="1"/>
    <w:next w:val="a"/>
    <w:uiPriority w:val="39"/>
    <w:semiHidden/>
    <w:unhideWhenUsed/>
    <w:qFormat/>
    <w:rsid w:val="0004587C"/>
    <w:pPr>
      <w:outlineLvl w:val="9"/>
    </w:pPr>
  </w:style>
  <w:style w:type="paragraph" w:styleId="af1">
    <w:name w:val="Balloon Text"/>
    <w:basedOn w:val="a"/>
    <w:link w:val="Char3"/>
    <w:uiPriority w:val="99"/>
    <w:semiHidden/>
    <w:unhideWhenUsed/>
    <w:rsid w:val="000E0373"/>
    <w:pPr>
      <w:spacing w:after="0" w:line="240" w:lineRule="auto"/>
    </w:pPr>
    <w:rPr>
      <w:rFonts w:ascii="Tahoma" w:hAnsi="Tahoma" w:cs="Tahoma"/>
      <w:sz w:val="16"/>
      <w:szCs w:val="16"/>
    </w:rPr>
  </w:style>
  <w:style w:type="character" w:customStyle="1" w:styleId="Char3">
    <w:name w:val="نص في بالون Char"/>
    <w:basedOn w:val="a0"/>
    <w:link w:val="af1"/>
    <w:uiPriority w:val="99"/>
    <w:semiHidden/>
    <w:rsid w:val="000E0373"/>
    <w:rPr>
      <w:rFonts w:ascii="Tahoma" w:hAnsi="Tahoma" w:cs="Tahoma"/>
      <w:sz w:val="16"/>
      <w:szCs w:val="16"/>
    </w:rPr>
  </w:style>
  <w:style w:type="table" w:styleId="af2">
    <w:name w:val="Table Grid"/>
    <w:basedOn w:val="a1"/>
    <w:uiPriority w:val="39"/>
    <w:rsid w:val="00F73C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0">
    <w:name w:val="Medium Shading 1"/>
    <w:basedOn w:val="a1"/>
    <w:uiPriority w:val="63"/>
    <w:rsid w:val="00EB13E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af3">
    <w:name w:val="List Paragraph"/>
    <w:basedOn w:val="a"/>
    <w:uiPriority w:val="34"/>
    <w:qFormat/>
    <w:rsid w:val="00EA0335"/>
    <w:pPr>
      <w:ind w:left="720"/>
      <w:contextualSpacing/>
    </w:pPr>
  </w:style>
  <w:style w:type="paragraph" w:styleId="af4">
    <w:name w:val="header"/>
    <w:basedOn w:val="a"/>
    <w:link w:val="Char4"/>
    <w:uiPriority w:val="99"/>
    <w:unhideWhenUsed/>
    <w:rsid w:val="009A5E8A"/>
    <w:pPr>
      <w:tabs>
        <w:tab w:val="center" w:pos="4680"/>
        <w:tab w:val="right" w:pos="9360"/>
      </w:tabs>
      <w:spacing w:after="0" w:line="240" w:lineRule="auto"/>
    </w:pPr>
  </w:style>
  <w:style w:type="character" w:customStyle="1" w:styleId="Char4">
    <w:name w:val="رأس الصفحة Char"/>
    <w:basedOn w:val="a0"/>
    <w:link w:val="af4"/>
    <w:uiPriority w:val="99"/>
    <w:rsid w:val="009A5E8A"/>
    <w:rPr>
      <w:rFonts w:ascii="Sakkal Majalla" w:hAnsi="Sakkal Majalla" w:cs="Sultan normal"/>
      <w:sz w:val="28"/>
      <w:szCs w:val="28"/>
    </w:rPr>
  </w:style>
  <w:style w:type="paragraph" w:styleId="af5">
    <w:name w:val="footer"/>
    <w:basedOn w:val="a"/>
    <w:link w:val="Char5"/>
    <w:uiPriority w:val="99"/>
    <w:unhideWhenUsed/>
    <w:rsid w:val="009A5E8A"/>
    <w:pPr>
      <w:tabs>
        <w:tab w:val="center" w:pos="4680"/>
        <w:tab w:val="right" w:pos="9360"/>
      </w:tabs>
      <w:spacing w:after="0" w:line="240" w:lineRule="auto"/>
    </w:pPr>
  </w:style>
  <w:style w:type="character" w:customStyle="1" w:styleId="Char5">
    <w:name w:val="تذييل الصفحة Char"/>
    <w:basedOn w:val="a0"/>
    <w:link w:val="af5"/>
    <w:uiPriority w:val="99"/>
    <w:rsid w:val="009A5E8A"/>
    <w:rPr>
      <w:rFonts w:ascii="Sakkal Majalla" w:hAnsi="Sakkal Majalla" w:cs="Sultan normal"/>
      <w:sz w:val="28"/>
      <w:szCs w:val="28"/>
    </w:rPr>
  </w:style>
  <w:style w:type="paragraph" w:styleId="11">
    <w:name w:val="toc 1"/>
    <w:basedOn w:val="a"/>
    <w:next w:val="a"/>
    <w:autoRedefine/>
    <w:uiPriority w:val="39"/>
    <w:unhideWhenUsed/>
    <w:rsid w:val="009A5E8A"/>
    <w:pPr>
      <w:spacing w:after="100"/>
    </w:pPr>
  </w:style>
  <w:style w:type="paragraph" w:styleId="20">
    <w:name w:val="toc 2"/>
    <w:basedOn w:val="a"/>
    <w:next w:val="a"/>
    <w:autoRedefine/>
    <w:uiPriority w:val="39"/>
    <w:unhideWhenUsed/>
    <w:rsid w:val="009A5E8A"/>
    <w:pPr>
      <w:spacing w:after="100"/>
      <w:ind w:left="280"/>
    </w:pPr>
  </w:style>
  <w:style w:type="character" w:styleId="Hyperlink">
    <w:name w:val="Hyperlink"/>
    <w:basedOn w:val="a0"/>
    <w:uiPriority w:val="99"/>
    <w:unhideWhenUsed/>
    <w:rsid w:val="009A5E8A"/>
    <w:rPr>
      <w:color w:val="0563C1" w:themeColor="hyperlink"/>
      <w:u w:val="single"/>
    </w:rPr>
  </w:style>
  <w:style w:type="paragraph" w:styleId="af6">
    <w:name w:val="table of figures"/>
    <w:basedOn w:val="a"/>
    <w:next w:val="a"/>
    <w:uiPriority w:val="99"/>
    <w:unhideWhenUsed/>
    <w:rsid w:val="005A691A"/>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78F"/>
    <w:pPr>
      <w:bidi/>
      <w:spacing w:line="360" w:lineRule="auto"/>
      <w:jc w:val="both"/>
    </w:pPr>
    <w:rPr>
      <w:rFonts w:ascii="Sakkal Majalla" w:hAnsi="Sakkal Majalla" w:cs="Sultan normal"/>
      <w:sz w:val="28"/>
      <w:szCs w:val="28"/>
    </w:rPr>
  </w:style>
  <w:style w:type="paragraph" w:styleId="1">
    <w:name w:val="heading 1"/>
    <w:basedOn w:val="a"/>
    <w:next w:val="a"/>
    <w:link w:val="1Char"/>
    <w:uiPriority w:val="9"/>
    <w:qFormat/>
    <w:rsid w:val="004C122C"/>
    <w:pPr>
      <w:keepNext/>
      <w:keepLines/>
      <w:spacing w:before="400" w:after="120" w:line="240" w:lineRule="auto"/>
      <w:outlineLvl w:val="0"/>
    </w:pPr>
    <w:rPr>
      <w:rFonts w:asciiTheme="majorHAnsi" w:eastAsiaTheme="majorEastAsia" w:hAnsiTheme="majorHAnsi" w:cs="SC_SHARJAH"/>
      <w:b/>
      <w:bCs/>
      <w:color w:val="2F5496" w:themeColor="accent5" w:themeShade="BF"/>
      <w:sz w:val="44"/>
      <w:szCs w:val="44"/>
      <w:lang w:bidi="ar-EG"/>
    </w:rPr>
  </w:style>
  <w:style w:type="paragraph" w:styleId="2">
    <w:name w:val="heading 2"/>
    <w:basedOn w:val="a"/>
    <w:next w:val="a"/>
    <w:link w:val="2Char"/>
    <w:uiPriority w:val="9"/>
    <w:unhideWhenUsed/>
    <w:qFormat/>
    <w:rsid w:val="00EA54FA"/>
    <w:pPr>
      <w:keepNext/>
      <w:keepLines/>
      <w:spacing w:before="40" w:after="0" w:line="240" w:lineRule="auto"/>
      <w:outlineLvl w:val="1"/>
    </w:pPr>
    <w:rPr>
      <w:rFonts w:asciiTheme="majorHAnsi" w:eastAsiaTheme="majorEastAsia" w:hAnsiTheme="majorHAnsi"/>
      <w:b/>
      <w:bCs/>
      <w:color w:val="2F5496" w:themeColor="accent5" w:themeShade="BF"/>
      <w:sz w:val="32"/>
      <w:szCs w:val="32"/>
      <w:lang w:bidi="ar-EG"/>
    </w:rPr>
  </w:style>
  <w:style w:type="paragraph" w:styleId="3">
    <w:name w:val="heading 3"/>
    <w:basedOn w:val="a"/>
    <w:next w:val="a"/>
    <w:link w:val="3Char"/>
    <w:uiPriority w:val="9"/>
    <w:semiHidden/>
    <w:unhideWhenUsed/>
    <w:qFormat/>
    <w:rsid w:val="0004587C"/>
    <w:pPr>
      <w:keepNext/>
      <w:keepLines/>
      <w:spacing w:before="40" w:after="0" w:line="240" w:lineRule="auto"/>
      <w:outlineLvl w:val="2"/>
    </w:pPr>
    <w:rPr>
      <w:rFonts w:asciiTheme="majorHAnsi" w:eastAsiaTheme="majorEastAsia" w:hAnsiTheme="majorHAnsi" w:cstheme="majorBidi"/>
      <w:color w:val="2E74B5" w:themeColor="accent1" w:themeShade="BF"/>
    </w:rPr>
  </w:style>
  <w:style w:type="paragraph" w:styleId="4">
    <w:name w:val="heading 4"/>
    <w:basedOn w:val="a"/>
    <w:next w:val="a"/>
    <w:link w:val="4Char"/>
    <w:uiPriority w:val="9"/>
    <w:semiHidden/>
    <w:unhideWhenUsed/>
    <w:qFormat/>
    <w:rsid w:val="0004587C"/>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5">
    <w:name w:val="heading 5"/>
    <w:basedOn w:val="a"/>
    <w:next w:val="a"/>
    <w:link w:val="5Char"/>
    <w:uiPriority w:val="9"/>
    <w:semiHidden/>
    <w:unhideWhenUsed/>
    <w:qFormat/>
    <w:rsid w:val="0004587C"/>
    <w:pPr>
      <w:keepNext/>
      <w:keepLines/>
      <w:spacing w:before="40" w:after="0"/>
      <w:outlineLvl w:val="4"/>
    </w:pPr>
    <w:rPr>
      <w:rFonts w:asciiTheme="majorHAnsi" w:eastAsiaTheme="majorEastAsia" w:hAnsiTheme="majorHAnsi" w:cstheme="majorBidi"/>
      <w:caps/>
      <w:color w:val="2E74B5" w:themeColor="accent1" w:themeShade="BF"/>
    </w:rPr>
  </w:style>
  <w:style w:type="paragraph" w:styleId="6">
    <w:name w:val="heading 6"/>
    <w:basedOn w:val="a"/>
    <w:next w:val="a"/>
    <w:link w:val="6Char"/>
    <w:uiPriority w:val="9"/>
    <w:semiHidden/>
    <w:unhideWhenUsed/>
    <w:qFormat/>
    <w:rsid w:val="0004587C"/>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7">
    <w:name w:val="heading 7"/>
    <w:basedOn w:val="a"/>
    <w:next w:val="a"/>
    <w:link w:val="7Char"/>
    <w:uiPriority w:val="9"/>
    <w:semiHidden/>
    <w:unhideWhenUsed/>
    <w:qFormat/>
    <w:rsid w:val="0004587C"/>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8">
    <w:name w:val="heading 8"/>
    <w:basedOn w:val="a"/>
    <w:next w:val="a"/>
    <w:link w:val="8Char"/>
    <w:uiPriority w:val="9"/>
    <w:semiHidden/>
    <w:unhideWhenUsed/>
    <w:qFormat/>
    <w:rsid w:val="0004587C"/>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9">
    <w:name w:val="heading 9"/>
    <w:basedOn w:val="a"/>
    <w:next w:val="a"/>
    <w:link w:val="9Char"/>
    <w:uiPriority w:val="9"/>
    <w:semiHidden/>
    <w:unhideWhenUsed/>
    <w:qFormat/>
    <w:rsid w:val="0004587C"/>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B82CF4"/>
    <w:pPr>
      <w:spacing w:after="0" w:line="204" w:lineRule="auto"/>
      <w:contextualSpacing/>
    </w:pPr>
    <w:rPr>
      <w:rFonts w:asciiTheme="majorHAnsi" w:eastAsiaTheme="majorEastAsia" w:hAnsiTheme="majorHAnsi" w:cs="khalaad al-arabeh"/>
      <w:caps/>
      <w:color w:val="2F5496" w:themeColor="accent5" w:themeShade="BF"/>
      <w:spacing w:val="-15"/>
      <w:sz w:val="72"/>
      <w:szCs w:val="72"/>
      <w:lang w:bidi="ar-EG"/>
    </w:rPr>
  </w:style>
  <w:style w:type="character" w:customStyle="1" w:styleId="Char">
    <w:name w:val="العنوان Char"/>
    <w:basedOn w:val="a0"/>
    <w:link w:val="a3"/>
    <w:uiPriority w:val="10"/>
    <w:rsid w:val="00B82CF4"/>
    <w:rPr>
      <w:rFonts w:asciiTheme="majorHAnsi" w:eastAsiaTheme="majorEastAsia" w:hAnsiTheme="majorHAnsi" w:cs="khalaad al-arabeh"/>
      <w:caps/>
      <w:color w:val="2F5496" w:themeColor="accent5" w:themeShade="BF"/>
      <w:spacing w:val="-15"/>
      <w:sz w:val="72"/>
      <w:szCs w:val="72"/>
      <w:lang w:bidi="ar-EG"/>
    </w:rPr>
  </w:style>
  <w:style w:type="character" w:customStyle="1" w:styleId="1Char">
    <w:name w:val="عنوان 1 Char"/>
    <w:basedOn w:val="a0"/>
    <w:link w:val="1"/>
    <w:uiPriority w:val="9"/>
    <w:rsid w:val="004C122C"/>
    <w:rPr>
      <w:rFonts w:asciiTheme="majorHAnsi" w:eastAsiaTheme="majorEastAsia" w:hAnsiTheme="majorHAnsi" w:cs="SC_SHARJAH"/>
      <w:b/>
      <w:bCs/>
      <w:color w:val="2F5496" w:themeColor="accent5" w:themeShade="BF"/>
      <w:sz w:val="44"/>
      <w:szCs w:val="44"/>
      <w:lang w:bidi="ar-EG"/>
    </w:rPr>
  </w:style>
  <w:style w:type="character" w:customStyle="1" w:styleId="2Char">
    <w:name w:val="عنوان 2 Char"/>
    <w:basedOn w:val="a0"/>
    <w:link w:val="2"/>
    <w:uiPriority w:val="9"/>
    <w:rsid w:val="00EA54FA"/>
    <w:rPr>
      <w:rFonts w:asciiTheme="majorHAnsi" w:eastAsiaTheme="majorEastAsia" w:hAnsiTheme="majorHAnsi" w:cs="Sultan normal"/>
      <w:b/>
      <w:bCs/>
      <w:color w:val="2F5496" w:themeColor="accent5" w:themeShade="BF"/>
      <w:sz w:val="32"/>
      <w:szCs w:val="32"/>
      <w:lang w:bidi="ar-EG"/>
    </w:rPr>
  </w:style>
  <w:style w:type="character" w:customStyle="1" w:styleId="3Char">
    <w:name w:val="عنوان 3 Char"/>
    <w:basedOn w:val="a0"/>
    <w:link w:val="3"/>
    <w:uiPriority w:val="9"/>
    <w:semiHidden/>
    <w:rsid w:val="0004587C"/>
    <w:rPr>
      <w:rFonts w:asciiTheme="majorHAnsi" w:eastAsiaTheme="majorEastAsia" w:hAnsiTheme="majorHAnsi" w:cstheme="majorBidi"/>
      <w:color w:val="2E74B5" w:themeColor="accent1" w:themeShade="BF"/>
      <w:sz w:val="28"/>
      <w:szCs w:val="28"/>
    </w:rPr>
  </w:style>
  <w:style w:type="character" w:customStyle="1" w:styleId="4Char">
    <w:name w:val="عنوان 4 Char"/>
    <w:basedOn w:val="a0"/>
    <w:link w:val="4"/>
    <w:uiPriority w:val="9"/>
    <w:semiHidden/>
    <w:rsid w:val="0004587C"/>
    <w:rPr>
      <w:rFonts w:asciiTheme="majorHAnsi" w:eastAsiaTheme="majorEastAsia" w:hAnsiTheme="majorHAnsi" w:cstheme="majorBidi"/>
      <w:color w:val="2E74B5" w:themeColor="accent1" w:themeShade="BF"/>
      <w:sz w:val="24"/>
      <w:szCs w:val="24"/>
    </w:rPr>
  </w:style>
  <w:style w:type="character" w:customStyle="1" w:styleId="5Char">
    <w:name w:val="عنوان 5 Char"/>
    <w:basedOn w:val="a0"/>
    <w:link w:val="5"/>
    <w:uiPriority w:val="9"/>
    <w:semiHidden/>
    <w:rsid w:val="0004587C"/>
    <w:rPr>
      <w:rFonts w:asciiTheme="majorHAnsi" w:eastAsiaTheme="majorEastAsia" w:hAnsiTheme="majorHAnsi" w:cstheme="majorBidi"/>
      <w:caps/>
      <w:color w:val="2E74B5" w:themeColor="accent1" w:themeShade="BF"/>
    </w:rPr>
  </w:style>
  <w:style w:type="character" w:customStyle="1" w:styleId="6Char">
    <w:name w:val="عنوان 6 Char"/>
    <w:basedOn w:val="a0"/>
    <w:link w:val="6"/>
    <w:uiPriority w:val="9"/>
    <w:semiHidden/>
    <w:rsid w:val="0004587C"/>
    <w:rPr>
      <w:rFonts w:asciiTheme="majorHAnsi" w:eastAsiaTheme="majorEastAsia" w:hAnsiTheme="majorHAnsi" w:cstheme="majorBidi"/>
      <w:i/>
      <w:iCs/>
      <w:caps/>
      <w:color w:val="1F4E79" w:themeColor="accent1" w:themeShade="80"/>
    </w:rPr>
  </w:style>
  <w:style w:type="character" w:customStyle="1" w:styleId="7Char">
    <w:name w:val="عنوان 7 Char"/>
    <w:basedOn w:val="a0"/>
    <w:link w:val="7"/>
    <w:uiPriority w:val="9"/>
    <w:semiHidden/>
    <w:rsid w:val="0004587C"/>
    <w:rPr>
      <w:rFonts w:asciiTheme="majorHAnsi" w:eastAsiaTheme="majorEastAsia" w:hAnsiTheme="majorHAnsi" w:cstheme="majorBidi"/>
      <w:b/>
      <w:bCs/>
      <w:color w:val="1F4E79" w:themeColor="accent1" w:themeShade="80"/>
    </w:rPr>
  </w:style>
  <w:style w:type="character" w:customStyle="1" w:styleId="8Char">
    <w:name w:val="عنوان 8 Char"/>
    <w:basedOn w:val="a0"/>
    <w:link w:val="8"/>
    <w:uiPriority w:val="9"/>
    <w:semiHidden/>
    <w:rsid w:val="0004587C"/>
    <w:rPr>
      <w:rFonts w:asciiTheme="majorHAnsi" w:eastAsiaTheme="majorEastAsia" w:hAnsiTheme="majorHAnsi" w:cstheme="majorBidi"/>
      <w:b/>
      <w:bCs/>
      <w:i/>
      <w:iCs/>
      <w:color w:val="1F4E79" w:themeColor="accent1" w:themeShade="80"/>
    </w:rPr>
  </w:style>
  <w:style w:type="character" w:customStyle="1" w:styleId="9Char">
    <w:name w:val="عنوان 9 Char"/>
    <w:basedOn w:val="a0"/>
    <w:link w:val="9"/>
    <w:uiPriority w:val="9"/>
    <w:semiHidden/>
    <w:rsid w:val="0004587C"/>
    <w:rPr>
      <w:rFonts w:asciiTheme="majorHAnsi" w:eastAsiaTheme="majorEastAsia" w:hAnsiTheme="majorHAnsi" w:cstheme="majorBidi"/>
      <w:i/>
      <w:iCs/>
      <w:color w:val="1F4E79" w:themeColor="accent1" w:themeShade="80"/>
    </w:rPr>
  </w:style>
  <w:style w:type="paragraph" w:styleId="a4">
    <w:name w:val="caption"/>
    <w:basedOn w:val="a"/>
    <w:next w:val="a"/>
    <w:uiPriority w:val="35"/>
    <w:unhideWhenUsed/>
    <w:qFormat/>
    <w:rsid w:val="00F71277"/>
    <w:pPr>
      <w:spacing w:after="360" w:line="240" w:lineRule="auto"/>
    </w:pPr>
    <w:rPr>
      <w:smallCaps/>
      <w:color w:val="525252" w:themeColor="accent3" w:themeShade="80"/>
      <w:sz w:val="24"/>
      <w:szCs w:val="24"/>
    </w:rPr>
  </w:style>
  <w:style w:type="paragraph" w:styleId="a5">
    <w:name w:val="Subtitle"/>
    <w:basedOn w:val="a"/>
    <w:next w:val="a"/>
    <w:link w:val="Char0"/>
    <w:uiPriority w:val="11"/>
    <w:qFormat/>
    <w:rsid w:val="0004587C"/>
    <w:pPr>
      <w:numPr>
        <w:ilvl w:val="1"/>
      </w:numPr>
      <w:spacing w:after="240" w:line="240" w:lineRule="auto"/>
    </w:pPr>
    <w:rPr>
      <w:rFonts w:asciiTheme="majorHAnsi" w:eastAsiaTheme="majorEastAsia" w:hAnsiTheme="majorHAnsi" w:cstheme="majorBidi"/>
      <w:color w:val="5B9BD5" w:themeColor="accent1"/>
    </w:rPr>
  </w:style>
  <w:style w:type="character" w:customStyle="1" w:styleId="Char0">
    <w:name w:val="عنوان فرعي Char"/>
    <w:basedOn w:val="a0"/>
    <w:link w:val="a5"/>
    <w:uiPriority w:val="11"/>
    <w:rsid w:val="0004587C"/>
    <w:rPr>
      <w:rFonts w:asciiTheme="majorHAnsi" w:eastAsiaTheme="majorEastAsia" w:hAnsiTheme="majorHAnsi" w:cstheme="majorBidi"/>
      <w:color w:val="5B9BD5" w:themeColor="accent1"/>
      <w:sz w:val="28"/>
      <w:szCs w:val="28"/>
    </w:rPr>
  </w:style>
  <w:style w:type="character" w:styleId="a6">
    <w:name w:val="Strong"/>
    <w:basedOn w:val="a0"/>
    <w:uiPriority w:val="22"/>
    <w:qFormat/>
    <w:rsid w:val="0004587C"/>
    <w:rPr>
      <w:b/>
      <w:bCs/>
    </w:rPr>
  </w:style>
  <w:style w:type="character" w:styleId="a7">
    <w:name w:val="Emphasis"/>
    <w:basedOn w:val="a0"/>
    <w:uiPriority w:val="20"/>
    <w:qFormat/>
    <w:rsid w:val="0004587C"/>
    <w:rPr>
      <w:i/>
      <w:iCs/>
    </w:rPr>
  </w:style>
  <w:style w:type="paragraph" w:styleId="a8">
    <w:name w:val="No Spacing"/>
    <w:uiPriority w:val="1"/>
    <w:qFormat/>
    <w:rsid w:val="0004587C"/>
    <w:pPr>
      <w:spacing w:after="0" w:line="240" w:lineRule="auto"/>
    </w:pPr>
  </w:style>
  <w:style w:type="paragraph" w:styleId="a9">
    <w:name w:val="Quote"/>
    <w:basedOn w:val="a"/>
    <w:next w:val="a"/>
    <w:link w:val="Char1"/>
    <w:uiPriority w:val="29"/>
    <w:qFormat/>
    <w:rsid w:val="0004587C"/>
    <w:pPr>
      <w:spacing w:before="120" w:after="120"/>
      <w:ind w:left="720"/>
    </w:pPr>
    <w:rPr>
      <w:color w:val="44546A" w:themeColor="text2"/>
      <w:sz w:val="24"/>
      <w:szCs w:val="24"/>
    </w:rPr>
  </w:style>
  <w:style w:type="character" w:customStyle="1" w:styleId="Char1">
    <w:name w:val="اقتباس Char"/>
    <w:basedOn w:val="a0"/>
    <w:link w:val="a9"/>
    <w:uiPriority w:val="29"/>
    <w:rsid w:val="0004587C"/>
    <w:rPr>
      <w:color w:val="44546A" w:themeColor="text2"/>
      <w:sz w:val="24"/>
      <w:szCs w:val="24"/>
    </w:rPr>
  </w:style>
  <w:style w:type="paragraph" w:styleId="aa">
    <w:name w:val="Intense Quote"/>
    <w:basedOn w:val="a"/>
    <w:next w:val="a"/>
    <w:link w:val="Char2"/>
    <w:uiPriority w:val="30"/>
    <w:qFormat/>
    <w:rsid w:val="0004587C"/>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har2">
    <w:name w:val="اقتباس مكثف Char"/>
    <w:basedOn w:val="a0"/>
    <w:link w:val="aa"/>
    <w:uiPriority w:val="30"/>
    <w:rsid w:val="0004587C"/>
    <w:rPr>
      <w:rFonts w:asciiTheme="majorHAnsi" w:eastAsiaTheme="majorEastAsia" w:hAnsiTheme="majorHAnsi" w:cstheme="majorBidi"/>
      <w:color w:val="44546A" w:themeColor="text2"/>
      <w:spacing w:val="-6"/>
      <w:sz w:val="32"/>
      <w:szCs w:val="32"/>
    </w:rPr>
  </w:style>
  <w:style w:type="character" w:styleId="ab">
    <w:name w:val="Subtle Emphasis"/>
    <w:basedOn w:val="a0"/>
    <w:uiPriority w:val="19"/>
    <w:qFormat/>
    <w:rsid w:val="0004587C"/>
    <w:rPr>
      <w:i/>
      <w:iCs/>
      <w:color w:val="595959" w:themeColor="text1" w:themeTint="A6"/>
    </w:rPr>
  </w:style>
  <w:style w:type="character" w:styleId="ac">
    <w:name w:val="Intense Emphasis"/>
    <w:basedOn w:val="a0"/>
    <w:uiPriority w:val="21"/>
    <w:qFormat/>
    <w:rsid w:val="0004587C"/>
    <w:rPr>
      <w:b/>
      <w:bCs/>
      <w:i/>
      <w:iCs/>
    </w:rPr>
  </w:style>
  <w:style w:type="character" w:styleId="ad">
    <w:name w:val="Subtle Reference"/>
    <w:basedOn w:val="a0"/>
    <w:uiPriority w:val="31"/>
    <w:qFormat/>
    <w:rsid w:val="0004587C"/>
    <w:rPr>
      <w:smallCaps/>
      <w:color w:val="595959" w:themeColor="text1" w:themeTint="A6"/>
      <w:u w:val="none" w:color="7F7F7F" w:themeColor="text1" w:themeTint="80"/>
      <w:bdr w:val="none" w:sz="0" w:space="0" w:color="auto"/>
    </w:rPr>
  </w:style>
  <w:style w:type="character" w:styleId="ae">
    <w:name w:val="Intense Reference"/>
    <w:basedOn w:val="a0"/>
    <w:uiPriority w:val="32"/>
    <w:qFormat/>
    <w:rsid w:val="0004587C"/>
    <w:rPr>
      <w:b/>
      <w:bCs/>
      <w:smallCaps/>
      <w:color w:val="44546A" w:themeColor="text2"/>
      <w:u w:val="single"/>
    </w:rPr>
  </w:style>
  <w:style w:type="character" w:styleId="af">
    <w:name w:val="Book Title"/>
    <w:basedOn w:val="a0"/>
    <w:uiPriority w:val="33"/>
    <w:qFormat/>
    <w:rsid w:val="0004587C"/>
    <w:rPr>
      <w:b/>
      <w:bCs/>
      <w:smallCaps/>
      <w:spacing w:val="10"/>
    </w:rPr>
  </w:style>
  <w:style w:type="paragraph" w:styleId="af0">
    <w:name w:val="TOC Heading"/>
    <w:basedOn w:val="1"/>
    <w:next w:val="a"/>
    <w:uiPriority w:val="39"/>
    <w:semiHidden/>
    <w:unhideWhenUsed/>
    <w:qFormat/>
    <w:rsid w:val="0004587C"/>
    <w:pPr>
      <w:outlineLvl w:val="9"/>
    </w:pPr>
  </w:style>
  <w:style w:type="paragraph" w:styleId="af1">
    <w:name w:val="Balloon Text"/>
    <w:basedOn w:val="a"/>
    <w:link w:val="Char3"/>
    <w:uiPriority w:val="99"/>
    <w:semiHidden/>
    <w:unhideWhenUsed/>
    <w:rsid w:val="000E0373"/>
    <w:pPr>
      <w:spacing w:after="0" w:line="240" w:lineRule="auto"/>
    </w:pPr>
    <w:rPr>
      <w:rFonts w:ascii="Tahoma" w:hAnsi="Tahoma" w:cs="Tahoma"/>
      <w:sz w:val="16"/>
      <w:szCs w:val="16"/>
    </w:rPr>
  </w:style>
  <w:style w:type="character" w:customStyle="1" w:styleId="Char3">
    <w:name w:val="نص في بالون Char"/>
    <w:basedOn w:val="a0"/>
    <w:link w:val="af1"/>
    <w:uiPriority w:val="99"/>
    <w:semiHidden/>
    <w:rsid w:val="000E0373"/>
    <w:rPr>
      <w:rFonts w:ascii="Tahoma" w:hAnsi="Tahoma" w:cs="Tahoma"/>
      <w:sz w:val="16"/>
      <w:szCs w:val="16"/>
    </w:rPr>
  </w:style>
  <w:style w:type="table" w:styleId="af2">
    <w:name w:val="Table Grid"/>
    <w:basedOn w:val="a1"/>
    <w:uiPriority w:val="39"/>
    <w:rsid w:val="00F73C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0">
    <w:name w:val="Medium Shading 1"/>
    <w:basedOn w:val="a1"/>
    <w:uiPriority w:val="63"/>
    <w:rsid w:val="00EB13E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af3">
    <w:name w:val="List Paragraph"/>
    <w:basedOn w:val="a"/>
    <w:uiPriority w:val="34"/>
    <w:qFormat/>
    <w:rsid w:val="00EA0335"/>
    <w:pPr>
      <w:ind w:left="720"/>
      <w:contextualSpacing/>
    </w:pPr>
  </w:style>
  <w:style w:type="paragraph" w:styleId="af4">
    <w:name w:val="header"/>
    <w:basedOn w:val="a"/>
    <w:link w:val="Char4"/>
    <w:uiPriority w:val="99"/>
    <w:unhideWhenUsed/>
    <w:rsid w:val="009A5E8A"/>
    <w:pPr>
      <w:tabs>
        <w:tab w:val="center" w:pos="4680"/>
        <w:tab w:val="right" w:pos="9360"/>
      </w:tabs>
      <w:spacing w:after="0" w:line="240" w:lineRule="auto"/>
    </w:pPr>
  </w:style>
  <w:style w:type="character" w:customStyle="1" w:styleId="Char4">
    <w:name w:val="رأس الصفحة Char"/>
    <w:basedOn w:val="a0"/>
    <w:link w:val="af4"/>
    <w:uiPriority w:val="99"/>
    <w:rsid w:val="009A5E8A"/>
    <w:rPr>
      <w:rFonts w:ascii="Sakkal Majalla" w:hAnsi="Sakkal Majalla" w:cs="Sultan normal"/>
      <w:sz w:val="28"/>
      <w:szCs w:val="28"/>
    </w:rPr>
  </w:style>
  <w:style w:type="paragraph" w:styleId="af5">
    <w:name w:val="footer"/>
    <w:basedOn w:val="a"/>
    <w:link w:val="Char5"/>
    <w:uiPriority w:val="99"/>
    <w:unhideWhenUsed/>
    <w:rsid w:val="009A5E8A"/>
    <w:pPr>
      <w:tabs>
        <w:tab w:val="center" w:pos="4680"/>
        <w:tab w:val="right" w:pos="9360"/>
      </w:tabs>
      <w:spacing w:after="0" w:line="240" w:lineRule="auto"/>
    </w:pPr>
  </w:style>
  <w:style w:type="character" w:customStyle="1" w:styleId="Char5">
    <w:name w:val="تذييل الصفحة Char"/>
    <w:basedOn w:val="a0"/>
    <w:link w:val="af5"/>
    <w:uiPriority w:val="99"/>
    <w:rsid w:val="009A5E8A"/>
    <w:rPr>
      <w:rFonts w:ascii="Sakkal Majalla" w:hAnsi="Sakkal Majalla" w:cs="Sultan normal"/>
      <w:sz w:val="28"/>
      <w:szCs w:val="28"/>
    </w:rPr>
  </w:style>
  <w:style w:type="paragraph" w:styleId="11">
    <w:name w:val="toc 1"/>
    <w:basedOn w:val="a"/>
    <w:next w:val="a"/>
    <w:autoRedefine/>
    <w:uiPriority w:val="39"/>
    <w:unhideWhenUsed/>
    <w:rsid w:val="009A5E8A"/>
    <w:pPr>
      <w:spacing w:after="100"/>
    </w:pPr>
  </w:style>
  <w:style w:type="paragraph" w:styleId="20">
    <w:name w:val="toc 2"/>
    <w:basedOn w:val="a"/>
    <w:next w:val="a"/>
    <w:autoRedefine/>
    <w:uiPriority w:val="39"/>
    <w:unhideWhenUsed/>
    <w:rsid w:val="009A5E8A"/>
    <w:pPr>
      <w:spacing w:after="100"/>
      <w:ind w:left="280"/>
    </w:pPr>
  </w:style>
  <w:style w:type="character" w:styleId="Hyperlink">
    <w:name w:val="Hyperlink"/>
    <w:basedOn w:val="a0"/>
    <w:uiPriority w:val="99"/>
    <w:unhideWhenUsed/>
    <w:rsid w:val="009A5E8A"/>
    <w:rPr>
      <w:color w:val="0563C1" w:themeColor="hyperlink"/>
      <w:u w:val="single"/>
    </w:rPr>
  </w:style>
  <w:style w:type="paragraph" w:styleId="af6">
    <w:name w:val="table of figures"/>
    <w:basedOn w:val="a"/>
    <w:next w:val="a"/>
    <w:uiPriority w:val="99"/>
    <w:unhideWhenUsed/>
    <w:rsid w:val="005A691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3F23A-3ECB-408D-8C14-6F93EA644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4857</Words>
  <Characters>27691</Characters>
  <Application>Microsoft Office Word</Application>
  <DocSecurity>0</DocSecurity>
  <Lines>230</Lines>
  <Paragraphs>64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Umm Al-Qura University</Company>
  <LinksUpToDate>false</LinksUpToDate>
  <CharactersWithSpaces>32484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Safwat Gabr</dc:creator>
  <cp:lastModifiedBy>معتز المحتسب</cp:lastModifiedBy>
  <cp:revision>2</cp:revision>
  <cp:lastPrinted>2013-12-08T08:33:00Z</cp:lastPrinted>
  <dcterms:created xsi:type="dcterms:W3CDTF">2020-01-30T14:30:00Z</dcterms:created>
  <dcterms:modified xsi:type="dcterms:W3CDTF">2020-01-30T14:30:00Z</dcterms:modified>
</cp:coreProperties>
</file>