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top w:w="15" w:type="dxa"/>
          <w:left w:w="15" w:type="dxa"/>
          <w:bottom w:w="15" w:type="dxa"/>
          <w:right w:w="15" w:type="dxa"/>
        </w:tblCellMar>
        <w:tblLook w:val="04A0"/>
      </w:tblPr>
      <w:tblGrid>
        <w:gridCol w:w="9244"/>
      </w:tblGrid>
      <w:tr w:rsidR="00480EA2" w:rsidRPr="00480EA2">
        <w:trPr>
          <w:trHeight w:val="1170"/>
        </w:trPr>
        <w:tc>
          <w:tcPr>
            <w:tcW w:w="5000" w:type="pct"/>
            <w:tcBorders>
              <w:top w:val="nil"/>
              <w:left w:val="nil"/>
              <w:bottom w:val="nil"/>
              <w:right w:val="nil"/>
            </w:tcBorders>
            <w:vAlign w:val="center"/>
            <w:hideMark/>
          </w:tcPr>
          <w:p w:rsidR="00480EA2" w:rsidRPr="00480EA2" w:rsidRDefault="00480EA2" w:rsidP="00480EA2">
            <w:pPr>
              <w:bidi w:val="0"/>
              <w:spacing w:after="0" w:line="240" w:lineRule="auto"/>
              <w:jc w:val="center"/>
              <w:rPr>
                <w:rFonts w:ascii="Times New Roman" w:eastAsia="Times New Roman" w:hAnsi="Times New Roman" w:cs="Times New Roman"/>
                <w:sz w:val="24"/>
                <w:szCs w:val="24"/>
              </w:rPr>
            </w:pPr>
            <w:r w:rsidRPr="00480EA2">
              <w:rPr>
                <w:rFonts w:ascii="Arial" w:eastAsia="Times New Roman" w:hAnsi="Arial" w:cs="Arial"/>
                <w:b/>
                <w:bCs/>
                <w:sz w:val="26"/>
                <w:szCs w:val="26"/>
                <w:rtl/>
              </w:rPr>
              <w:t xml:space="preserve">معهد خادم الحرمين الشريفين لأبحاث الحج </w:t>
            </w:r>
            <w:r w:rsidRPr="00480EA2">
              <w:rPr>
                <w:rFonts w:ascii="Times New Roman" w:eastAsia="Times New Roman" w:hAnsi="Times New Roman" w:cs="Times New Roman"/>
                <w:sz w:val="24"/>
                <w:szCs w:val="24"/>
              </w:rPr>
              <w:br/>
            </w:r>
            <w:r w:rsidRPr="00480EA2">
              <w:rPr>
                <w:rFonts w:ascii="Arial" w:eastAsia="Times New Roman" w:hAnsi="Arial" w:cs="Arial"/>
                <w:b/>
                <w:bCs/>
                <w:color w:val="CB9801"/>
                <w:sz w:val="45"/>
                <w:szCs w:val="45"/>
                <w:rtl/>
              </w:rPr>
              <w:t>الملتقى العلمي الخامس لأبحاث الحج</w:t>
            </w:r>
            <w:r w:rsidRPr="00480EA2">
              <w:rPr>
                <w:rFonts w:ascii="Times New Roman" w:eastAsia="Times New Roman" w:hAnsi="Times New Roman" w:cs="Times New Roman"/>
                <w:sz w:val="24"/>
                <w:szCs w:val="24"/>
              </w:rPr>
              <w:br/>
            </w:r>
            <w:r w:rsidRPr="00480EA2">
              <w:rPr>
                <w:rFonts w:ascii="Arial" w:eastAsia="Times New Roman" w:hAnsi="Arial" w:cs="Arial"/>
                <w:b/>
                <w:bCs/>
                <w:color w:val="000099"/>
                <w:sz w:val="30"/>
                <w:szCs w:val="30"/>
              </w:rPr>
              <w:t xml:space="preserve">( </w:t>
            </w:r>
            <w:r w:rsidRPr="00480EA2">
              <w:rPr>
                <w:rFonts w:ascii="Arial" w:eastAsia="Times New Roman" w:hAnsi="Arial" w:cs="Arial"/>
                <w:b/>
                <w:bCs/>
                <w:color w:val="000099"/>
                <w:sz w:val="30"/>
                <w:szCs w:val="30"/>
                <w:rtl/>
              </w:rPr>
              <w:t>دراسات منطقة الجمرات</w:t>
            </w:r>
            <w:r w:rsidRPr="00480EA2">
              <w:rPr>
                <w:rFonts w:ascii="Arial" w:eastAsia="Times New Roman" w:hAnsi="Arial" w:cs="Arial"/>
                <w:b/>
                <w:bCs/>
                <w:color w:val="000099"/>
                <w:sz w:val="30"/>
                <w:szCs w:val="30"/>
              </w:rPr>
              <w:t xml:space="preserve"> )</w:t>
            </w:r>
          </w:p>
        </w:tc>
      </w:tr>
      <w:tr w:rsidR="00480EA2" w:rsidRPr="00480EA2">
        <w:trPr>
          <w:trHeight w:val="1170"/>
        </w:trPr>
        <w:tc>
          <w:tcPr>
            <w:tcW w:w="5000" w:type="pct"/>
            <w:tcBorders>
              <w:top w:val="nil"/>
              <w:left w:val="nil"/>
              <w:bottom w:val="nil"/>
              <w:right w:val="nil"/>
            </w:tcBorders>
            <w:vAlign w:val="center"/>
            <w:hideMark/>
          </w:tcPr>
          <w:p w:rsidR="00480EA2" w:rsidRPr="00480EA2" w:rsidRDefault="00480EA2" w:rsidP="00480EA2">
            <w:pPr>
              <w:spacing w:after="0" w:line="240" w:lineRule="auto"/>
              <w:jc w:val="center"/>
              <w:rPr>
                <w:rFonts w:ascii="Times New Roman" w:eastAsia="Times New Roman" w:hAnsi="Times New Roman" w:cs="Times New Roman"/>
                <w:sz w:val="24"/>
                <w:szCs w:val="24"/>
              </w:rPr>
            </w:pPr>
            <w:r w:rsidRPr="00480EA2">
              <w:rPr>
                <w:rFonts w:ascii="Times New Roman" w:eastAsia="Times New Roman" w:hAnsi="Times New Roman" w:cs="Times New Roman"/>
                <w:b/>
                <w:bCs/>
                <w:color w:val="CB9801"/>
                <w:sz w:val="24"/>
                <w:szCs w:val="24"/>
                <w:rtl/>
              </w:rPr>
              <w:t>استخدام أنظمة الرقاقات الذكية (</w:t>
            </w:r>
            <w:r w:rsidRPr="00480EA2">
              <w:rPr>
                <w:rFonts w:ascii="Times New Roman" w:eastAsia="Times New Roman" w:hAnsi="Times New Roman" w:cs="Times New Roman"/>
                <w:b/>
                <w:bCs/>
                <w:color w:val="CB9801"/>
                <w:sz w:val="24"/>
                <w:szCs w:val="24"/>
              </w:rPr>
              <w:t>RFID</w:t>
            </w:r>
            <w:r w:rsidRPr="00480EA2">
              <w:rPr>
                <w:rFonts w:ascii="Times New Roman" w:eastAsia="Times New Roman" w:hAnsi="Times New Roman" w:cs="Times New Roman"/>
                <w:b/>
                <w:bCs/>
                <w:color w:val="CB9801"/>
                <w:sz w:val="24"/>
                <w:szCs w:val="24"/>
                <w:rtl/>
              </w:rPr>
              <w:t>) للتعرف على الحجاج</w:t>
            </w:r>
            <w:r w:rsidRPr="00480EA2">
              <w:rPr>
                <w:rFonts w:ascii="Times New Roman" w:eastAsia="Times New Roman" w:hAnsi="Times New Roman" w:cs="Times New Roman"/>
                <w:sz w:val="24"/>
                <w:szCs w:val="24"/>
                <w:rtl/>
              </w:rPr>
              <w:t xml:space="preserve"> </w:t>
            </w:r>
          </w:p>
          <w:p w:rsidR="00480EA2" w:rsidRPr="00480EA2" w:rsidRDefault="00480EA2" w:rsidP="00480EA2">
            <w:pPr>
              <w:spacing w:before="100" w:beforeAutospacing="1" w:after="100" w:afterAutospacing="1" w:line="240" w:lineRule="auto"/>
              <w:jc w:val="center"/>
              <w:rPr>
                <w:rFonts w:ascii="Times New Roman" w:eastAsia="Times New Roman" w:hAnsi="Times New Roman" w:cs="Times New Roman"/>
                <w:sz w:val="24"/>
                <w:szCs w:val="24"/>
                <w:rtl/>
              </w:rPr>
            </w:pPr>
            <w:r w:rsidRPr="00480EA2">
              <w:rPr>
                <w:rFonts w:ascii="Times New Roman" w:eastAsia="Times New Roman" w:hAnsi="Times New Roman" w:cs="Times New Roman"/>
                <w:b/>
                <w:bCs/>
                <w:color w:val="CB9801"/>
                <w:sz w:val="24"/>
                <w:szCs w:val="24"/>
                <w:rtl/>
              </w:rPr>
              <w:t>إعداد</w:t>
            </w:r>
          </w:p>
          <w:p w:rsidR="00480EA2" w:rsidRPr="00480EA2" w:rsidRDefault="00480EA2" w:rsidP="00480EA2">
            <w:pPr>
              <w:spacing w:before="100" w:beforeAutospacing="1" w:after="100" w:afterAutospacing="1" w:line="240" w:lineRule="auto"/>
              <w:jc w:val="center"/>
              <w:rPr>
                <w:rFonts w:ascii="Times New Roman" w:eastAsia="Times New Roman" w:hAnsi="Times New Roman" w:cs="Times New Roman"/>
                <w:sz w:val="24"/>
                <w:szCs w:val="24"/>
              </w:rPr>
            </w:pPr>
            <w:r w:rsidRPr="00480EA2">
              <w:rPr>
                <w:rFonts w:ascii="Times New Roman" w:eastAsia="Times New Roman" w:hAnsi="Times New Roman" w:cs="Times New Roman"/>
                <w:b/>
                <w:bCs/>
                <w:color w:val="CB9801"/>
                <w:sz w:val="24"/>
                <w:szCs w:val="24"/>
                <w:rtl/>
              </w:rPr>
              <w:t xml:space="preserve">د. محمد مهندس د. </w:t>
            </w:r>
            <w:proofErr w:type="spellStart"/>
            <w:r w:rsidRPr="00480EA2">
              <w:rPr>
                <w:rFonts w:ascii="Times New Roman" w:eastAsia="Times New Roman" w:hAnsi="Times New Roman" w:cs="Times New Roman"/>
                <w:b/>
                <w:bCs/>
                <w:color w:val="CB9801"/>
                <w:sz w:val="24"/>
                <w:szCs w:val="24"/>
                <w:rtl/>
              </w:rPr>
              <w:t>معن</w:t>
            </w:r>
            <w:proofErr w:type="spellEnd"/>
            <w:r w:rsidRPr="00480EA2">
              <w:rPr>
                <w:rFonts w:ascii="Times New Roman" w:eastAsia="Times New Roman" w:hAnsi="Times New Roman" w:cs="Times New Roman"/>
                <w:b/>
                <w:bCs/>
                <w:color w:val="CB9801"/>
                <w:sz w:val="24"/>
                <w:szCs w:val="24"/>
                <w:rtl/>
              </w:rPr>
              <w:t xml:space="preserve"> </w:t>
            </w:r>
            <w:proofErr w:type="spellStart"/>
            <w:r w:rsidRPr="00480EA2">
              <w:rPr>
                <w:rFonts w:ascii="Times New Roman" w:eastAsia="Times New Roman" w:hAnsi="Times New Roman" w:cs="Times New Roman"/>
                <w:b/>
                <w:bCs/>
                <w:color w:val="CB9801"/>
                <w:sz w:val="24"/>
                <w:szCs w:val="24"/>
                <w:rtl/>
              </w:rPr>
              <w:t>كوسا</w:t>
            </w:r>
            <w:proofErr w:type="spellEnd"/>
            <w:r w:rsidRPr="00480EA2">
              <w:rPr>
                <w:rFonts w:ascii="Times New Roman" w:eastAsia="Times New Roman" w:hAnsi="Times New Roman" w:cs="Times New Roman"/>
                <w:b/>
                <w:bCs/>
                <w:color w:val="CB9801"/>
                <w:sz w:val="24"/>
                <w:szCs w:val="24"/>
                <w:rtl/>
              </w:rPr>
              <w:t xml:space="preserve"> د. جميل </w:t>
            </w:r>
            <w:proofErr w:type="spellStart"/>
            <w:r w:rsidRPr="00480EA2">
              <w:rPr>
                <w:rFonts w:ascii="Times New Roman" w:eastAsia="Times New Roman" w:hAnsi="Times New Roman" w:cs="Times New Roman"/>
                <w:b/>
                <w:bCs/>
                <w:color w:val="CB9801"/>
                <w:sz w:val="24"/>
                <w:szCs w:val="24"/>
                <w:rtl/>
              </w:rPr>
              <w:t>باخشوين</w:t>
            </w:r>
            <w:proofErr w:type="spellEnd"/>
            <w:r w:rsidRPr="00480EA2">
              <w:rPr>
                <w:rFonts w:ascii="Times New Roman" w:eastAsia="Times New Roman" w:hAnsi="Times New Roman" w:cs="Times New Roman"/>
                <w:b/>
                <w:bCs/>
                <w:color w:val="CB9801"/>
                <w:sz w:val="24"/>
                <w:szCs w:val="24"/>
                <w:rtl/>
              </w:rPr>
              <w:br/>
            </w:r>
            <w:r w:rsidRPr="00480EA2">
              <w:rPr>
                <w:rFonts w:ascii="Times New Roman" w:eastAsia="Times New Roman" w:hAnsi="Times New Roman" w:cs="Times New Roman"/>
                <w:b/>
                <w:bCs/>
                <w:color w:val="CB9801"/>
                <w:sz w:val="24"/>
                <w:szCs w:val="24"/>
                <w:rtl/>
              </w:rPr>
              <w:br/>
              <w:t>مركز مشروع البطاقة الذكية</w:t>
            </w:r>
            <w:r w:rsidRPr="00480EA2">
              <w:rPr>
                <w:rFonts w:ascii="Times New Roman" w:eastAsia="Times New Roman" w:hAnsi="Times New Roman" w:cs="Times New Roman"/>
                <w:b/>
                <w:bCs/>
                <w:color w:val="CB9801"/>
                <w:sz w:val="24"/>
                <w:szCs w:val="24"/>
                <w:rtl/>
              </w:rPr>
              <w:br/>
            </w:r>
            <w:r w:rsidRPr="00480EA2">
              <w:rPr>
                <w:rFonts w:ascii="Times New Roman" w:eastAsia="Times New Roman" w:hAnsi="Times New Roman" w:cs="Times New Roman"/>
                <w:b/>
                <w:bCs/>
                <w:color w:val="CB9801"/>
                <w:sz w:val="24"/>
                <w:szCs w:val="24"/>
                <w:rtl/>
              </w:rPr>
              <w:br/>
              <w:t>جامعة الملك فهد للبترول والمعادن</w:t>
            </w:r>
          </w:p>
        </w:tc>
      </w:tr>
      <w:tr w:rsidR="00480EA2" w:rsidRPr="00480EA2">
        <w:trPr>
          <w:trHeight w:val="1170"/>
        </w:trPr>
        <w:tc>
          <w:tcPr>
            <w:tcW w:w="5000" w:type="pct"/>
            <w:tcBorders>
              <w:top w:val="nil"/>
              <w:left w:val="nil"/>
              <w:bottom w:val="nil"/>
              <w:right w:val="nil"/>
            </w:tcBorders>
            <w:vAlign w:val="center"/>
            <w:hideMark/>
          </w:tcPr>
          <w:p w:rsidR="00480EA2" w:rsidRPr="00480EA2" w:rsidRDefault="00480EA2" w:rsidP="00480EA2">
            <w:pPr>
              <w:spacing w:before="100" w:beforeAutospacing="1" w:after="100" w:afterAutospacing="1" w:line="240" w:lineRule="auto"/>
              <w:jc w:val="center"/>
              <w:rPr>
                <w:rFonts w:ascii="Times New Roman" w:eastAsia="Times New Roman" w:hAnsi="Times New Roman" w:cs="Times New Roman"/>
                <w:sz w:val="24"/>
                <w:szCs w:val="24"/>
              </w:rPr>
            </w:pPr>
            <w:r w:rsidRPr="00480EA2">
              <w:rPr>
                <w:rFonts w:ascii="Times New Roman" w:eastAsia="Times New Roman" w:hAnsi="Times New Roman" w:cs="Times New Roman" w:hint="cs"/>
                <w:b/>
                <w:bCs/>
                <w:sz w:val="28"/>
                <w:szCs w:val="28"/>
                <w:rtl/>
              </w:rPr>
              <w:t>ملخص البحث</w:t>
            </w:r>
          </w:p>
          <w:p w:rsidR="00480EA2" w:rsidRPr="00480EA2" w:rsidRDefault="00480EA2" w:rsidP="00480EA2">
            <w:pPr>
              <w:spacing w:before="100" w:beforeAutospacing="1" w:after="100" w:afterAutospacing="1" w:line="240" w:lineRule="auto"/>
              <w:jc w:val="both"/>
              <w:rPr>
                <w:rFonts w:ascii="Times New Roman" w:eastAsia="Times New Roman" w:hAnsi="Times New Roman" w:cs="Times New Roman"/>
                <w:sz w:val="24"/>
                <w:szCs w:val="24"/>
                <w:rtl/>
              </w:rPr>
            </w:pPr>
            <w:r w:rsidRPr="00480EA2">
              <w:rPr>
                <w:rFonts w:ascii="Times New Roman" w:eastAsia="Times New Roman" w:hAnsi="Times New Roman" w:cs="Times New Roman" w:hint="cs"/>
                <w:sz w:val="28"/>
                <w:szCs w:val="28"/>
                <w:rtl/>
              </w:rPr>
              <w:t xml:space="preserve"> في السنوات الأخيرة أصبحت وسائل التعريف الآلية منتشرة في العديد من التطبيقات العملية لتأمين معلومات كافية عن الناس أو السيارات أو المنتجات الصناعية وهي في حالة حركة عادية دون إيقافها. في هذا البحث يتم اقتراح نظام جديد للتعرف على الحجاج باستخدام أنظمة </w:t>
            </w:r>
            <w:r w:rsidRPr="00480EA2">
              <w:rPr>
                <w:rFonts w:ascii="Times New Roman" w:eastAsia="Times New Roman" w:hAnsi="Times New Roman" w:cs="Times New Roman"/>
                <w:sz w:val="24"/>
                <w:szCs w:val="24"/>
              </w:rPr>
              <w:t>RFID</w:t>
            </w:r>
            <w:r w:rsidRPr="00480EA2">
              <w:rPr>
                <w:rFonts w:ascii="Times New Roman" w:eastAsia="Times New Roman" w:hAnsi="Times New Roman" w:cs="Times New Roman" w:hint="cs"/>
                <w:sz w:val="28"/>
                <w:szCs w:val="28"/>
                <w:rtl/>
              </w:rPr>
              <w:t xml:space="preserve"> بحيث يتم وضع شريحة الكترونية ضمن ساعة يد عادية. وتبلغ سعة الشريحة</w:t>
            </w:r>
            <w:r w:rsidRPr="00480EA2">
              <w:rPr>
                <w:rFonts w:ascii="Times New Roman" w:eastAsia="Times New Roman" w:hAnsi="Times New Roman" w:cs="Times New Roman" w:hint="cs"/>
                <w:sz w:val="24"/>
                <w:szCs w:val="24"/>
                <w:rtl/>
              </w:rPr>
              <w:t xml:space="preserve"> </w:t>
            </w:r>
            <w:r w:rsidRPr="00480EA2">
              <w:rPr>
                <w:rFonts w:ascii="Times New Roman" w:eastAsia="Times New Roman" w:hAnsi="Times New Roman" w:cs="Times New Roman" w:hint="cs"/>
                <w:sz w:val="28"/>
                <w:szCs w:val="28"/>
                <w:rtl/>
              </w:rPr>
              <w:t xml:space="preserve">حتى 64 كيلو بايت مما يمكن من تخزين جميع المعلومات المتعلقة بالحاج مثل معلومات جواز السفر ورخصة الحج وعنوان المطوف وأرقام الهاتف بالإضافة إلى معلومات طبية هامة في حالات الإسعاف ضمن الشريحة. إن تطبيق هذا النظام يعفي الحاج من حمل وثائق هامة قابلة للضياع وخصوصا وهو بلباس الإحرام في الأماكن المقدسة. أما إذا ضاع الحاج نفسه فيمكن مساعدته عن طريق قراءة المعلومات الموجودة في الشريحة دون الحاجة للكلام معه مما يزيل حواجز اللغات المختلفة والعديدة للحجاج. ويتم قراءة الشريحة بواسطة قارئات خفيفة ومحمولة يدوياً بواسطة رجال أمن الحجاج أو الإسعاف بشكل آلي وسريع وآمن. ومن الممكن تشفير المعلومات المخزنة بحيث يمكن قراءتها من قبل الأشخاص المخولين بذلك فقط ويجعل إمكانية تزوير أو تغيير المعلومات مستحيلاُ. ويتم تثبيت الساعة، التي تحتوي على الشريحة، على اليد بشكل دائم لضمان عدم إضاعتها أو نسيانها ويتم قطعها لدى مغادرة الحاج للمناطق المقدسة ليتم إعادة برمجتها للاستخدام مع حجاج آخرين في أعوام قادمة. </w:t>
            </w:r>
          </w:p>
          <w:p w:rsidR="00480EA2" w:rsidRPr="00480EA2" w:rsidRDefault="00480EA2" w:rsidP="00480EA2">
            <w:pPr>
              <w:spacing w:before="100" w:beforeAutospacing="1" w:after="100" w:afterAutospacing="1" w:line="240" w:lineRule="auto"/>
              <w:jc w:val="both"/>
              <w:rPr>
                <w:rFonts w:ascii="Times New Roman" w:eastAsia="Times New Roman" w:hAnsi="Times New Roman" w:cs="Times New Roman"/>
                <w:sz w:val="24"/>
                <w:szCs w:val="24"/>
                <w:rtl/>
              </w:rPr>
            </w:pPr>
            <w:r w:rsidRPr="00480EA2">
              <w:rPr>
                <w:rFonts w:ascii="Times New Roman" w:eastAsia="Times New Roman" w:hAnsi="Times New Roman" w:cs="Times New Roman"/>
                <w:sz w:val="28"/>
                <w:szCs w:val="28"/>
              </w:rPr>
              <w:t> </w:t>
            </w:r>
            <w:r w:rsidRPr="00480EA2">
              <w:rPr>
                <w:rFonts w:ascii="Times New Roman" w:eastAsia="Times New Roman" w:hAnsi="Times New Roman" w:cs="Times New Roman" w:hint="cs"/>
                <w:sz w:val="28"/>
                <w:szCs w:val="28"/>
                <w:rtl/>
              </w:rPr>
              <w:t>1</w:t>
            </w:r>
            <w:r w:rsidRPr="00480EA2">
              <w:rPr>
                <w:rFonts w:ascii="Times New Roman" w:eastAsia="Times New Roman" w:hAnsi="Times New Roman" w:cs="Times New Roman" w:hint="cs"/>
                <w:b/>
                <w:bCs/>
                <w:sz w:val="28"/>
                <w:szCs w:val="28"/>
                <w:rtl/>
              </w:rPr>
              <w:t>. مقدمة:</w:t>
            </w:r>
          </w:p>
          <w:p w:rsidR="00480EA2" w:rsidRPr="00480EA2" w:rsidRDefault="00480EA2" w:rsidP="00480EA2">
            <w:pPr>
              <w:spacing w:before="100" w:beforeAutospacing="1" w:after="100" w:afterAutospacing="1" w:line="240" w:lineRule="auto"/>
              <w:jc w:val="both"/>
              <w:rPr>
                <w:rFonts w:ascii="Times New Roman" w:eastAsia="Times New Roman" w:hAnsi="Times New Roman" w:cs="Times New Roman"/>
                <w:sz w:val="24"/>
                <w:szCs w:val="24"/>
                <w:rtl/>
              </w:rPr>
            </w:pPr>
            <w:r w:rsidRPr="00480EA2">
              <w:rPr>
                <w:rFonts w:ascii="Times New Roman" w:eastAsia="Times New Roman" w:hAnsi="Times New Roman" w:cs="Times New Roman" w:hint="cs"/>
                <w:sz w:val="28"/>
                <w:szCs w:val="28"/>
                <w:rtl/>
              </w:rPr>
              <w:t>منذ مدة بدأت ثورة في أنظمة التعريف الآلية باستخدام الترميز بالأعمدة</w:t>
            </w:r>
            <w:r w:rsidRPr="00480EA2">
              <w:rPr>
                <w:rFonts w:ascii="Times New Roman" w:eastAsia="Times New Roman" w:hAnsi="Times New Roman" w:cs="Times New Roman" w:hint="cs"/>
                <w:sz w:val="28"/>
                <w:szCs w:val="28"/>
              </w:rPr>
              <w:t xml:space="preserve"> </w:t>
            </w:r>
            <w:r w:rsidRPr="00480EA2">
              <w:rPr>
                <w:rFonts w:ascii="Times New Roman" w:eastAsia="Times New Roman" w:hAnsi="Times New Roman" w:cs="Times New Roman" w:hint="cs"/>
                <w:sz w:val="28"/>
                <w:szCs w:val="28"/>
                <w:rtl/>
              </w:rPr>
              <w:t>(</w:t>
            </w:r>
            <w:r w:rsidRPr="00480EA2">
              <w:rPr>
                <w:rFonts w:ascii="Times New Roman" w:eastAsia="Times New Roman" w:hAnsi="Times New Roman" w:cs="Times New Roman"/>
                <w:sz w:val="24"/>
                <w:szCs w:val="24"/>
              </w:rPr>
              <w:t>barcode</w:t>
            </w:r>
            <w:r w:rsidRPr="00480EA2">
              <w:rPr>
                <w:rFonts w:ascii="Times New Roman" w:eastAsia="Times New Roman" w:hAnsi="Times New Roman" w:cs="Times New Roman" w:hint="cs"/>
                <w:sz w:val="28"/>
                <w:szCs w:val="28"/>
                <w:rtl/>
              </w:rPr>
              <w:t xml:space="preserve"> ) حيث انه تم استخدامها بشكل كبير في كافة الأنظمة الصناعية والاستهلاكية وذلك لتأمينها قراءة آلية ورخص تكلفتها المتناهي. ولكن مؤخراً بدأ يظهر عجز هذه التقنية في بعض التطبيقات للأسباب التالية:</w:t>
            </w:r>
          </w:p>
          <w:p w:rsidR="00480EA2" w:rsidRPr="00480EA2" w:rsidRDefault="00480EA2" w:rsidP="00480EA2">
            <w:pPr>
              <w:spacing w:before="100" w:beforeAutospacing="1" w:after="100" w:afterAutospacing="1" w:line="240" w:lineRule="auto"/>
              <w:ind w:left="795" w:hanging="360"/>
              <w:jc w:val="both"/>
              <w:rPr>
                <w:rFonts w:ascii="Times New Roman" w:eastAsia="Times New Roman" w:hAnsi="Times New Roman" w:cs="Times New Roman"/>
                <w:sz w:val="24"/>
                <w:szCs w:val="24"/>
                <w:rtl/>
              </w:rPr>
            </w:pPr>
            <w:r w:rsidRPr="00480EA2">
              <w:rPr>
                <w:rFonts w:ascii="Symbol" w:eastAsia="Times New Roman" w:hAnsi="Symbol" w:cs="Times New Roman"/>
                <w:sz w:val="28"/>
                <w:szCs w:val="28"/>
              </w:rPr>
              <w:t></w:t>
            </w:r>
            <w:r w:rsidRPr="00480EA2">
              <w:rPr>
                <w:rFonts w:ascii="Times New Roman" w:eastAsia="Times New Roman" w:hAnsi="Times New Roman" w:cs="Times New Roman"/>
                <w:sz w:val="14"/>
                <w:szCs w:val="14"/>
                <w:rtl/>
              </w:rPr>
              <w:t xml:space="preserve">        </w:t>
            </w:r>
            <w:r w:rsidRPr="00480EA2">
              <w:rPr>
                <w:rFonts w:ascii="Times New Roman" w:eastAsia="Times New Roman" w:hAnsi="Times New Roman" w:cs="Times New Roman" w:hint="cs"/>
                <w:sz w:val="28"/>
                <w:szCs w:val="28"/>
                <w:rtl/>
              </w:rPr>
              <w:t>قلة المعلومات الممكن تخزينها</w:t>
            </w:r>
          </w:p>
          <w:p w:rsidR="00480EA2" w:rsidRPr="00480EA2" w:rsidRDefault="00480EA2" w:rsidP="00480EA2">
            <w:pPr>
              <w:spacing w:before="100" w:beforeAutospacing="1" w:after="100" w:afterAutospacing="1" w:line="240" w:lineRule="auto"/>
              <w:ind w:left="795" w:hanging="360"/>
              <w:jc w:val="both"/>
              <w:rPr>
                <w:rFonts w:ascii="Times New Roman" w:eastAsia="Times New Roman" w:hAnsi="Times New Roman" w:cs="Times New Roman"/>
                <w:sz w:val="24"/>
                <w:szCs w:val="24"/>
                <w:rtl/>
              </w:rPr>
            </w:pPr>
            <w:r w:rsidRPr="00480EA2">
              <w:rPr>
                <w:rFonts w:ascii="Symbol" w:eastAsia="Times New Roman" w:hAnsi="Symbol" w:cs="Times New Roman"/>
                <w:sz w:val="28"/>
                <w:szCs w:val="28"/>
              </w:rPr>
              <w:t></w:t>
            </w:r>
            <w:r w:rsidRPr="00480EA2">
              <w:rPr>
                <w:rFonts w:ascii="Times New Roman" w:eastAsia="Times New Roman" w:hAnsi="Times New Roman" w:cs="Times New Roman"/>
                <w:sz w:val="14"/>
                <w:szCs w:val="14"/>
                <w:rtl/>
              </w:rPr>
              <w:t xml:space="preserve">        </w:t>
            </w:r>
            <w:r w:rsidRPr="00480EA2">
              <w:rPr>
                <w:rFonts w:ascii="Times New Roman" w:eastAsia="Times New Roman" w:hAnsi="Times New Roman" w:cs="Times New Roman" w:hint="cs"/>
                <w:sz w:val="28"/>
                <w:szCs w:val="28"/>
                <w:rtl/>
              </w:rPr>
              <w:t>عدم قابلية إعادة البرمجة</w:t>
            </w:r>
          </w:p>
          <w:p w:rsidR="00480EA2" w:rsidRPr="00480EA2" w:rsidRDefault="00480EA2" w:rsidP="00480EA2">
            <w:pPr>
              <w:spacing w:before="100" w:beforeAutospacing="1" w:after="100" w:afterAutospacing="1" w:line="240" w:lineRule="auto"/>
              <w:ind w:left="795" w:hanging="360"/>
              <w:jc w:val="both"/>
              <w:rPr>
                <w:rFonts w:ascii="Times New Roman" w:eastAsia="Times New Roman" w:hAnsi="Times New Roman" w:cs="Times New Roman"/>
                <w:sz w:val="24"/>
                <w:szCs w:val="24"/>
                <w:rtl/>
              </w:rPr>
            </w:pPr>
            <w:r w:rsidRPr="00480EA2">
              <w:rPr>
                <w:rFonts w:ascii="Symbol" w:eastAsia="Times New Roman" w:hAnsi="Symbol" w:cs="Times New Roman"/>
                <w:sz w:val="28"/>
                <w:szCs w:val="28"/>
              </w:rPr>
              <w:t></w:t>
            </w:r>
            <w:r w:rsidRPr="00480EA2">
              <w:rPr>
                <w:rFonts w:ascii="Times New Roman" w:eastAsia="Times New Roman" w:hAnsi="Times New Roman" w:cs="Times New Roman"/>
                <w:sz w:val="14"/>
                <w:szCs w:val="14"/>
                <w:rtl/>
              </w:rPr>
              <w:t xml:space="preserve">        </w:t>
            </w:r>
            <w:r w:rsidRPr="00480EA2">
              <w:rPr>
                <w:rFonts w:ascii="Times New Roman" w:eastAsia="Times New Roman" w:hAnsi="Times New Roman" w:cs="Times New Roman" w:hint="cs"/>
                <w:sz w:val="28"/>
                <w:szCs w:val="28"/>
                <w:rtl/>
              </w:rPr>
              <w:t>ضرورة مواجهة اللاصقة إلى الماسح</w:t>
            </w:r>
          </w:p>
          <w:p w:rsidR="00480EA2" w:rsidRPr="00480EA2" w:rsidRDefault="00480EA2" w:rsidP="00480EA2">
            <w:pPr>
              <w:spacing w:before="100" w:beforeAutospacing="1" w:after="100" w:afterAutospacing="1" w:line="240" w:lineRule="auto"/>
              <w:ind w:left="795" w:hanging="360"/>
              <w:jc w:val="both"/>
              <w:rPr>
                <w:rFonts w:ascii="Times New Roman" w:eastAsia="Times New Roman" w:hAnsi="Times New Roman" w:cs="Times New Roman"/>
                <w:sz w:val="24"/>
                <w:szCs w:val="24"/>
                <w:rtl/>
              </w:rPr>
            </w:pPr>
            <w:r w:rsidRPr="00480EA2">
              <w:rPr>
                <w:rFonts w:ascii="Symbol" w:eastAsia="Times New Roman" w:hAnsi="Symbol" w:cs="Times New Roman"/>
                <w:sz w:val="28"/>
                <w:szCs w:val="28"/>
              </w:rPr>
              <w:t></w:t>
            </w:r>
            <w:r w:rsidRPr="00480EA2">
              <w:rPr>
                <w:rFonts w:ascii="Times New Roman" w:eastAsia="Times New Roman" w:hAnsi="Times New Roman" w:cs="Times New Roman"/>
                <w:sz w:val="14"/>
                <w:szCs w:val="14"/>
                <w:rtl/>
              </w:rPr>
              <w:t xml:space="preserve">        </w:t>
            </w:r>
            <w:r w:rsidRPr="00480EA2">
              <w:rPr>
                <w:rFonts w:ascii="Times New Roman" w:eastAsia="Times New Roman" w:hAnsi="Times New Roman" w:cs="Times New Roman" w:hint="cs"/>
                <w:sz w:val="28"/>
                <w:szCs w:val="28"/>
                <w:rtl/>
              </w:rPr>
              <w:t>عدم إمكانية قراءة أكثر من لاصقة في نفس الوقت</w:t>
            </w:r>
          </w:p>
          <w:p w:rsidR="00480EA2" w:rsidRPr="00480EA2" w:rsidRDefault="00480EA2" w:rsidP="00480EA2">
            <w:pPr>
              <w:spacing w:before="100" w:beforeAutospacing="1" w:after="100" w:afterAutospacing="1" w:line="240" w:lineRule="auto"/>
              <w:ind w:left="795" w:hanging="360"/>
              <w:jc w:val="both"/>
              <w:rPr>
                <w:rFonts w:ascii="Times New Roman" w:eastAsia="Times New Roman" w:hAnsi="Times New Roman" w:cs="Times New Roman"/>
                <w:sz w:val="24"/>
                <w:szCs w:val="24"/>
                <w:rtl/>
              </w:rPr>
            </w:pPr>
            <w:r w:rsidRPr="00480EA2">
              <w:rPr>
                <w:rFonts w:ascii="Symbol" w:eastAsia="Times New Roman" w:hAnsi="Symbol" w:cs="Times New Roman"/>
                <w:sz w:val="28"/>
                <w:szCs w:val="28"/>
              </w:rPr>
              <w:lastRenderedPageBreak/>
              <w:t></w:t>
            </w:r>
            <w:r w:rsidRPr="00480EA2">
              <w:rPr>
                <w:rFonts w:ascii="Times New Roman" w:eastAsia="Times New Roman" w:hAnsi="Times New Roman" w:cs="Times New Roman"/>
                <w:sz w:val="14"/>
                <w:szCs w:val="14"/>
                <w:rtl/>
              </w:rPr>
              <w:t xml:space="preserve">        </w:t>
            </w:r>
            <w:r w:rsidRPr="00480EA2">
              <w:rPr>
                <w:rFonts w:ascii="Times New Roman" w:eastAsia="Times New Roman" w:hAnsi="Times New Roman" w:cs="Times New Roman" w:hint="cs"/>
                <w:sz w:val="28"/>
                <w:szCs w:val="28"/>
                <w:rtl/>
              </w:rPr>
              <w:t xml:space="preserve">القراءة ممكنة فقط لمسافات قصيرة جداً. </w:t>
            </w:r>
          </w:p>
          <w:p w:rsidR="00480EA2" w:rsidRPr="00480EA2" w:rsidRDefault="00480EA2" w:rsidP="00480EA2">
            <w:pPr>
              <w:spacing w:before="100" w:beforeAutospacing="1" w:after="100" w:afterAutospacing="1" w:line="240" w:lineRule="auto"/>
              <w:ind w:left="795" w:hanging="360"/>
              <w:jc w:val="both"/>
              <w:rPr>
                <w:rFonts w:ascii="Times New Roman" w:eastAsia="Times New Roman" w:hAnsi="Times New Roman" w:cs="Times New Roman"/>
                <w:sz w:val="24"/>
                <w:szCs w:val="24"/>
                <w:rtl/>
              </w:rPr>
            </w:pPr>
            <w:r w:rsidRPr="00480EA2">
              <w:rPr>
                <w:rFonts w:ascii="Symbol" w:eastAsia="Times New Roman" w:hAnsi="Symbol" w:cs="Times New Roman"/>
                <w:sz w:val="28"/>
                <w:szCs w:val="28"/>
              </w:rPr>
              <w:t></w:t>
            </w:r>
            <w:r w:rsidRPr="00480EA2">
              <w:rPr>
                <w:rFonts w:ascii="Times New Roman" w:eastAsia="Times New Roman" w:hAnsi="Times New Roman" w:cs="Times New Roman"/>
                <w:sz w:val="14"/>
                <w:szCs w:val="14"/>
                <w:rtl/>
              </w:rPr>
              <w:t xml:space="preserve">        </w:t>
            </w:r>
            <w:r w:rsidRPr="00480EA2">
              <w:rPr>
                <w:rFonts w:ascii="Times New Roman" w:eastAsia="Times New Roman" w:hAnsi="Times New Roman" w:cs="Times New Roman" w:hint="cs"/>
                <w:sz w:val="28"/>
                <w:szCs w:val="28"/>
                <w:rtl/>
              </w:rPr>
              <w:t>عدم إمكانية إعطاء رقم مستقل لكل وحدة وإنما يعطى رمز واحد لكل وحدات النوع نفسه.  </w:t>
            </w:r>
          </w:p>
          <w:p w:rsidR="00480EA2" w:rsidRPr="00480EA2" w:rsidRDefault="00480EA2" w:rsidP="00480EA2">
            <w:pPr>
              <w:spacing w:before="100" w:beforeAutospacing="1" w:after="100" w:afterAutospacing="1" w:line="240" w:lineRule="auto"/>
              <w:ind w:left="84"/>
              <w:jc w:val="both"/>
              <w:rPr>
                <w:rFonts w:ascii="Times New Roman" w:eastAsia="Times New Roman" w:hAnsi="Times New Roman" w:cs="Times New Roman"/>
                <w:sz w:val="24"/>
                <w:szCs w:val="24"/>
                <w:rtl/>
              </w:rPr>
            </w:pPr>
            <w:r w:rsidRPr="00480EA2">
              <w:rPr>
                <w:rFonts w:ascii="Times New Roman" w:eastAsia="Times New Roman" w:hAnsi="Times New Roman" w:cs="Times New Roman" w:hint="cs"/>
                <w:sz w:val="28"/>
                <w:szCs w:val="28"/>
                <w:rtl/>
              </w:rPr>
              <w:t>ومع التقدم التقني الكبير في مجال الشرائح الالكترونية وانخفاض ثمنها في السنوات الأخيرة أصبحت الرقاقات الالكترونية البديل الأمثل في نظم التعريف الآلية. وأكثر أنواع نظم التعريف الآلية المستخدمة اليوم هي البطاقات الذكية التي تعتمد على التلامس مع القارئ للتواصل،</w:t>
            </w:r>
            <w:r w:rsidRPr="00480EA2">
              <w:rPr>
                <w:rFonts w:ascii="Times New Roman" w:eastAsia="Times New Roman" w:hAnsi="Times New Roman" w:cs="Times New Roman" w:hint="cs"/>
                <w:sz w:val="32"/>
                <w:szCs w:val="32"/>
                <w:rtl/>
              </w:rPr>
              <w:t xml:space="preserve"> مثل بطاقات الهاتف والبطاقات البنكية. ولكن الاتصال الميكانيكي بين القارئ والبطاقة غير مناسب من الناحية العملية.</w:t>
            </w:r>
            <w:r w:rsidRPr="00480EA2">
              <w:rPr>
                <w:rFonts w:ascii="Times New Roman" w:eastAsia="Times New Roman" w:hAnsi="Times New Roman" w:cs="Times New Roman" w:hint="cs"/>
                <w:sz w:val="28"/>
                <w:szCs w:val="28"/>
                <w:rtl/>
              </w:rPr>
              <w:t xml:space="preserve"> إن التواصل دون التلامس مع القارئ يؤمن مرونة عالية في الكثير من التطبيقات. والوضع المثالي في هذه الحالة هو أن تتم تغذية الرقاقة بالإضافة إلى التواصل دون ضرورة اللمس المباشر. ولهذا السبب يطلق على هذه التقنية "التعريف بترددات الراديو" (</w:t>
            </w:r>
            <w:r w:rsidRPr="00480EA2">
              <w:rPr>
                <w:rFonts w:ascii="Times New Roman" w:eastAsia="Times New Roman" w:hAnsi="Times New Roman" w:cs="Times New Roman"/>
                <w:sz w:val="24"/>
                <w:szCs w:val="24"/>
              </w:rPr>
              <w:t>Radio Frequency Identification</w:t>
            </w:r>
            <w:r w:rsidRPr="00480EA2">
              <w:rPr>
                <w:rFonts w:ascii="Times New Roman" w:eastAsia="Times New Roman" w:hAnsi="Times New Roman" w:cs="Times New Roman" w:hint="cs"/>
                <w:sz w:val="28"/>
                <w:szCs w:val="28"/>
                <w:rtl/>
              </w:rPr>
              <w:t xml:space="preserve">) </w:t>
            </w:r>
            <w:r w:rsidRPr="00480EA2">
              <w:rPr>
                <w:rFonts w:ascii="Times New Roman" w:eastAsia="Times New Roman" w:hAnsi="Times New Roman" w:cs="Times New Roman"/>
                <w:sz w:val="24"/>
                <w:szCs w:val="24"/>
              </w:rPr>
              <w:t>RFID</w:t>
            </w:r>
            <w:r w:rsidRPr="00480EA2">
              <w:rPr>
                <w:rFonts w:ascii="Times New Roman" w:eastAsia="Times New Roman" w:hAnsi="Times New Roman" w:cs="Times New Roman" w:hint="cs"/>
                <w:sz w:val="28"/>
                <w:szCs w:val="28"/>
                <w:rtl/>
              </w:rPr>
              <w:t xml:space="preserve">.  وفي السنوات الأخيرة ازداد انتشار تطبيقات أنظمة </w:t>
            </w:r>
            <w:r w:rsidRPr="00480EA2">
              <w:rPr>
                <w:rFonts w:ascii="Times New Roman" w:eastAsia="Times New Roman" w:hAnsi="Times New Roman" w:cs="Times New Roman"/>
                <w:sz w:val="24"/>
                <w:szCs w:val="24"/>
              </w:rPr>
              <w:t xml:space="preserve">RFID </w:t>
            </w:r>
            <w:r w:rsidRPr="00480EA2">
              <w:rPr>
                <w:rFonts w:ascii="Times New Roman" w:eastAsia="Times New Roman" w:hAnsi="Times New Roman" w:cs="Times New Roman"/>
                <w:sz w:val="24"/>
                <w:szCs w:val="24"/>
                <w:rtl/>
              </w:rPr>
              <w:t> </w:t>
            </w:r>
            <w:r w:rsidRPr="00480EA2">
              <w:rPr>
                <w:rFonts w:ascii="Times New Roman" w:eastAsia="Times New Roman" w:hAnsi="Times New Roman" w:cs="Times New Roman" w:hint="cs"/>
                <w:sz w:val="28"/>
                <w:szCs w:val="28"/>
                <w:rtl/>
              </w:rPr>
              <w:t>بشكل واسع</w:t>
            </w:r>
            <w:r w:rsidRPr="00480EA2">
              <w:rPr>
                <w:rFonts w:ascii="Times New Roman" w:eastAsia="Times New Roman" w:hAnsi="Times New Roman" w:cs="Times New Roman" w:hint="cs"/>
                <w:sz w:val="24"/>
                <w:szCs w:val="24"/>
                <w:rtl/>
              </w:rPr>
              <w:t xml:space="preserve"> </w:t>
            </w:r>
            <w:r w:rsidRPr="00480EA2">
              <w:rPr>
                <w:rFonts w:ascii="Times New Roman" w:eastAsia="Times New Roman" w:hAnsi="Times New Roman" w:cs="Times New Roman" w:hint="cs"/>
                <w:sz w:val="28"/>
                <w:szCs w:val="28"/>
                <w:rtl/>
              </w:rPr>
              <w:t xml:space="preserve">حيث من المتوقع أن تبلغ مبيعاتها بحدود 3 مليارات دولار أمريكي هذه السنة </w:t>
            </w:r>
            <w:r w:rsidRPr="00480EA2">
              <w:rPr>
                <w:rFonts w:ascii="Times New Roman" w:eastAsia="Times New Roman" w:hAnsi="Times New Roman" w:cs="Times New Roman"/>
                <w:sz w:val="24"/>
                <w:szCs w:val="24"/>
              </w:rPr>
              <w:t>[1]</w:t>
            </w:r>
            <w:r w:rsidRPr="00480EA2">
              <w:rPr>
                <w:rFonts w:ascii="Times New Roman" w:eastAsia="Times New Roman" w:hAnsi="Times New Roman" w:cs="Times New Roman" w:hint="cs"/>
                <w:sz w:val="28"/>
                <w:szCs w:val="28"/>
                <w:rtl/>
              </w:rPr>
              <w:t xml:space="preserve">. </w:t>
            </w:r>
          </w:p>
          <w:p w:rsidR="00480EA2" w:rsidRPr="00480EA2" w:rsidRDefault="00480EA2" w:rsidP="00480EA2">
            <w:pPr>
              <w:spacing w:before="100" w:beforeAutospacing="1" w:after="100" w:afterAutospacing="1" w:line="240" w:lineRule="auto"/>
              <w:jc w:val="both"/>
              <w:rPr>
                <w:rFonts w:ascii="Times New Roman" w:eastAsia="Times New Roman" w:hAnsi="Times New Roman" w:cs="Times New Roman"/>
                <w:sz w:val="24"/>
                <w:szCs w:val="24"/>
                <w:rtl/>
              </w:rPr>
            </w:pPr>
            <w:r w:rsidRPr="00480EA2">
              <w:rPr>
                <w:rFonts w:ascii="Times New Roman" w:eastAsia="Times New Roman" w:hAnsi="Times New Roman" w:cs="Times New Roman" w:hint="cs"/>
                <w:sz w:val="28"/>
                <w:szCs w:val="28"/>
                <w:rtl/>
              </w:rPr>
              <w:t> 2</w:t>
            </w:r>
            <w:r w:rsidRPr="00480EA2">
              <w:rPr>
                <w:rFonts w:ascii="Times New Roman" w:eastAsia="Times New Roman" w:hAnsi="Times New Roman" w:cs="Times New Roman" w:hint="cs"/>
                <w:b/>
                <w:bCs/>
                <w:sz w:val="28"/>
                <w:szCs w:val="28"/>
                <w:rtl/>
              </w:rPr>
              <w:t>. التطبيق المقترح:</w:t>
            </w:r>
          </w:p>
          <w:p w:rsidR="00480EA2" w:rsidRPr="00480EA2" w:rsidRDefault="00480EA2" w:rsidP="00480EA2">
            <w:pPr>
              <w:spacing w:before="100" w:beforeAutospacing="1" w:after="100" w:afterAutospacing="1" w:line="240" w:lineRule="auto"/>
              <w:rPr>
                <w:rFonts w:ascii="Times New Roman" w:eastAsia="Times New Roman" w:hAnsi="Times New Roman" w:cs="Times New Roman"/>
                <w:sz w:val="24"/>
                <w:szCs w:val="24"/>
                <w:rtl/>
              </w:rPr>
            </w:pPr>
            <w:r w:rsidRPr="00480EA2">
              <w:rPr>
                <w:rFonts w:ascii="Times New Roman" w:eastAsia="Times New Roman" w:hAnsi="Times New Roman" w:cs="Times New Roman" w:hint="cs"/>
                <w:b/>
                <w:bCs/>
                <w:sz w:val="28"/>
                <w:szCs w:val="28"/>
                <w:rtl/>
              </w:rPr>
              <w:t> </w:t>
            </w:r>
            <w:r w:rsidRPr="00480EA2">
              <w:rPr>
                <w:rFonts w:ascii="Times New Roman" w:eastAsia="Times New Roman" w:hAnsi="Times New Roman" w:cs="Times New Roman" w:hint="cs"/>
                <w:sz w:val="28"/>
                <w:szCs w:val="28"/>
                <w:rtl/>
              </w:rPr>
              <w:t xml:space="preserve">يجتمع في موسم الحج المبارك أعداد غفيرة من الحجاج في أماكن محددة، وأيام معدودة، من بلاد شتى، ويتحدثون لغات مختلفة. وفي هذه الظروف التي لا يكاد يوجد لها مثيل في تجمعات البشر تكثر حالات الإصابات بالأمراض، وفقدان الأموال والأوراق </w:t>
            </w:r>
            <w:proofErr w:type="spellStart"/>
            <w:r w:rsidRPr="00480EA2">
              <w:rPr>
                <w:rFonts w:ascii="Times New Roman" w:eastAsia="Times New Roman" w:hAnsi="Times New Roman" w:cs="Times New Roman" w:hint="cs"/>
                <w:sz w:val="28"/>
                <w:szCs w:val="28"/>
                <w:rtl/>
              </w:rPr>
              <w:t>الثبوتية</w:t>
            </w:r>
            <w:proofErr w:type="spellEnd"/>
            <w:r w:rsidRPr="00480EA2">
              <w:rPr>
                <w:rFonts w:ascii="Times New Roman" w:eastAsia="Times New Roman" w:hAnsi="Times New Roman" w:cs="Times New Roman" w:hint="cs"/>
                <w:sz w:val="28"/>
                <w:szCs w:val="28"/>
                <w:rtl/>
              </w:rPr>
              <w:t xml:space="preserve"> الهامة، والتيه، خاصة وأن كثير من الحجاج مسنون، ومنهم أصحاب أمراض تتطلب عناية خاصة وعاجلة، كمرضى السكري مثلاً.</w:t>
            </w:r>
          </w:p>
          <w:p w:rsidR="00480EA2" w:rsidRPr="00480EA2" w:rsidRDefault="00480EA2" w:rsidP="00480EA2">
            <w:pPr>
              <w:spacing w:before="100" w:beforeAutospacing="1" w:after="100" w:afterAutospacing="1" w:line="240" w:lineRule="auto"/>
              <w:jc w:val="both"/>
              <w:rPr>
                <w:rFonts w:ascii="Times New Roman" w:eastAsia="Times New Roman" w:hAnsi="Times New Roman" w:cs="Times New Roman"/>
                <w:sz w:val="24"/>
                <w:szCs w:val="24"/>
                <w:rtl/>
              </w:rPr>
            </w:pPr>
            <w:r w:rsidRPr="00480EA2">
              <w:rPr>
                <w:rFonts w:ascii="Times New Roman" w:eastAsia="Times New Roman" w:hAnsi="Times New Roman" w:cs="Times New Roman" w:hint="cs"/>
                <w:sz w:val="28"/>
                <w:szCs w:val="28"/>
                <w:rtl/>
              </w:rPr>
              <w:t>لأجل هذا وغيره، يمثل موسم الحج تحدياً حقيقياً أمام جميع الوزارات والهيئات القائمة على خدمة الحجيج، وتنظيم شئونهم، وتسهيل أدائهم لمناسكهم، مع الحفاظ التام على أمنهم وراحتهم.</w:t>
            </w:r>
          </w:p>
          <w:p w:rsidR="00480EA2" w:rsidRPr="00480EA2" w:rsidRDefault="00480EA2" w:rsidP="00480EA2">
            <w:pPr>
              <w:spacing w:before="100" w:beforeAutospacing="1" w:after="100" w:afterAutospacing="1" w:line="240" w:lineRule="auto"/>
              <w:jc w:val="both"/>
              <w:rPr>
                <w:rFonts w:ascii="Times New Roman" w:eastAsia="Times New Roman" w:hAnsi="Times New Roman" w:cs="Times New Roman"/>
                <w:sz w:val="24"/>
                <w:szCs w:val="24"/>
                <w:rtl/>
              </w:rPr>
            </w:pPr>
            <w:r w:rsidRPr="00480EA2">
              <w:rPr>
                <w:rFonts w:ascii="Times New Roman" w:eastAsia="Times New Roman" w:hAnsi="Times New Roman" w:cs="Times New Roman" w:hint="cs"/>
                <w:sz w:val="28"/>
                <w:szCs w:val="28"/>
                <w:rtl/>
              </w:rPr>
              <w:t xml:space="preserve">وهنا تقدم الرقاقة الذكية – واحدة من التقنيات الحديثة – بتطبيقاتها المتنوعة حلاً مثالياً لكثير من شؤون الحج. إذ يعطى كل حاج رقاقة مخزن فيها المعلومات الخاصة </w:t>
            </w:r>
            <w:proofErr w:type="spellStart"/>
            <w:r w:rsidRPr="00480EA2">
              <w:rPr>
                <w:rFonts w:ascii="Times New Roman" w:eastAsia="Times New Roman" w:hAnsi="Times New Roman" w:cs="Times New Roman" w:hint="cs"/>
                <w:sz w:val="28"/>
                <w:szCs w:val="28"/>
                <w:rtl/>
              </w:rPr>
              <w:t>به</w:t>
            </w:r>
            <w:proofErr w:type="spellEnd"/>
            <w:r w:rsidRPr="00480EA2">
              <w:rPr>
                <w:rFonts w:ascii="Times New Roman" w:eastAsia="Times New Roman" w:hAnsi="Times New Roman" w:cs="Times New Roman" w:hint="cs"/>
                <w:sz w:val="28"/>
                <w:szCs w:val="28"/>
                <w:rtl/>
              </w:rPr>
              <w:t xml:space="preserve"> مثل أسمه وجنسيته وعمره والحالات المرضية الخاصة، ورقم الهاتف، واسم المطوف، ومدة الزيارة في المشاعر المقدسة. ومن جهة أخرى تعطى الجهات القائمة على خدمة الحجيج وتنظيم شؤونهم قارئات لاستخراج المعلومات من البطاقات. ومن تطبيقات هذا النظام </w:t>
            </w:r>
            <w:proofErr w:type="spellStart"/>
            <w:r w:rsidRPr="00480EA2">
              <w:rPr>
                <w:rFonts w:ascii="Times New Roman" w:eastAsia="Times New Roman" w:hAnsi="Times New Roman" w:cs="Times New Roman" w:hint="cs"/>
                <w:sz w:val="28"/>
                <w:szCs w:val="28"/>
                <w:rtl/>
              </w:rPr>
              <w:t>مايلي</w:t>
            </w:r>
            <w:proofErr w:type="spellEnd"/>
            <w:r w:rsidRPr="00480EA2">
              <w:rPr>
                <w:rFonts w:ascii="Times New Roman" w:eastAsia="Times New Roman" w:hAnsi="Times New Roman" w:cs="Times New Roman" w:hint="cs"/>
                <w:sz w:val="28"/>
                <w:szCs w:val="28"/>
                <w:rtl/>
              </w:rPr>
              <w:t>:</w:t>
            </w:r>
          </w:p>
          <w:p w:rsidR="00480EA2" w:rsidRPr="00480EA2" w:rsidRDefault="00480EA2" w:rsidP="00480EA2">
            <w:pPr>
              <w:spacing w:before="100" w:beforeAutospacing="1" w:after="100" w:afterAutospacing="1" w:line="240" w:lineRule="auto"/>
              <w:jc w:val="both"/>
              <w:rPr>
                <w:rFonts w:ascii="Times New Roman" w:eastAsia="Times New Roman" w:hAnsi="Times New Roman" w:cs="Times New Roman"/>
                <w:sz w:val="24"/>
                <w:szCs w:val="24"/>
                <w:rtl/>
              </w:rPr>
            </w:pPr>
            <w:r w:rsidRPr="00480EA2">
              <w:rPr>
                <w:rFonts w:ascii="Times New Roman" w:eastAsia="Times New Roman" w:hAnsi="Times New Roman" w:cs="Times New Roman" w:hint="cs"/>
                <w:sz w:val="28"/>
                <w:szCs w:val="28"/>
                <w:rtl/>
              </w:rPr>
              <w:t> </w:t>
            </w:r>
            <w:r w:rsidRPr="00480EA2">
              <w:rPr>
                <w:rFonts w:ascii="Times New Roman" w:eastAsia="Times New Roman" w:hAnsi="Times New Roman" w:cs="Times New Roman" w:hint="cs"/>
                <w:sz w:val="28"/>
                <w:szCs w:val="28"/>
                <w:u w:val="single"/>
                <w:rtl/>
              </w:rPr>
              <w:t>تطبيقات أمنية:</w:t>
            </w:r>
            <w:r w:rsidRPr="00480EA2">
              <w:rPr>
                <w:rFonts w:ascii="Times New Roman" w:eastAsia="Times New Roman" w:hAnsi="Times New Roman" w:cs="Times New Roman" w:hint="cs"/>
                <w:sz w:val="28"/>
                <w:szCs w:val="28"/>
                <w:rtl/>
              </w:rPr>
              <w:t xml:space="preserve"> إذ يمكن اعتبار الرقاقة بمثابة رخصة حج ويمكن لقارئ الرقاقة التأكد من الرخصة بشكل آلي وفي جزء من الثانية، كما يمكن قراءة المئات من الرقاقات في وقت واحد دون تداخل بينها، مما يتضمن عدم خلق نقاط اختناق عند الحواجز الأمنية، ويسهل حركة دخول الحجاج إلى المشاعر دون ساعات الانتظار الطويلة كما يمكن بجمع هذه المعلومات تحليل حركة الحجاج وتنقلهم بين المشاعر للتوصل إلى حلول للتحكم بالازدحام وإزالة الاختناقات.</w:t>
            </w:r>
          </w:p>
          <w:p w:rsidR="00480EA2" w:rsidRPr="00480EA2" w:rsidRDefault="00480EA2" w:rsidP="00480EA2">
            <w:pPr>
              <w:spacing w:before="100" w:beforeAutospacing="1" w:after="100" w:afterAutospacing="1" w:line="240" w:lineRule="auto"/>
              <w:jc w:val="both"/>
              <w:rPr>
                <w:rFonts w:ascii="Times New Roman" w:eastAsia="Times New Roman" w:hAnsi="Times New Roman" w:cs="Times New Roman"/>
                <w:sz w:val="24"/>
                <w:szCs w:val="24"/>
                <w:rtl/>
              </w:rPr>
            </w:pPr>
            <w:r w:rsidRPr="00480EA2">
              <w:rPr>
                <w:rFonts w:ascii="Times New Roman" w:eastAsia="Times New Roman" w:hAnsi="Times New Roman" w:cs="Times New Roman" w:hint="cs"/>
                <w:sz w:val="28"/>
                <w:szCs w:val="28"/>
                <w:u w:val="single"/>
                <w:rtl/>
              </w:rPr>
              <w:t>تطبيقات إحصائية:</w:t>
            </w:r>
            <w:r w:rsidRPr="00480EA2">
              <w:rPr>
                <w:rFonts w:ascii="Times New Roman" w:eastAsia="Times New Roman" w:hAnsi="Times New Roman" w:cs="Times New Roman" w:hint="cs"/>
                <w:sz w:val="28"/>
                <w:szCs w:val="28"/>
                <w:rtl/>
              </w:rPr>
              <w:t xml:space="preserve"> إذ يمكن باستخدام قارئات عند مدخل الحرم، إحصاء الحجاج الداخلين والخارجين بشكل آلي وهم في حركة عادية دون شعور منهم، ويمكن تحليل هذه البيانات فيما بعد للحصول على معلومات إحصائية وأمنية مفيدة.</w:t>
            </w:r>
          </w:p>
          <w:p w:rsidR="00480EA2" w:rsidRPr="00480EA2" w:rsidRDefault="00480EA2" w:rsidP="00480EA2">
            <w:pPr>
              <w:spacing w:before="100" w:beforeAutospacing="1" w:after="100" w:afterAutospacing="1" w:line="240" w:lineRule="auto"/>
              <w:jc w:val="both"/>
              <w:rPr>
                <w:rFonts w:ascii="Times New Roman" w:eastAsia="Times New Roman" w:hAnsi="Times New Roman" w:cs="Times New Roman"/>
                <w:sz w:val="24"/>
                <w:szCs w:val="24"/>
                <w:rtl/>
              </w:rPr>
            </w:pPr>
            <w:r w:rsidRPr="00480EA2">
              <w:rPr>
                <w:rFonts w:ascii="Times New Roman" w:eastAsia="Times New Roman" w:hAnsi="Times New Roman" w:cs="Times New Roman" w:hint="cs"/>
                <w:sz w:val="28"/>
                <w:szCs w:val="28"/>
                <w:u w:val="single"/>
                <w:rtl/>
              </w:rPr>
              <w:t>تطبيقات طبية:</w:t>
            </w:r>
            <w:r w:rsidRPr="00480EA2">
              <w:rPr>
                <w:rFonts w:ascii="Times New Roman" w:eastAsia="Times New Roman" w:hAnsi="Times New Roman" w:cs="Times New Roman" w:hint="cs"/>
                <w:sz w:val="28"/>
                <w:szCs w:val="28"/>
                <w:rtl/>
              </w:rPr>
              <w:t xml:space="preserve"> يمكن للمؤسسات الطبية قراءة معلومات الحاج ذات الصلة من الرقاقة، وهذا يوفر </w:t>
            </w:r>
            <w:r w:rsidRPr="00480EA2">
              <w:rPr>
                <w:rFonts w:ascii="Times New Roman" w:eastAsia="Times New Roman" w:hAnsi="Times New Roman" w:cs="Times New Roman" w:hint="cs"/>
                <w:spacing w:val="-2"/>
                <w:sz w:val="28"/>
                <w:szCs w:val="28"/>
                <w:rtl/>
              </w:rPr>
              <w:t>الجهد والوقت، مما يساعد على تقديم العناية الصحية المناسبة لوضعه ويتخطى حاجز اللغة في التفاهم.</w:t>
            </w:r>
          </w:p>
          <w:p w:rsidR="00480EA2" w:rsidRPr="00480EA2" w:rsidRDefault="00480EA2" w:rsidP="00480EA2">
            <w:pPr>
              <w:spacing w:before="100" w:beforeAutospacing="1" w:after="100" w:afterAutospacing="1" w:line="240" w:lineRule="auto"/>
              <w:jc w:val="both"/>
              <w:rPr>
                <w:rFonts w:ascii="Times New Roman" w:eastAsia="Times New Roman" w:hAnsi="Times New Roman" w:cs="Times New Roman"/>
                <w:sz w:val="24"/>
                <w:szCs w:val="24"/>
                <w:rtl/>
              </w:rPr>
            </w:pPr>
            <w:r w:rsidRPr="00480EA2">
              <w:rPr>
                <w:rFonts w:ascii="Times New Roman" w:eastAsia="Times New Roman" w:hAnsi="Times New Roman" w:cs="Times New Roman" w:hint="cs"/>
                <w:sz w:val="28"/>
                <w:szCs w:val="28"/>
                <w:u w:val="single"/>
                <w:rtl/>
              </w:rPr>
              <w:t>تطبيقات مالية:</w:t>
            </w:r>
            <w:r w:rsidRPr="00480EA2">
              <w:rPr>
                <w:rFonts w:ascii="Times New Roman" w:eastAsia="Times New Roman" w:hAnsi="Times New Roman" w:cs="Times New Roman" w:hint="cs"/>
                <w:sz w:val="28"/>
                <w:szCs w:val="28"/>
                <w:rtl/>
              </w:rPr>
              <w:t xml:space="preserve"> بعد اختبار النظام لسنوات، يمكن تطويره بإدخال نظام المحفظة الإلكترونية في الرقاقة، </w:t>
            </w:r>
            <w:r w:rsidRPr="00480EA2">
              <w:rPr>
                <w:rFonts w:ascii="Times New Roman" w:eastAsia="Times New Roman" w:hAnsi="Times New Roman" w:cs="Times New Roman" w:hint="cs"/>
                <w:sz w:val="28"/>
                <w:szCs w:val="28"/>
                <w:rtl/>
              </w:rPr>
              <w:lastRenderedPageBreak/>
              <w:t>بحيث يتمكن الحاج من "شحن" الرقاقة بمبالغ معينة سلفاً، ثم يستهلكها في شراء حاجياته، دون ضرورة حمل نقود، وتعرضه لضياعها أو سرقتها.</w:t>
            </w:r>
          </w:p>
          <w:p w:rsidR="00480EA2" w:rsidRPr="00480EA2" w:rsidRDefault="00480EA2" w:rsidP="00480EA2">
            <w:pPr>
              <w:spacing w:before="100" w:beforeAutospacing="1" w:after="100" w:afterAutospacing="1" w:line="240" w:lineRule="auto"/>
              <w:jc w:val="both"/>
              <w:rPr>
                <w:rFonts w:ascii="Times New Roman" w:eastAsia="Times New Roman" w:hAnsi="Times New Roman" w:cs="Times New Roman"/>
                <w:sz w:val="24"/>
                <w:szCs w:val="24"/>
                <w:rtl/>
              </w:rPr>
            </w:pPr>
            <w:r w:rsidRPr="00480EA2">
              <w:rPr>
                <w:rFonts w:ascii="Times New Roman" w:eastAsia="Times New Roman" w:hAnsi="Times New Roman" w:cs="Times New Roman" w:hint="cs"/>
                <w:sz w:val="28"/>
                <w:szCs w:val="28"/>
                <w:rtl/>
              </w:rPr>
              <w:t xml:space="preserve">ومن مزايا استخدام الرقائق الذكية تجنب استخدام شبكات الاتصالات في نقل المعلومات إذ جميع المعلومات المطلوبة تخزن في الرقاقة. وتتضح قيمة هذه المزية إذا ما استحضرنا مقدار الضغط والزحام الذي تعاني منه شبكات الاتصال في موسم الحج. كما تعمل هذه الرقاقات بشكل فعال تحت درجات حرارة ورطوبة عالية، كما تتحمل صدمات قوية ولا تتأثر بالماء. </w:t>
            </w:r>
          </w:p>
          <w:p w:rsidR="00480EA2" w:rsidRPr="00480EA2" w:rsidRDefault="00480EA2" w:rsidP="00480EA2">
            <w:pPr>
              <w:spacing w:before="100" w:beforeAutospacing="1" w:after="100" w:afterAutospacing="1" w:line="240" w:lineRule="auto"/>
              <w:jc w:val="both"/>
              <w:rPr>
                <w:rFonts w:ascii="Times New Roman" w:eastAsia="Times New Roman" w:hAnsi="Times New Roman" w:cs="Times New Roman"/>
                <w:sz w:val="24"/>
                <w:szCs w:val="24"/>
                <w:rtl/>
              </w:rPr>
            </w:pPr>
            <w:r w:rsidRPr="00480EA2">
              <w:rPr>
                <w:rFonts w:ascii="Times New Roman" w:eastAsia="Times New Roman" w:hAnsi="Times New Roman" w:cs="Times New Roman" w:hint="cs"/>
                <w:sz w:val="28"/>
                <w:szCs w:val="28"/>
                <w:rtl/>
              </w:rPr>
              <w:t xml:space="preserve">ويمكن صياغة الرقاقة على شكل ساعة يد ذات حزام بلاستيكي كما هو مبين في الشكل 1. بقفل خاص بحيث </w:t>
            </w:r>
            <w:proofErr w:type="spellStart"/>
            <w:r w:rsidRPr="00480EA2">
              <w:rPr>
                <w:rFonts w:ascii="Times New Roman" w:eastAsia="Times New Roman" w:hAnsi="Times New Roman" w:cs="Times New Roman" w:hint="cs"/>
                <w:sz w:val="28"/>
                <w:szCs w:val="28"/>
                <w:rtl/>
              </w:rPr>
              <w:t>لايمكن</w:t>
            </w:r>
            <w:proofErr w:type="spellEnd"/>
            <w:r w:rsidRPr="00480EA2">
              <w:rPr>
                <w:rFonts w:ascii="Times New Roman" w:eastAsia="Times New Roman" w:hAnsi="Times New Roman" w:cs="Times New Roman" w:hint="cs"/>
                <w:sz w:val="28"/>
                <w:szCs w:val="28"/>
                <w:rtl/>
              </w:rPr>
              <w:t xml:space="preserve"> نزع الرقاقة بعد تثبيتها إلا بقطع الحزام، وذلك يضمن عدم استبدالها أو ضياعها. تصرف الرقاقة لحجاج الداخل عند تقديهم لرخصة الحج، وتصرف لحجاج الخارج عند المداخل الحدودية بعد تخزينها بالمعلومات. وبالنظر إلى زهد كلفة الرقاقة ( لا يتوقع أن تزيد عن ريالين ) فيمكن للحاج الاحتفاظ </w:t>
            </w:r>
            <w:proofErr w:type="spellStart"/>
            <w:r w:rsidRPr="00480EA2">
              <w:rPr>
                <w:rFonts w:ascii="Times New Roman" w:eastAsia="Times New Roman" w:hAnsi="Times New Roman" w:cs="Times New Roman" w:hint="cs"/>
                <w:sz w:val="28"/>
                <w:szCs w:val="28"/>
                <w:rtl/>
              </w:rPr>
              <w:t>بها</w:t>
            </w:r>
            <w:proofErr w:type="spellEnd"/>
            <w:r w:rsidRPr="00480EA2">
              <w:rPr>
                <w:rFonts w:ascii="Times New Roman" w:eastAsia="Times New Roman" w:hAnsi="Times New Roman" w:cs="Times New Roman" w:hint="cs"/>
                <w:sz w:val="28"/>
                <w:szCs w:val="28"/>
                <w:rtl/>
              </w:rPr>
              <w:t xml:space="preserve"> أو التخلص منها بعد موسم الحج، إذ أن برمجتها تكون </w:t>
            </w:r>
            <w:proofErr w:type="spellStart"/>
            <w:r w:rsidRPr="00480EA2">
              <w:rPr>
                <w:rFonts w:ascii="Times New Roman" w:eastAsia="Times New Roman" w:hAnsi="Times New Roman" w:cs="Times New Roman" w:hint="cs"/>
                <w:sz w:val="28"/>
                <w:szCs w:val="28"/>
                <w:rtl/>
              </w:rPr>
              <w:t>لاغية</w:t>
            </w:r>
            <w:proofErr w:type="spellEnd"/>
            <w:r w:rsidRPr="00480EA2">
              <w:rPr>
                <w:rFonts w:ascii="Times New Roman" w:eastAsia="Times New Roman" w:hAnsi="Times New Roman" w:cs="Times New Roman" w:hint="cs"/>
                <w:sz w:val="28"/>
                <w:szCs w:val="28"/>
                <w:rtl/>
              </w:rPr>
              <w:t xml:space="preserve"> بعد انتهائه.</w:t>
            </w:r>
            <w:r w:rsidRPr="00480EA2">
              <w:rPr>
                <w:rFonts w:ascii="Times New Roman" w:eastAsia="Times New Roman" w:hAnsi="Times New Roman" w:cs="Times New Roman" w:hint="cs"/>
                <w:sz w:val="28"/>
                <w:szCs w:val="28"/>
              </w:rPr>
              <w:t xml:space="preserve"> </w:t>
            </w:r>
          </w:p>
          <w:p w:rsidR="00480EA2" w:rsidRPr="00480EA2" w:rsidRDefault="00480EA2" w:rsidP="00480EA2">
            <w:pPr>
              <w:spacing w:before="100" w:beforeAutospacing="1" w:after="100" w:afterAutospacing="1" w:line="240" w:lineRule="auto"/>
              <w:jc w:val="center"/>
              <w:rPr>
                <w:rFonts w:ascii="Times New Roman" w:eastAsia="Times New Roman" w:hAnsi="Times New Roman" w:cs="Times New Roman"/>
                <w:sz w:val="24"/>
                <w:szCs w:val="24"/>
                <w:rtl/>
              </w:rPr>
            </w:pPr>
            <w:r w:rsidRPr="00480EA2">
              <w:rPr>
                <w:rFonts w:ascii="Times New Roman" w:eastAsia="Times New Roman" w:hAnsi="Times New Roman" w:cs="Times New Roman" w:hint="cs"/>
                <w:sz w:val="28"/>
                <w:szCs w:val="28"/>
                <w:rtl/>
              </w:rPr>
              <w:t>الشكل 1. رقاقة على شكل ساعة يد</w:t>
            </w:r>
          </w:p>
          <w:p w:rsidR="00480EA2" w:rsidRPr="00480EA2" w:rsidRDefault="00480EA2" w:rsidP="00480EA2">
            <w:pPr>
              <w:spacing w:before="100" w:beforeAutospacing="1" w:after="100" w:afterAutospacing="1" w:line="240" w:lineRule="auto"/>
              <w:jc w:val="both"/>
              <w:rPr>
                <w:rFonts w:ascii="Times New Roman" w:eastAsia="Times New Roman" w:hAnsi="Times New Roman" w:cs="Times New Roman"/>
                <w:sz w:val="24"/>
                <w:szCs w:val="24"/>
                <w:rtl/>
              </w:rPr>
            </w:pPr>
            <w:r w:rsidRPr="00480EA2">
              <w:rPr>
                <w:rFonts w:ascii="Times New Roman" w:eastAsia="Times New Roman" w:hAnsi="Times New Roman" w:cs="Times New Roman" w:hint="cs"/>
                <w:sz w:val="28"/>
                <w:szCs w:val="28"/>
                <w:rtl/>
              </w:rPr>
              <w:t>3</w:t>
            </w:r>
            <w:r w:rsidRPr="00480EA2">
              <w:rPr>
                <w:rFonts w:ascii="Times New Roman" w:eastAsia="Times New Roman" w:hAnsi="Times New Roman" w:cs="Times New Roman" w:hint="cs"/>
                <w:b/>
                <w:bCs/>
                <w:sz w:val="28"/>
                <w:szCs w:val="28"/>
                <w:rtl/>
              </w:rPr>
              <w:t xml:space="preserve">. تطبيقات أنظمة </w:t>
            </w:r>
            <w:r w:rsidRPr="00480EA2">
              <w:rPr>
                <w:rFonts w:ascii="Times New Roman" w:eastAsia="Times New Roman" w:hAnsi="Times New Roman" w:cs="Times New Roman"/>
                <w:sz w:val="28"/>
                <w:szCs w:val="28"/>
              </w:rPr>
              <w:t>RFID</w:t>
            </w:r>
            <w:r w:rsidRPr="00480EA2">
              <w:rPr>
                <w:rFonts w:ascii="Times New Roman" w:eastAsia="Times New Roman" w:hAnsi="Times New Roman" w:cs="Times New Roman"/>
                <w:b/>
                <w:bCs/>
                <w:sz w:val="28"/>
                <w:szCs w:val="28"/>
                <w:rtl/>
              </w:rPr>
              <w:t xml:space="preserve"> </w:t>
            </w:r>
            <w:r w:rsidRPr="00480EA2">
              <w:rPr>
                <w:rFonts w:ascii="Times New Roman" w:eastAsia="Times New Roman" w:hAnsi="Times New Roman" w:cs="Times New Roman" w:hint="cs"/>
                <w:b/>
                <w:bCs/>
                <w:sz w:val="28"/>
                <w:szCs w:val="28"/>
                <w:rtl/>
              </w:rPr>
              <w:t>للتعريف</w:t>
            </w:r>
          </w:p>
          <w:p w:rsidR="00480EA2" w:rsidRPr="00480EA2" w:rsidRDefault="00480EA2" w:rsidP="00480EA2">
            <w:pPr>
              <w:spacing w:before="100" w:beforeAutospacing="1" w:after="100" w:afterAutospacing="1" w:line="240" w:lineRule="auto"/>
              <w:jc w:val="both"/>
              <w:rPr>
                <w:rFonts w:ascii="Times New Roman" w:eastAsia="Times New Roman" w:hAnsi="Times New Roman" w:cs="Times New Roman"/>
                <w:sz w:val="24"/>
                <w:szCs w:val="24"/>
                <w:rtl/>
              </w:rPr>
            </w:pPr>
            <w:r w:rsidRPr="00480EA2">
              <w:rPr>
                <w:rFonts w:ascii="Times New Roman" w:eastAsia="Times New Roman" w:hAnsi="Times New Roman" w:cs="Times New Roman" w:hint="cs"/>
                <w:sz w:val="28"/>
                <w:szCs w:val="28"/>
                <w:rtl/>
              </w:rPr>
              <w:t xml:space="preserve">إن هناك العديد من التطبيقات الصناعية والتجارية لأنظمة </w:t>
            </w:r>
            <w:r w:rsidRPr="00480EA2">
              <w:rPr>
                <w:rFonts w:ascii="Times New Roman" w:eastAsia="Times New Roman" w:hAnsi="Times New Roman" w:cs="Times New Roman"/>
                <w:sz w:val="24"/>
                <w:szCs w:val="24"/>
              </w:rPr>
              <w:t>RFID</w:t>
            </w:r>
            <w:r w:rsidRPr="00480EA2">
              <w:rPr>
                <w:rFonts w:ascii="Times New Roman" w:eastAsia="Times New Roman" w:hAnsi="Times New Roman" w:cs="Times New Roman" w:hint="cs"/>
                <w:sz w:val="28"/>
                <w:szCs w:val="28"/>
                <w:rtl/>
              </w:rPr>
              <w:t xml:space="preserve"> التي أثبتت نجاحها وأوضح دليل على ذلك أن اكبر مؤسسة تجارية في العالم </w:t>
            </w:r>
            <w:r w:rsidRPr="00480EA2">
              <w:rPr>
                <w:rFonts w:ascii="Times New Roman" w:eastAsia="Times New Roman" w:hAnsi="Times New Roman" w:cs="Times New Roman"/>
                <w:sz w:val="28"/>
                <w:szCs w:val="28"/>
              </w:rPr>
              <w:t>(</w:t>
            </w:r>
            <w:r w:rsidRPr="00480EA2">
              <w:rPr>
                <w:rFonts w:ascii="Times New Roman" w:eastAsia="Times New Roman" w:hAnsi="Times New Roman" w:cs="Times New Roman"/>
                <w:sz w:val="24"/>
                <w:szCs w:val="24"/>
              </w:rPr>
              <w:t>Wal-Mart</w:t>
            </w:r>
            <w:r w:rsidRPr="00480EA2">
              <w:rPr>
                <w:rFonts w:ascii="Times New Roman" w:eastAsia="Times New Roman" w:hAnsi="Times New Roman" w:cs="Times New Roman"/>
                <w:sz w:val="28"/>
                <w:szCs w:val="28"/>
              </w:rPr>
              <w:t>)</w:t>
            </w:r>
            <w:r w:rsidRPr="00480EA2">
              <w:rPr>
                <w:rFonts w:ascii="Times New Roman" w:eastAsia="Times New Roman" w:hAnsi="Times New Roman" w:cs="Times New Roman" w:hint="cs"/>
                <w:sz w:val="28"/>
                <w:szCs w:val="28"/>
                <w:rtl/>
              </w:rPr>
              <w:t xml:space="preserve"> قد بدأت اعتباراً من بداية هذا العام الميلادي بإجبار جميع الشركات الموردة لها باستخدام أنظمة </w:t>
            </w:r>
            <w:r w:rsidRPr="00480EA2">
              <w:rPr>
                <w:rFonts w:ascii="Times New Roman" w:eastAsia="Times New Roman" w:hAnsi="Times New Roman" w:cs="Times New Roman"/>
                <w:sz w:val="24"/>
                <w:szCs w:val="24"/>
              </w:rPr>
              <w:t>RFID</w:t>
            </w:r>
            <w:r w:rsidRPr="00480EA2">
              <w:rPr>
                <w:rFonts w:ascii="Times New Roman" w:eastAsia="Times New Roman" w:hAnsi="Times New Roman" w:cs="Times New Roman" w:hint="cs"/>
                <w:sz w:val="28"/>
                <w:szCs w:val="28"/>
                <w:rtl/>
              </w:rPr>
              <w:t xml:space="preserve"> من أجل التعريف الآلي بالمنتجات التي ترسلها للمؤسسة. وهناك خطة طموحة للمستقبل من اجل استخدام أنظمة </w:t>
            </w:r>
            <w:r w:rsidRPr="00480EA2">
              <w:rPr>
                <w:rFonts w:ascii="Times New Roman" w:eastAsia="Times New Roman" w:hAnsi="Times New Roman" w:cs="Times New Roman"/>
                <w:sz w:val="24"/>
                <w:szCs w:val="24"/>
              </w:rPr>
              <w:t>RFID</w:t>
            </w:r>
            <w:r w:rsidRPr="00480EA2">
              <w:rPr>
                <w:rFonts w:ascii="Times New Roman" w:eastAsia="Times New Roman" w:hAnsi="Times New Roman" w:cs="Times New Roman" w:hint="cs"/>
                <w:sz w:val="28"/>
                <w:szCs w:val="28"/>
                <w:rtl/>
              </w:rPr>
              <w:t xml:space="preserve"> على جميع مبيعات المؤسسة بحيث أن العميل يمر بعربة مشترياته أمام القارئ الذي يقرأ جميع المحتويات ويجمع ثمنها ومن ثم يحملها لبطاقة الائتمان التي بحوزته بشكل آلي دون الحاجة لوجود موظف ودون الحاجة للانتظار في الصف. كما أن إدارة الأغذية والأدوية الأمريكية أوصت باستخدام أنظمة </w:t>
            </w:r>
            <w:r w:rsidRPr="00480EA2">
              <w:rPr>
                <w:rFonts w:ascii="Times New Roman" w:eastAsia="Times New Roman" w:hAnsi="Times New Roman" w:cs="Times New Roman"/>
                <w:sz w:val="24"/>
                <w:szCs w:val="24"/>
              </w:rPr>
              <w:t>RFID</w:t>
            </w:r>
            <w:r w:rsidRPr="00480EA2">
              <w:rPr>
                <w:rFonts w:ascii="Times New Roman" w:eastAsia="Times New Roman" w:hAnsi="Times New Roman" w:cs="Times New Roman" w:hint="cs"/>
                <w:sz w:val="28"/>
                <w:szCs w:val="28"/>
                <w:rtl/>
              </w:rPr>
              <w:t xml:space="preserve"> في جميع الأدوية اعتباراً من العام 2007من أجل مكافحة التقليد. والعديد من شركات الطيران سوف تستخدم هذه الأنظمة من أجل التعريف بعفش المسافرين بشكل آلي. وقد بدأ مؤخرا انتشار التطبيقات على الإنسان وبعض هذه التطبيقات: </w:t>
            </w:r>
          </w:p>
          <w:p w:rsidR="00480EA2" w:rsidRPr="00480EA2" w:rsidRDefault="00480EA2" w:rsidP="00480EA2">
            <w:pPr>
              <w:spacing w:before="100" w:beforeAutospacing="1" w:after="100" w:afterAutospacing="1" w:line="240" w:lineRule="auto"/>
              <w:jc w:val="both"/>
              <w:rPr>
                <w:rFonts w:ascii="Times New Roman" w:eastAsia="Times New Roman" w:hAnsi="Times New Roman" w:cs="Times New Roman"/>
                <w:sz w:val="24"/>
                <w:szCs w:val="24"/>
                <w:rtl/>
              </w:rPr>
            </w:pPr>
            <w:r w:rsidRPr="00480EA2">
              <w:rPr>
                <w:rFonts w:ascii="Times New Roman" w:eastAsia="Times New Roman" w:hAnsi="Times New Roman" w:cs="Times New Roman"/>
                <w:sz w:val="28"/>
                <w:szCs w:val="28"/>
              </w:rPr>
              <w:t> </w:t>
            </w:r>
            <w:r w:rsidRPr="00480EA2">
              <w:rPr>
                <w:rFonts w:ascii="Symbol" w:eastAsia="Times New Roman" w:hAnsi="Symbol" w:cs="Times New Roman"/>
                <w:sz w:val="28"/>
                <w:szCs w:val="28"/>
              </w:rPr>
              <w:t></w:t>
            </w:r>
            <w:r w:rsidRPr="00480EA2">
              <w:rPr>
                <w:rFonts w:ascii="Times New Roman" w:eastAsia="Times New Roman" w:hAnsi="Times New Roman" w:cs="Times New Roman"/>
                <w:sz w:val="14"/>
                <w:szCs w:val="14"/>
                <w:rtl/>
              </w:rPr>
              <w:t xml:space="preserve">        </w:t>
            </w:r>
            <w:r w:rsidRPr="00480EA2">
              <w:rPr>
                <w:rFonts w:ascii="Times New Roman" w:eastAsia="Times New Roman" w:hAnsi="Times New Roman" w:cs="Times New Roman" w:hint="cs"/>
                <w:sz w:val="28"/>
                <w:szCs w:val="28"/>
                <w:rtl/>
              </w:rPr>
              <w:t xml:space="preserve">قررت إدارة إحدى مدارس مدينة اوساكا اليابانية استخدام هذه التقنية في عام 2004 حيث يوضع قارئ على بوابة المدرسة ومواقع مهمة أخرى من أجل متابعة حركة التلاميذ في المدرسة لتأمين الحماية الكاملة لهم </w:t>
            </w:r>
            <w:r w:rsidRPr="00480EA2">
              <w:rPr>
                <w:rFonts w:ascii="Times New Roman" w:eastAsia="Times New Roman" w:hAnsi="Times New Roman" w:cs="Times New Roman"/>
                <w:sz w:val="24"/>
                <w:szCs w:val="24"/>
              </w:rPr>
              <w:t>[2]</w:t>
            </w:r>
            <w:r w:rsidRPr="00480EA2">
              <w:rPr>
                <w:rFonts w:ascii="Times New Roman" w:eastAsia="Times New Roman" w:hAnsi="Times New Roman" w:cs="Times New Roman" w:hint="cs"/>
                <w:sz w:val="28"/>
                <w:szCs w:val="28"/>
                <w:rtl/>
              </w:rPr>
              <w:t>.</w:t>
            </w:r>
          </w:p>
          <w:p w:rsidR="00480EA2" w:rsidRPr="00480EA2" w:rsidRDefault="00480EA2" w:rsidP="00480EA2">
            <w:pPr>
              <w:spacing w:before="100" w:beforeAutospacing="1" w:after="100" w:afterAutospacing="1" w:line="240" w:lineRule="auto"/>
              <w:jc w:val="both"/>
              <w:rPr>
                <w:rFonts w:ascii="Times New Roman" w:eastAsia="Times New Roman" w:hAnsi="Times New Roman" w:cs="Times New Roman"/>
                <w:sz w:val="24"/>
                <w:szCs w:val="24"/>
                <w:rtl/>
              </w:rPr>
            </w:pPr>
            <w:r w:rsidRPr="00480EA2">
              <w:rPr>
                <w:rFonts w:ascii="Times New Roman" w:eastAsia="Times New Roman" w:hAnsi="Times New Roman" w:cs="Times New Roman"/>
                <w:sz w:val="28"/>
                <w:szCs w:val="28"/>
              </w:rPr>
              <w:t> </w:t>
            </w:r>
            <w:r w:rsidRPr="00480EA2">
              <w:rPr>
                <w:rFonts w:ascii="Symbol" w:eastAsia="Times New Roman" w:hAnsi="Symbol" w:cs="Times New Roman"/>
                <w:sz w:val="28"/>
                <w:szCs w:val="28"/>
              </w:rPr>
              <w:t></w:t>
            </w:r>
            <w:r w:rsidRPr="00480EA2">
              <w:rPr>
                <w:rFonts w:ascii="Times New Roman" w:eastAsia="Times New Roman" w:hAnsi="Times New Roman" w:cs="Times New Roman"/>
                <w:sz w:val="14"/>
                <w:szCs w:val="14"/>
                <w:rtl/>
              </w:rPr>
              <w:t xml:space="preserve">        </w:t>
            </w:r>
            <w:r w:rsidRPr="00480EA2">
              <w:rPr>
                <w:rFonts w:ascii="Times New Roman" w:eastAsia="Times New Roman" w:hAnsi="Times New Roman" w:cs="Times New Roman" w:hint="cs"/>
                <w:sz w:val="28"/>
                <w:szCs w:val="28"/>
                <w:rtl/>
              </w:rPr>
              <w:t xml:space="preserve">قررت </w:t>
            </w:r>
            <w:proofErr w:type="spellStart"/>
            <w:r w:rsidRPr="00480EA2">
              <w:rPr>
                <w:rFonts w:ascii="Times New Roman" w:eastAsia="Times New Roman" w:hAnsi="Times New Roman" w:cs="Times New Roman" w:hint="cs"/>
                <w:sz w:val="28"/>
                <w:szCs w:val="28"/>
                <w:rtl/>
              </w:rPr>
              <w:t>ادارة</w:t>
            </w:r>
            <w:proofErr w:type="spellEnd"/>
            <w:r w:rsidRPr="00480EA2">
              <w:rPr>
                <w:rFonts w:ascii="Times New Roman" w:eastAsia="Times New Roman" w:hAnsi="Times New Roman" w:cs="Times New Roman" w:hint="cs"/>
                <w:sz w:val="28"/>
                <w:szCs w:val="28"/>
                <w:rtl/>
              </w:rPr>
              <w:t xml:space="preserve"> مدينة العاب </w:t>
            </w:r>
            <w:r w:rsidRPr="00480EA2">
              <w:rPr>
                <w:rFonts w:ascii="Times New Roman" w:eastAsia="Times New Roman" w:hAnsi="Times New Roman" w:cs="Times New Roman" w:hint="cs"/>
                <w:sz w:val="24"/>
                <w:szCs w:val="24"/>
                <w:rtl/>
              </w:rPr>
              <w:t>(</w:t>
            </w:r>
            <w:proofErr w:type="spellStart"/>
            <w:r w:rsidRPr="00480EA2">
              <w:rPr>
                <w:rFonts w:ascii="Times New Roman" w:eastAsia="Times New Roman" w:hAnsi="Times New Roman" w:cs="Times New Roman"/>
                <w:sz w:val="24"/>
                <w:szCs w:val="24"/>
              </w:rPr>
              <w:t>Legoland</w:t>
            </w:r>
            <w:proofErr w:type="spellEnd"/>
            <w:r w:rsidRPr="00480EA2">
              <w:rPr>
                <w:rFonts w:ascii="Times New Roman" w:eastAsia="Times New Roman" w:hAnsi="Times New Roman" w:cs="Times New Roman" w:hint="cs"/>
                <w:sz w:val="24"/>
                <w:szCs w:val="24"/>
                <w:rtl/>
              </w:rPr>
              <w:t>)</w:t>
            </w:r>
            <w:r w:rsidRPr="00480EA2">
              <w:rPr>
                <w:rFonts w:ascii="Times New Roman" w:eastAsia="Times New Roman" w:hAnsi="Times New Roman" w:cs="Times New Roman" w:hint="cs"/>
                <w:sz w:val="28"/>
                <w:szCs w:val="28"/>
                <w:rtl/>
              </w:rPr>
              <w:t xml:space="preserve"> </w:t>
            </w:r>
            <w:proofErr w:type="spellStart"/>
            <w:r w:rsidRPr="00480EA2">
              <w:rPr>
                <w:rFonts w:ascii="Times New Roman" w:eastAsia="Times New Roman" w:hAnsi="Times New Roman" w:cs="Times New Roman" w:hint="cs"/>
                <w:sz w:val="28"/>
                <w:szCs w:val="28"/>
                <w:rtl/>
              </w:rPr>
              <w:t>الدانماركية</w:t>
            </w:r>
            <w:proofErr w:type="spellEnd"/>
            <w:r w:rsidRPr="00480EA2">
              <w:rPr>
                <w:rFonts w:ascii="Times New Roman" w:eastAsia="Times New Roman" w:hAnsi="Times New Roman" w:cs="Times New Roman" w:hint="cs"/>
                <w:sz w:val="28"/>
                <w:szCs w:val="28"/>
                <w:rtl/>
              </w:rPr>
              <w:t xml:space="preserve"> استخدام هذه التقنية بدءاً من عام 2004 لمتابعة حركة الأطفال ضمن المدينة من اجل سهولة إيجادهم إذا فقدوا من قبل آبائهم </w:t>
            </w:r>
            <w:r w:rsidRPr="00480EA2">
              <w:rPr>
                <w:rFonts w:ascii="Times New Roman" w:eastAsia="Times New Roman" w:hAnsi="Times New Roman" w:cs="Times New Roman"/>
                <w:sz w:val="24"/>
                <w:szCs w:val="24"/>
              </w:rPr>
              <w:t>[3]</w:t>
            </w:r>
            <w:r w:rsidRPr="00480EA2">
              <w:rPr>
                <w:rFonts w:ascii="Times New Roman" w:eastAsia="Times New Roman" w:hAnsi="Times New Roman" w:cs="Times New Roman" w:hint="cs"/>
                <w:sz w:val="28"/>
                <w:szCs w:val="28"/>
                <w:rtl/>
              </w:rPr>
              <w:t>. ويمكن أيضا استخدام هذه التقنية من أجل معرفة كيفية إمضاء العملاء وقتهم ضمن مدينة الألعاب وذلك لتقديم خدمات أفضل.</w:t>
            </w:r>
          </w:p>
          <w:p w:rsidR="00480EA2" w:rsidRPr="00480EA2" w:rsidRDefault="00480EA2" w:rsidP="00480EA2">
            <w:pPr>
              <w:spacing w:before="100" w:beforeAutospacing="1" w:after="100" w:afterAutospacing="1" w:line="240" w:lineRule="auto"/>
              <w:jc w:val="both"/>
              <w:rPr>
                <w:rFonts w:ascii="Times New Roman" w:eastAsia="Times New Roman" w:hAnsi="Times New Roman" w:cs="Times New Roman"/>
                <w:sz w:val="24"/>
                <w:szCs w:val="24"/>
                <w:rtl/>
              </w:rPr>
            </w:pPr>
            <w:r w:rsidRPr="00480EA2">
              <w:rPr>
                <w:rFonts w:ascii="Times New Roman" w:eastAsia="Times New Roman" w:hAnsi="Times New Roman" w:cs="Times New Roman" w:hint="cs"/>
                <w:sz w:val="28"/>
                <w:szCs w:val="28"/>
                <w:rtl/>
              </w:rPr>
              <w:t> </w:t>
            </w:r>
            <w:r w:rsidRPr="00480EA2">
              <w:rPr>
                <w:rFonts w:ascii="Symbol" w:eastAsia="Times New Roman" w:hAnsi="Symbol" w:cs="Times New Roman"/>
                <w:sz w:val="28"/>
                <w:szCs w:val="28"/>
              </w:rPr>
              <w:t></w:t>
            </w:r>
            <w:r w:rsidRPr="00480EA2">
              <w:rPr>
                <w:rFonts w:ascii="Times New Roman" w:eastAsia="Times New Roman" w:hAnsi="Times New Roman" w:cs="Times New Roman"/>
                <w:sz w:val="14"/>
                <w:szCs w:val="14"/>
                <w:rtl/>
              </w:rPr>
              <w:t xml:space="preserve">        </w:t>
            </w:r>
            <w:r w:rsidRPr="00480EA2">
              <w:rPr>
                <w:rFonts w:ascii="Times New Roman" w:eastAsia="Times New Roman" w:hAnsi="Times New Roman" w:cs="Times New Roman" w:hint="cs"/>
                <w:sz w:val="28"/>
                <w:szCs w:val="28"/>
                <w:rtl/>
              </w:rPr>
              <w:t>وافقت إدارة الأغذية والأدوية الأمريكية</w:t>
            </w:r>
            <w:r w:rsidRPr="00480EA2">
              <w:rPr>
                <w:rFonts w:ascii="Times New Roman" w:eastAsia="Times New Roman" w:hAnsi="Times New Roman" w:cs="Times New Roman" w:hint="cs"/>
                <w:sz w:val="28"/>
                <w:szCs w:val="28"/>
              </w:rPr>
              <w:t xml:space="preserve"> </w:t>
            </w:r>
            <w:r w:rsidRPr="00480EA2">
              <w:rPr>
                <w:rFonts w:ascii="Times New Roman" w:eastAsia="Times New Roman" w:hAnsi="Times New Roman" w:cs="Times New Roman" w:hint="cs"/>
                <w:sz w:val="28"/>
                <w:szCs w:val="28"/>
                <w:rtl/>
              </w:rPr>
              <w:t xml:space="preserve">على زراعة رقاقة </w:t>
            </w:r>
            <w:proofErr w:type="spellStart"/>
            <w:r w:rsidRPr="00480EA2">
              <w:rPr>
                <w:rFonts w:ascii="Times New Roman" w:eastAsia="Times New Roman" w:hAnsi="Times New Roman" w:cs="Times New Roman"/>
                <w:sz w:val="24"/>
                <w:szCs w:val="24"/>
              </w:rPr>
              <w:t>VeriChip</w:t>
            </w:r>
            <w:proofErr w:type="spellEnd"/>
            <w:r w:rsidRPr="00480EA2">
              <w:rPr>
                <w:rFonts w:ascii="Times New Roman" w:eastAsia="Times New Roman" w:hAnsi="Times New Roman" w:cs="Times New Roman"/>
                <w:sz w:val="28"/>
                <w:szCs w:val="28"/>
                <w:rtl/>
              </w:rPr>
              <w:t xml:space="preserve"> </w:t>
            </w:r>
            <w:r w:rsidRPr="00480EA2">
              <w:rPr>
                <w:rFonts w:ascii="Times New Roman" w:eastAsia="Times New Roman" w:hAnsi="Times New Roman" w:cs="Times New Roman" w:hint="cs"/>
                <w:sz w:val="28"/>
                <w:szCs w:val="28"/>
                <w:rtl/>
              </w:rPr>
              <w:t xml:space="preserve">ذات </w:t>
            </w:r>
            <w:proofErr w:type="spellStart"/>
            <w:r w:rsidRPr="00480EA2">
              <w:rPr>
                <w:rFonts w:ascii="Times New Roman" w:eastAsia="Times New Roman" w:hAnsi="Times New Roman" w:cs="Times New Roman" w:hint="cs"/>
                <w:sz w:val="28"/>
                <w:szCs w:val="28"/>
                <w:rtl/>
              </w:rPr>
              <w:t>الابعاد</w:t>
            </w:r>
            <w:proofErr w:type="spellEnd"/>
            <w:r w:rsidRPr="00480EA2">
              <w:rPr>
                <w:rFonts w:ascii="Times New Roman" w:eastAsia="Times New Roman" w:hAnsi="Times New Roman" w:cs="Times New Roman" w:hint="cs"/>
                <w:sz w:val="28"/>
                <w:szCs w:val="28"/>
                <w:rtl/>
              </w:rPr>
              <w:t xml:space="preserve"> 12</w:t>
            </w:r>
            <w:r w:rsidRPr="00480EA2">
              <w:rPr>
                <w:rFonts w:ascii="Times New Roman" w:eastAsia="Times New Roman" w:hAnsi="Times New Roman" w:cs="Times New Roman"/>
                <w:sz w:val="28"/>
                <w:szCs w:val="28"/>
              </w:rPr>
              <w:t>x</w:t>
            </w:r>
            <w:r w:rsidRPr="00480EA2">
              <w:rPr>
                <w:rFonts w:ascii="Times New Roman" w:eastAsia="Times New Roman" w:hAnsi="Times New Roman" w:cs="Times New Roman" w:hint="cs"/>
                <w:sz w:val="28"/>
                <w:szCs w:val="28"/>
                <w:rtl/>
              </w:rPr>
              <w:t xml:space="preserve">1.2 مم تحت جلد الإنسان كما هو مبين بالشكل 2. بحيث تحتوي على رقم تعريف خاص يمكن بواسطته الحصول على وثائق طبية خاصة بحامل الرقاقة محفوظة في خادم الشركة المنفذة </w:t>
            </w:r>
            <w:r w:rsidRPr="00480EA2">
              <w:rPr>
                <w:rFonts w:ascii="Times New Roman" w:eastAsia="Times New Roman" w:hAnsi="Times New Roman" w:cs="Times New Roman"/>
                <w:sz w:val="24"/>
                <w:szCs w:val="24"/>
              </w:rPr>
              <w:t>[4]</w:t>
            </w:r>
            <w:r w:rsidRPr="00480EA2">
              <w:rPr>
                <w:rFonts w:ascii="Times New Roman" w:eastAsia="Times New Roman" w:hAnsi="Times New Roman" w:cs="Times New Roman" w:hint="cs"/>
                <w:sz w:val="28"/>
                <w:szCs w:val="28"/>
                <w:rtl/>
              </w:rPr>
              <w:t>.</w:t>
            </w:r>
            <w:r w:rsidRPr="00480EA2">
              <w:rPr>
                <w:rFonts w:ascii="Times New Roman" w:eastAsia="Times New Roman" w:hAnsi="Times New Roman" w:cs="Times New Roman" w:hint="cs"/>
                <w:sz w:val="28"/>
                <w:szCs w:val="28"/>
              </w:rPr>
              <w:t xml:space="preserve"> </w:t>
            </w:r>
            <w:r w:rsidRPr="00480EA2">
              <w:rPr>
                <w:rFonts w:ascii="Times New Roman" w:eastAsia="Times New Roman" w:hAnsi="Times New Roman" w:cs="Times New Roman" w:hint="cs"/>
                <w:sz w:val="28"/>
                <w:szCs w:val="28"/>
                <w:rtl/>
              </w:rPr>
              <w:t xml:space="preserve"> كما أن هناك إمكانية استخدامها للتحكم بمداخل المحطات النووية والمراكز الحساسة الأخرى. وقد تم مؤخرا زرعها تحت جلد رواد احد النوادي في مدينة برشلونة الأسبانية من اجل الدخول إلى النادي ودفع كلفة المأكولات حيث يكفي تلويح اليد أمام القارئ الالكتروني لإتمام العملية. وقد تم زرع هذه الرقاقة في رسغ وزير العدل المكسيكي و 160 من موظفيه من اجل الدخول إلى بعض الغرف في الوزارة لضمان أعلى مستوى من الأمن والسرية. و سيزرع </w:t>
            </w:r>
            <w:r w:rsidRPr="00480EA2">
              <w:rPr>
                <w:rFonts w:ascii="Times New Roman" w:eastAsia="Times New Roman" w:hAnsi="Times New Roman" w:cs="Times New Roman" w:hint="cs"/>
                <w:sz w:val="28"/>
                <w:szCs w:val="28"/>
                <w:rtl/>
              </w:rPr>
              <w:lastRenderedPageBreak/>
              <w:t xml:space="preserve">العديد من رجال الشرطة هذه الرقاقة في أجسادهم للتمكن من تتبعهم إذا تعرضوا للخطف.  </w:t>
            </w:r>
          </w:p>
          <w:p w:rsidR="00480EA2" w:rsidRPr="00480EA2" w:rsidRDefault="00480EA2" w:rsidP="00480EA2">
            <w:pPr>
              <w:spacing w:before="100" w:beforeAutospacing="1" w:after="100" w:afterAutospacing="1" w:line="240" w:lineRule="auto"/>
              <w:jc w:val="center"/>
              <w:rPr>
                <w:rFonts w:ascii="Times New Roman" w:eastAsia="Times New Roman" w:hAnsi="Times New Roman" w:cs="Times New Roman"/>
                <w:sz w:val="24"/>
                <w:szCs w:val="24"/>
                <w:rtl/>
              </w:rPr>
            </w:pPr>
            <w:r w:rsidRPr="00480EA2">
              <w:rPr>
                <w:rFonts w:ascii="Times New Roman" w:eastAsia="Times New Roman" w:hAnsi="Times New Roman" w:cs="Times New Roman" w:hint="cs"/>
                <w:sz w:val="28"/>
                <w:szCs w:val="28"/>
                <w:rtl/>
              </w:rPr>
              <w:t xml:space="preserve">الشكل 2. زرع رقاقة </w:t>
            </w:r>
            <w:proofErr w:type="spellStart"/>
            <w:r w:rsidRPr="00480EA2">
              <w:rPr>
                <w:rFonts w:ascii="Times New Roman" w:eastAsia="Times New Roman" w:hAnsi="Times New Roman" w:cs="Times New Roman"/>
                <w:sz w:val="24"/>
                <w:szCs w:val="24"/>
              </w:rPr>
              <w:t>VeriChip</w:t>
            </w:r>
            <w:proofErr w:type="spellEnd"/>
            <w:r w:rsidRPr="00480EA2">
              <w:rPr>
                <w:rFonts w:ascii="Times New Roman" w:eastAsia="Times New Roman" w:hAnsi="Times New Roman" w:cs="Times New Roman" w:hint="cs"/>
                <w:sz w:val="28"/>
                <w:szCs w:val="28"/>
                <w:rtl/>
              </w:rPr>
              <w:t xml:space="preserve"> تحت جلد </w:t>
            </w:r>
            <w:proofErr w:type="spellStart"/>
            <w:r w:rsidRPr="00480EA2">
              <w:rPr>
                <w:rFonts w:ascii="Times New Roman" w:eastAsia="Times New Roman" w:hAnsi="Times New Roman" w:cs="Times New Roman" w:hint="cs"/>
                <w:sz w:val="28"/>
                <w:szCs w:val="28"/>
                <w:rtl/>
              </w:rPr>
              <w:t>الانسان</w:t>
            </w:r>
            <w:proofErr w:type="spellEnd"/>
          </w:p>
          <w:p w:rsidR="00480EA2" w:rsidRPr="00480EA2" w:rsidRDefault="00480EA2" w:rsidP="00480EA2">
            <w:pPr>
              <w:spacing w:before="100" w:beforeAutospacing="1" w:after="100" w:afterAutospacing="1" w:line="240" w:lineRule="auto"/>
              <w:jc w:val="both"/>
              <w:rPr>
                <w:rFonts w:ascii="Times New Roman" w:eastAsia="Times New Roman" w:hAnsi="Times New Roman" w:cs="Times New Roman"/>
                <w:sz w:val="24"/>
                <w:szCs w:val="24"/>
                <w:rtl/>
              </w:rPr>
            </w:pPr>
            <w:r w:rsidRPr="00480EA2">
              <w:rPr>
                <w:rFonts w:ascii="Times New Roman" w:eastAsia="Times New Roman" w:hAnsi="Times New Roman" w:cs="Times New Roman" w:hint="cs"/>
                <w:sz w:val="28"/>
                <w:szCs w:val="28"/>
                <w:rtl/>
              </w:rPr>
              <w:t> </w:t>
            </w:r>
            <w:r w:rsidRPr="00480EA2">
              <w:rPr>
                <w:rFonts w:ascii="Symbol" w:eastAsia="Times New Roman" w:hAnsi="Symbol" w:cs="Times New Roman"/>
                <w:sz w:val="28"/>
                <w:szCs w:val="28"/>
              </w:rPr>
              <w:t></w:t>
            </w:r>
            <w:r w:rsidRPr="00480EA2">
              <w:rPr>
                <w:rFonts w:ascii="Times New Roman" w:eastAsia="Times New Roman" w:hAnsi="Times New Roman" w:cs="Times New Roman"/>
                <w:sz w:val="14"/>
                <w:szCs w:val="14"/>
                <w:rtl/>
              </w:rPr>
              <w:t xml:space="preserve">        </w:t>
            </w:r>
            <w:r w:rsidRPr="00480EA2">
              <w:rPr>
                <w:rFonts w:ascii="Times New Roman" w:eastAsia="Times New Roman" w:hAnsi="Times New Roman" w:cs="Times New Roman" w:hint="cs"/>
                <w:sz w:val="28"/>
                <w:szCs w:val="28"/>
                <w:rtl/>
              </w:rPr>
              <w:t xml:space="preserve">المؤسسات الإصلاحية في كل من الولايات الأمريكية أوهايو </w:t>
            </w:r>
            <w:proofErr w:type="spellStart"/>
            <w:r w:rsidRPr="00480EA2">
              <w:rPr>
                <w:rFonts w:ascii="Times New Roman" w:eastAsia="Times New Roman" w:hAnsi="Times New Roman" w:cs="Times New Roman" w:hint="cs"/>
                <w:sz w:val="28"/>
                <w:szCs w:val="28"/>
                <w:rtl/>
              </w:rPr>
              <w:t>وميتشيغان</w:t>
            </w:r>
            <w:proofErr w:type="spellEnd"/>
            <w:r w:rsidRPr="00480EA2">
              <w:rPr>
                <w:rFonts w:ascii="Times New Roman" w:eastAsia="Times New Roman" w:hAnsi="Times New Roman" w:cs="Times New Roman" w:hint="cs"/>
                <w:sz w:val="28"/>
                <w:szCs w:val="28"/>
                <w:rtl/>
              </w:rPr>
              <w:t xml:space="preserve"> وكاليفورنيا </w:t>
            </w:r>
            <w:proofErr w:type="spellStart"/>
            <w:r w:rsidRPr="00480EA2">
              <w:rPr>
                <w:rFonts w:ascii="Times New Roman" w:eastAsia="Times New Roman" w:hAnsi="Times New Roman" w:cs="Times New Roman" w:hint="cs"/>
                <w:sz w:val="28"/>
                <w:szCs w:val="28"/>
                <w:rtl/>
              </w:rPr>
              <w:t>وإلينوي</w:t>
            </w:r>
            <w:proofErr w:type="spellEnd"/>
            <w:r w:rsidRPr="00480EA2">
              <w:rPr>
                <w:rFonts w:ascii="Times New Roman" w:eastAsia="Times New Roman" w:hAnsi="Times New Roman" w:cs="Times New Roman" w:hint="cs"/>
                <w:sz w:val="28"/>
                <w:szCs w:val="28"/>
                <w:rtl/>
              </w:rPr>
              <w:t xml:space="preserve"> تستخدم تقنية </w:t>
            </w:r>
            <w:bookmarkStart w:id="0" w:name="OLE_LINK1"/>
            <w:r w:rsidRPr="00480EA2">
              <w:rPr>
                <w:rFonts w:ascii="Times New Roman" w:eastAsia="Times New Roman" w:hAnsi="Times New Roman" w:cs="Times New Roman"/>
                <w:sz w:val="24"/>
                <w:szCs w:val="24"/>
              </w:rPr>
              <w:t>RFID</w:t>
            </w:r>
            <w:bookmarkEnd w:id="0"/>
            <w:r w:rsidRPr="00480EA2">
              <w:rPr>
                <w:rFonts w:ascii="Times New Roman" w:eastAsia="Times New Roman" w:hAnsi="Times New Roman" w:cs="Times New Roman" w:hint="cs"/>
                <w:sz w:val="28"/>
                <w:szCs w:val="28"/>
                <w:rtl/>
              </w:rPr>
              <w:t xml:space="preserve"> من أجل رصد حركة النزلاء وإذا حاول احد النزلاء نزع الرقاقة فانه يتم إرسال رسالة تحذير إلى الجهات </w:t>
            </w:r>
            <w:proofErr w:type="spellStart"/>
            <w:r w:rsidRPr="00480EA2">
              <w:rPr>
                <w:rFonts w:ascii="Times New Roman" w:eastAsia="Times New Roman" w:hAnsi="Times New Roman" w:cs="Times New Roman" w:hint="cs"/>
                <w:sz w:val="28"/>
                <w:szCs w:val="28"/>
                <w:rtl/>
              </w:rPr>
              <w:t>المسؤولة</w:t>
            </w:r>
            <w:proofErr w:type="spellEnd"/>
            <w:r w:rsidRPr="00480EA2">
              <w:rPr>
                <w:rFonts w:ascii="Times New Roman" w:eastAsia="Times New Roman" w:hAnsi="Times New Roman" w:cs="Times New Roman" w:hint="cs"/>
                <w:sz w:val="28"/>
                <w:szCs w:val="28"/>
                <w:rtl/>
              </w:rPr>
              <w:t xml:space="preserve"> بشكل آلي </w:t>
            </w:r>
            <w:r w:rsidRPr="00480EA2">
              <w:rPr>
                <w:rFonts w:ascii="Times New Roman" w:eastAsia="Times New Roman" w:hAnsi="Times New Roman" w:cs="Times New Roman"/>
                <w:sz w:val="24"/>
                <w:szCs w:val="24"/>
              </w:rPr>
              <w:t>[5]</w:t>
            </w:r>
            <w:r w:rsidRPr="00480EA2">
              <w:rPr>
                <w:rFonts w:ascii="Times New Roman" w:eastAsia="Times New Roman" w:hAnsi="Times New Roman" w:cs="Times New Roman" w:hint="cs"/>
                <w:sz w:val="28"/>
                <w:szCs w:val="28"/>
                <w:rtl/>
              </w:rPr>
              <w:t xml:space="preserve">.    </w:t>
            </w:r>
          </w:p>
          <w:p w:rsidR="00480EA2" w:rsidRPr="00480EA2" w:rsidRDefault="00480EA2" w:rsidP="00480EA2">
            <w:pPr>
              <w:spacing w:before="100" w:beforeAutospacing="1" w:after="100" w:afterAutospacing="1" w:line="240" w:lineRule="auto"/>
              <w:jc w:val="both"/>
              <w:rPr>
                <w:rFonts w:ascii="Times New Roman" w:eastAsia="Times New Roman" w:hAnsi="Times New Roman" w:cs="Times New Roman"/>
                <w:sz w:val="24"/>
                <w:szCs w:val="24"/>
                <w:rtl/>
              </w:rPr>
            </w:pPr>
            <w:r w:rsidRPr="00480EA2">
              <w:rPr>
                <w:rFonts w:ascii="Times New Roman" w:eastAsia="Times New Roman" w:hAnsi="Times New Roman" w:cs="Times New Roman" w:hint="cs"/>
                <w:sz w:val="28"/>
                <w:szCs w:val="28"/>
                <w:rtl/>
              </w:rPr>
              <w:t> 4</w:t>
            </w:r>
            <w:r w:rsidRPr="00480EA2">
              <w:rPr>
                <w:rFonts w:ascii="Times New Roman" w:eastAsia="Times New Roman" w:hAnsi="Times New Roman" w:cs="Times New Roman" w:hint="cs"/>
                <w:b/>
                <w:bCs/>
                <w:sz w:val="28"/>
                <w:szCs w:val="28"/>
                <w:rtl/>
              </w:rPr>
              <w:t>. أنوع الرقاقات:</w:t>
            </w:r>
          </w:p>
          <w:p w:rsidR="00480EA2" w:rsidRPr="00480EA2" w:rsidRDefault="00480EA2" w:rsidP="00480EA2">
            <w:pPr>
              <w:spacing w:before="100" w:beforeAutospacing="1" w:after="100" w:afterAutospacing="1" w:line="240" w:lineRule="auto"/>
              <w:jc w:val="both"/>
              <w:rPr>
                <w:rFonts w:ascii="Times New Roman" w:eastAsia="Times New Roman" w:hAnsi="Times New Roman" w:cs="Times New Roman"/>
                <w:sz w:val="24"/>
                <w:szCs w:val="24"/>
                <w:rtl/>
              </w:rPr>
            </w:pPr>
            <w:r w:rsidRPr="00480EA2">
              <w:rPr>
                <w:rFonts w:ascii="Times New Roman" w:eastAsia="Times New Roman" w:hAnsi="Times New Roman" w:cs="Times New Roman" w:hint="cs"/>
                <w:sz w:val="28"/>
                <w:szCs w:val="28"/>
                <w:u w:val="single"/>
                <w:rtl/>
              </w:rPr>
              <w:t>الرقاقات السلبية:</w:t>
            </w:r>
            <w:r w:rsidRPr="00480EA2">
              <w:rPr>
                <w:rFonts w:ascii="Times New Roman" w:eastAsia="Times New Roman" w:hAnsi="Times New Roman" w:cs="Times New Roman" w:hint="cs"/>
                <w:sz w:val="28"/>
                <w:szCs w:val="28"/>
                <w:rtl/>
              </w:rPr>
              <w:t xml:space="preserve"> لا تحتوي على بطاريات خاصة وإنما يتم تغذيتها عن طريق مجال القارئ الكهرومغناطيسي. وتتناقص القدرة المتوفرة من مجال القارئ بسرعة مع ازدياد المسافة مما يحدد مجال قراءتها إلى مسافة 4-5 متر باستخدام الترددات العالية جداً 860-930 </w:t>
            </w:r>
            <w:r w:rsidRPr="00480EA2">
              <w:rPr>
                <w:rFonts w:ascii="Times New Roman" w:eastAsia="Times New Roman" w:hAnsi="Times New Roman" w:cs="Times New Roman"/>
                <w:sz w:val="28"/>
                <w:szCs w:val="28"/>
              </w:rPr>
              <w:t>MHz</w:t>
            </w:r>
            <w:r w:rsidRPr="00480EA2">
              <w:rPr>
                <w:rFonts w:ascii="Times New Roman" w:eastAsia="Times New Roman" w:hAnsi="Times New Roman" w:cs="Times New Roman" w:hint="cs"/>
                <w:sz w:val="28"/>
                <w:szCs w:val="28"/>
                <w:rtl/>
              </w:rPr>
              <w:t xml:space="preserve">. </w:t>
            </w:r>
          </w:p>
          <w:p w:rsidR="00480EA2" w:rsidRPr="00480EA2" w:rsidRDefault="00480EA2" w:rsidP="00480EA2">
            <w:pPr>
              <w:spacing w:before="100" w:beforeAutospacing="1" w:after="100" w:afterAutospacing="1" w:line="240" w:lineRule="auto"/>
              <w:jc w:val="both"/>
              <w:rPr>
                <w:rFonts w:ascii="Times New Roman" w:eastAsia="Times New Roman" w:hAnsi="Times New Roman" w:cs="Times New Roman"/>
                <w:sz w:val="24"/>
                <w:szCs w:val="24"/>
                <w:rtl/>
              </w:rPr>
            </w:pPr>
            <w:r w:rsidRPr="00480EA2">
              <w:rPr>
                <w:rFonts w:ascii="Times New Roman" w:eastAsia="Times New Roman" w:hAnsi="Times New Roman" w:cs="Times New Roman" w:hint="cs"/>
                <w:sz w:val="28"/>
                <w:szCs w:val="28"/>
                <w:rtl/>
              </w:rPr>
              <w:t> </w:t>
            </w:r>
            <w:r w:rsidRPr="00480EA2">
              <w:rPr>
                <w:rFonts w:ascii="Times New Roman" w:eastAsia="Times New Roman" w:hAnsi="Times New Roman" w:cs="Times New Roman" w:hint="cs"/>
                <w:sz w:val="28"/>
                <w:szCs w:val="28"/>
                <w:u w:val="single"/>
                <w:rtl/>
              </w:rPr>
              <w:t>الرقاقات الفعالة:</w:t>
            </w:r>
            <w:r w:rsidRPr="00480EA2">
              <w:rPr>
                <w:rFonts w:ascii="Times New Roman" w:eastAsia="Times New Roman" w:hAnsi="Times New Roman" w:cs="Times New Roman" w:hint="cs"/>
                <w:sz w:val="28"/>
                <w:szCs w:val="28"/>
                <w:rtl/>
              </w:rPr>
              <w:t xml:space="preserve"> تحتوي على بطاريات خاصة مما يؤدي إلى زيادة المسافة حتى 100 متر كما أن هناك بعض الرقاقات الفعالة متكاملة مع وحدة إرسال مما يجعلها مستقلة تماماً عن حقل القارئ وبالتالي يمكنها التواصل حتى مسافة عدة كيلومترات بإتباع مبدأ الرادارات</w:t>
            </w:r>
            <w:r w:rsidRPr="00480EA2">
              <w:rPr>
                <w:rFonts w:ascii="Times New Roman" w:eastAsia="Times New Roman" w:hAnsi="Times New Roman" w:cs="Times New Roman" w:hint="cs"/>
                <w:sz w:val="28"/>
                <w:szCs w:val="28"/>
              </w:rPr>
              <w:t xml:space="preserve"> </w:t>
            </w:r>
            <w:r w:rsidRPr="00480EA2">
              <w:rPr>
                <w:rFonts w:ascii="Times New Roman" w:eastAsia="Times New Roman" w:hAnsi="Times New Roman" w:cs="Times New Roman"/>
                <w:sz w:val="24"/>
                <w:szCs w:val="24"/>
              </w:rPr>
              <w:t>[1]</w:t>
            </w:r>
            <w:r w:rsidRPr="00480EA2">
              <w:rPr>
                <w:rFonts w:ascii="Times New Roman" w:eastAsia="Times New Roman" w:hAnsi="Times New Roman" w:cs="Times New Roman"/>
                <w:sz w:val="28"/>
                <w:szCs w:val="28"/>
              </w:rPr>
              <w:t xml:space="preserve"> </w:t>
            </w:r>
            <w:r w:rsidRPr="00480EA2">
              <w:rPr>
                <w:rFonts w:ascii="Times New Roman" w:eastAsia="Times New Roman" w:hAnsi="Times New Roman" w:cs="Times New Roman" w:hint="cs"/>
                <w:sz w:val="28"/>
                <w:szCs w:val="28"/>
                <w:rtl/>
              </w:rPr>
              <w:t>.</w:t>
            </w:r>
          </w:p>
          <w:p w:rsidR="00480EA2" w:rsidRPr="00480EA2" w:rsidRDefault="00480EA2" w:rsidP="00480EA2">
            <w:pPr>
              <w:spacing w:before="100" w:beforeAutospacing="1" w:after="100" w:afterAutospacing="1" w:line="240" w:lineRule="auto"/>
              <w:jc w:val="both"/>
              <w:rPr>
                <w:rFonts w:ascii="Times New Roman" w:eastAsia="Times New Roman" w:hAnsi="Times New Roman" w:cs="Times New Roman"/>
                <w:sz w:val="24"/>
                <w:szCs w:val="24"/>
                <w:rtl/>
              </w:rPr>
            </w:pPr>
            <w:r w:rsidRPr="00480EA2">
              <w:rPr>
                <w:rFonts w:ascii="Times New Roman" w:eastAsia="Times New Roman" w:hAnsi="Times New Roman" w:cs="Times New Roman" w:hint="cs"/>
                <w:sz w:val="28"/>
                <w:szCs w:val="28"/>
                <w:rtl/>
              </w:rPr>
              <w:t>ويتم صنع الرقاقات بأشكال مختلفة لتتناسب مع التطبيقات والعوامل المحيطة وذلك حسب التسلسل التالي للرقاقات الأساسية:</w:t>
            </w:r>
          </w:p>
          <w:p w:rsidR="00480EA2" w:rsidRPr="00480EA2" w:rsidRDefault="00480EA2" w:rsidP="00480EA2">
            <w:pPr>
              <w:spacing w:before="100" w:beforeAutospacing="1" w:after="100" w:afterAutospacing="1" w:line="240" w:lineRule="auto"/>
              <w:ind w:left="1440" w:hanging="360"/>
              <w:jc w:val="both"/>
              <w:rPr>
                <w:rFonts w:ascii="Times New Roman" w:eastAsia="Times New Roman" w:hAnsi="Times New Roman" w:cs="Times New Roman"/>
                <w:sz w:val="24"/>
                <w:szCs w:val="24"/>
                <w:rtl/>
              </w:rPr>
            </w:pPr>
            <w:r w:rsidRPr="00480EA2">
              <w:rPr>
                <w:rFonts w:ascii="Courier New" w:eastAsia="Times New Roman" w:hAnsi="Courier New" w:cs="Courier New"/>
                <w:sz w:val="28"/>
                <w:szCs w:val="28"/>
              </w:rPr>
              <w:t>o</w:t>
            </w:r>
            <w:r w:rsidRPr="00480EA2">
              <w:rPr>
                <w:rFonts w:ascii="Times New Roman" w:eastAsia="Times New Roman" w:hAnsi="Times New Roman" w:cs="Times New Roman"/>
                <w:sz w:val="14"/>
                <w:szCs w:val="14"/>
                <w:rtl/>
              </w:rPr>
              <w:t xml:space="preserve">       </w:t>
            </w:r>
            <w:r w:rsidRPr="00480EA2">
              <w:rPr>
                <w:rFonts w:ascii="Times New Roman" w:eastAsia="Times New Roman" w:hAnsi="Times New Roman" w:cs="Times New Roman" w:hint="cs"/>
                <w:sz w:val="28"/>
                <w:szCs w:val="28"/>
                <w:rtl/>
              </w:rPr>
              <w:t>وضع صفيحة ورقية أو بلاستيكية من الأسفل</w:t>
            </w:r>
          </w:p>
          <w:p w:rsidR="00480EA2" w:rsidRPr="00480EA2" w:rsidRDefault="00480EA2" w:rsidP="00480EA2">
            <w:pPr>
              <w:spacing w:before="100" w:beforeAutospacing="1" w:after="100" w:afterAutospacing="1" w:line="240" w:lineRule="auto"/>
              <w:ind w:left="1440" w:hanging="360"/>
              <w:jc w:val="both"/>
              <w:rPr>
                <w:rFonts w:ascii="Times New Roman" w:eastAsia="Times New Roman" w:hAnsi="Times New Roman" w:cs="Times New Roman"/>
                <w:sz w:val="24"/>
                <w:szCs w:val="24"/>
                <w:rtl/>
              </w:rPr>
            </w:pPr>
            <w:r w:rsidRPr="00480EA2">
              <w:rPr>
                <w:rFonts w:ascii="Courier New" w:eastAsia="Times New Roman" w:hAnsi="Courier New" w:cs="Courier New"/>
                <w:sz w:val="28"/>
                <w:szCs w:val="28"/>
              </w:rPr>
              <w:t>o</w:t>
            </w:r>
            <w:r w:rsidRPr="00480EA2">
              <w:rPr>
                <w:rFonts w:ascii="Times New Roman" w:eastAsia="Times New Roman" w:hAnsi="Times New Roman" w:cs="Times New Roman"/>
                <w:sz w:val="14"/>
                <w:szCs w:val="14"/>
                <w:rtl/>
              </w:rPr>
              <w:t xml:space="preserve">       </w:t>
            </w:r>
            <w:r w:rsidRPr="00480EA2">
              <w:rPr>
                <w:rFonts w:ascii="Times New Roman" w:eastAsia="Times New Roman" w:hAnsi="Times New Roman" w:cs="Times New Roman" w:hint="cs"/>
                <w:sz w:val="28"/>
                <w:szCs w:val="28"/>
                <w:rtl/>
              </w:rPr>
              <w:t>تثبيت هوائي مصنوع من مادة ناقلة مثل النحاس أو الألمنيوم</w:t>
            </w:r>
          </w:p>
          <w:p w:rsidR="00480EA2" w:rsidRPr="00480EA2" w:rsidRDefault="00480EA2" w:rsidP="00480EA2">
            <w:pPr>
              <w:spacing w:before="100" w:beforeAutospacing="1" w:after="100" w:afterAutospacing="1" w:line="240" w:lineRule="auto"/>
              <w:ind w:left="1440" w:hanging="360"/>
              <w:jc w:val="both"/>
              <w:rPr>
                <w:rFonts w:ascii="Times New Roman" w:eastAsia="Times New Roman" w:hAnsi="Times New Roman" w:cs="Times New Roman"/>
                <w:sz w:val="24"/>
                <w:szCs w:val="24"/>
                <w:rtl/>
              </w:rPr>
            </w:pPr>
            <w:r w:rsidRPr="00480EA2">
              <w:rPr>
                <w:rFonts w:ascii="Courier New" w:eastAsia="Times New Roman" w:hAnsi="Courier New" w:cs="Courier New"/>
                <w:sz w:val="28"/>
                <w:szCs w:val="28"/>
              </w:rPr>
              <w:t>o</w:t>
            </w:r>
            <w:r w:rsidRPr="00480EA2">
              <w:rPr>
                <w:rFonts w:ascii="Times New Roman" w:eastAsia="Times New Roman" w:hAnsi="Times New Roman" w:cs="Times New Roman"/>
                <w:sz w:val="14"/>
                <w:szCs w:val="14"/>
                <w:rtl/>
              </w:rPr>
              <w:t xml:space="preserve">       </w:t>
            </w:r>
            <w:r w:rsidRPr="00480EA2">
              <w:rPr>
                <w:rFonts w:ascii="Times New Roman" w:eastAsia="Times New Roman" w:hAnsi="Times New Roman" w:cs="Times New Roman" w:hint="cs"/>
                <w:sz w:val="28"/>
                <w:szCs w:val="28"/>
                <w:rtl/>
              </w:rPr>
              <w:t>توصيل الشريحة الالكترونية إلى الهوائي</w:t>
            </w:r>
          </w:p>
          <w:p w:rsidR="00480EA2" w:rsidRPr="00480EA2" w:rsidRDefault="00480EA2" w:rsidP="00480EA2">
            <w:pPr>
              <w:spacing w:before="100" w:beforeAutospacing="1" w:after="100" w:afterAutospacing="1" w:line="240" w:lineRule="auto"/>
              <w:ind w:left="1440" w:hanging="360"/>
              <w:jc w:val="both"/>
              <w:rPr>
                <w:rFonts w:ascii="Times New Roman" w:eastAsia="Times New Roman" w:hAnsi="Times New Roman" w:cs="Times New Roman"/>
                <w:sz w:val="24"/>
                <w:szCs w:val="24"/>
                <w:rtl/>
              </w:rPr>
            </w:pPr>
            <w:r w:rsidRPr="00480EA2">
              <w:rPr>
                <w:rFonts w:ascii="Courier New" w:eastAsia="Times New Roman" w:hAnsi="Courier New" w:cs="Courier New"/>
                <w:sz w:val="28"/>
                <w:szCs w:val="28"/>
              </w:rPr>
              <w:t>o</w:t>
            </w:r>
            <w:r w:rsidRPr="00480EA2">
              <w:rPr>
                <w:rFonts w:ascii="Times New Roman" w:eastAsia="Times New Roman" w:hAnsi="Times New Roman" w:cs="Times New Roman"/>
                <w:sz w:val="14"/>
                <w:szCs w:val="14"/>
                <w:rtl/>
              </w:rPr>
              <w:t xml:space="preserve">       </w:t>
            </w:r>
            <w:r w:rsidRPr="00480EA2">
              <w:rPr>
                <w:rFonts w:ascii="Times New Roman" w:eastAsia="Times New Roman" w:hAnsi="Times New Roman" w:cs="Times New Roman" w:hint="cs"/>
                <w:sz w:val="28"/>
                <w:szCs w:val="28"/>
                <w:rtl/>
              </w:rPr>
              <w:t>تغطية الرقاقة بصفيحة بلاستيكية أو ورقية لاصقة</w:t>
            </w:r>
          </w:p>
          <w:p w:rsidR="00480EA2" w:rsidRPr="00480EA2" w:rsidRDefault="00480EA2" w:rsidP="00480EA2">
            <w:pPr>
              <w:spacing w:before="100" w:beforeAutospacing="1" w:after="100" w:afterAutospacing="1" w:line="240" w:lineRule="auto"/>
              <w:jc w:val="both"/>
              <w:rPr>
                <w:rFonts w:ascii="Times New Roman" w:eastAsia="Times New Roman" w:hAnsi="Times New Roman" w:cs="Times New Roman"/>
                <w:sz w:val="24"/>
                <w:szCs w:val="24"/>
                <w:rtl/>
              </w:rPr>
            </w:pPr>
            <w:r w:rsidRPr="00480EA2">
              <w:rPr>
                <w:rFonts w:ascii="Times New Roman" w:eastAsia="Times New Roman" w:hAnsi="Times New Roman" w:cs="Times New Roman" w:hint="cs"/>
                <w:sz w:val="28"/>
                <w:szCs w:val="28"/>
                <w:rtl/>
              </w:rPr>
              <w:t xml:space="preserve">والشكل  رقم 3.  يوضح هذه العملية </w:t>
            </w:r>
            <w:r w:rsidRPr="00480EA2">
              <w:rPr>
                <w:rFonts w:ascii="Times New Roman" w:eastAsia="Times New Roman" w:hAnsi="Times New Roman" w:cs="Times New Roman"/>
                <w:sz w:val="24"/>
                <w:szCs w:val="24"/>
              </w:rPr>
              <w:t>[5]</w:t>
            </w:r>
          </w:p>
          <w:p w:rsidR="00480EA2" w:rsidRPr="00480EA2" w:rsidRDefault="00480EA2" w:rsidP="00480EA2">
            <w:pPr>
              <w:spacing w:before="100" w:beforeAutospacing="1" w:after="100" w:afterAutospacing="1" w:line="240" w:lineRule="auto"/>
              <w:ind w:left="720"/>
              <w:jc w:val="both"/>
              <w:rPr>
                <w:rFonts w:ascii="Times New Roman" w:eastAsia="Times New Roman" w:hAnsi="Times New Roman" w:cs="Times New Roman"/>
                <w:sz w:val="24"/>
                <w:szCs w:val="24"/>
                <w:rtl/>
              </w:rPr>
            </w:pPr>
            <w:r w:rsidRPr="00480EA2">
              <w:rPr>
                <w:rFonts w:ascii="Times New Roman" w:eastAsia="Times New Roman" w:hAnsi="Times New Roman" w:cs="Times New Roman"/>
                <w:sz w:val="28"/>
                <w:szCs w:val="28"/>
              </w:rPr>
              <w:t> </w:t>
            </w:r>
            <w:r w:rsidRPr="00480EA2">
              <w:rPr>
                <w:rFonts w:ascii="Times New Roman" w:eastAsia="Times New Roman" w:hAnsi="Times New Roman" w:cs="Times New Roman" w:hint="cs"/>
                <w:sz w:val="28"/>
                <w:szCs w:val="28"/>
                <w:rtl/>
              </w:rPr>
              <w:t>الشكل رقم 3. تجميع الرقاقة الأساسية</w:t>
            </w:r>
          </w:p>
          <w:p w:rsidR="00480EA2" w:rsidRPr="00480EA2" w:rsidRDefault="00480EA2" w:rsidP="00480EA2">
            <w:pPr>
              <w:spacing w:before="100" w:beforeAutospacing="1" w:after="100" w:afterAutospacing="1" w:line="240" w:lineRule="auto"/>
              <w:jc w:val="both"/>
              <w:rPr>
                <w:rFonts w:ascii="Times New Roman" w:eastAsia="Times New Roman" w:hAnsi="Times New Roman" w:cs="Times New Roman"/>
                <w:sz w:val="24"/>
                <w:szCs w:val="24"/>
                <w:rtl/>
              </w:rPr>
            </w:pPr>
            <w:r w:rsidRPr="00480EA2">
              <w:rPr>
                <w:rFonts w:ascii="Times New Roman" w:eastAsia="Times New Roman" w:hAnsi="Times New Roman" w:cs="Times New Roman" w:hint="cs"/>
                <w:sz w:val="28"/>
                <w:szCs w:val="28"/>
                <w:rtl/>
              </w:rPr>
              <w:t xml:space="preserve"> وتتخذ الرقاقة أشكالاً مختلفة مثل </w:t>
            </w:r>
            <w:r w:rsidRPr="00480EA2">
              <w:rPr>
                <w:rFonts w:ascii="Times New Roman" w:eastAsia="Times New Roman" w:hAnsi="Times New Roman" w:cs="Times New Roman" w:hint="cs"/>
                <w:sz w:val="28"/>
                <w:szCs w:val="28"/>
              </w:rPr>
              <w:t> </w:t>
            </w:r>
            <w:r w:rsidRPr="00480EA2">
              <w:rPr>
                <w:rFonts w:ascii="Times New Roman" w:eastAsia="Times New Roman" w:hAnsi="Times New Roman" w:cs="Times New Roman" w:hint="cs"/>
                <w:sz w:val="28"/>
                <w:szCs w:val="28"/>
                <w:rtl/>
              </w:rPr>
              <w:t>:</w:t>
            </w:r>
          </w:p>
          <w:p w:rsidR="00480EA2" w:rsidRPr="00480EA2" w:rsidRDefault="00480EA2" w:rsidP="00480EA2">
            <w:pPr>
              <w:spacing w:before="100" w:beforeAutospacing="1" w:after="100" w:afterAutospacing="1" w:line="240" w:lineRule="auto"/>
              <w:ind w:left="2160" w:hanging="360"/>
              <w:jc w:val="both"/>
              <w:rPr>
                <w:rFonts w:ascii="Times New Roman" w:eastAsia="Times New Roman" w:hAnsi="Times New Roman" w:cs="Times New Roman"/>
                <w:sz w:val="24"/>
                <w:szCs w:val="24"/>
                <w:rtl/>
              </w:rPr>
            </w:pPr>
            <w:r w:rsidRPr="00480EA2">
              <w:rPr>
                <w:rFonts w:ascii="Times New Roman" w:eastAsia="Times New Roman" w:hAnsi="Times New Roman" w:cs="Times New Roman"/>
                <w:sz w:val="28"/>
                <w:szCs w:val="28"/>
                <w:rtl/>
              </w:rPr>
              <w:t>1.</w:t>
            </w:r>
            <w:r w:rsidRPr="00480EA2">
              <w:rPr>
                <w:rFonts w:ascii="Times New Roman" w:eastAsia="Times New Roman" w:hAnsi="Times New Roman" w:cs="Times New Roman"/>
                <w:sz w:val="14"/>
                <w:szCs w:val="14"/>
                <w:rtl/>
              </w:rPr>
              <w:t xml:space="preserve">     </w:t>
            </w:r>
            <w:r w:rsidRPr="00480EA2">
              <w:rPr>
                <w:rFonts w:ascii="Times New Roman" w:eastAsia="Times New Roman" w:hAnsi="Times New Roman" w:cs="Times New Roman" w:hint="cs"/>
                <w:sz w:val="28"/>
                <w:szCs w:val="28"/>
                <w:rtl/>
              </w:rPr>
              <w:t>رقاقات بحجم البطاقة البنكية مع خلفية لاصقة</w:t>
            </w:r>
          </w:p>
          <w:p w:rsidR="00480EA2" w:rsidRPr="00480EA2" w:rsidRDefault="00480EA2" w:rsidP="00480EA2">
            <w:pPr>
              <w:spacing w:before="100" w:beforeAutospacing="1" w:after="100" w:afterAutospacing="1" w:line="240" w:lineRule="auto"/>
              <w:ind w:left="2160" w:hanging="360"/>
              <w:jc w:val="both"/>
              <w:rPr>
                <w:rFonts w:ascii="Times New Roman" w:eastAsia="Times New Roman" w:hAnsi="Times New Roman" w:cs="Times New Roman"/>
                <w:sz w:val="24"/>
                <w:szCs w:val="24"/>
                <w:rtl/>
              </w:rPr>
            </w:pPr>
            <w:r w:rsidRPr="00480EA2">
              <w:rPr>
                <w:rFonts w:ascii="Times New Roman" w:eastAsia="Times New Roman" w:hAnsi="Times New Roman" w:cs="Times New Roman"/>
                <w:sz w:val="28"/>
                <w:szCs w:val="28"/>
                <w:rtl/>
              </w:rPr>
              <w:t>2.</w:t>
            </w:r>
            <w:r w:rsidRPr="00480EA2">
              <w:rPr>
                <w:rFonts w:ascii="Times New Roman" w:eastAsia="Times New Roman" w:hAnsi="Times New Roman" w:cs="Times New Roman"/>
                <w:sz w:val="14"/>
                <w:szCs w:val="14"/>
                <w:rtl/>
              </w:rPr>
              <w:t xml:space="preserve">     </w:t>
            </w:r>
            <w:r w:rsidRPr="00480EA2">
              <w:rPr>
                <w:rFonts w:ascii="Times New Roman" w:eastAsia="Times New Roman" w:hAnsi="Times New Roman" w:cs="Times New Roman" w:hint="cs"/>
                <w:sz w:val="28"/>
                <w:szCs w:val="28"/>
                <w:rtl/>
              </w:rPr>
              <w:t>أقراص بلاستيكية</w:t>
            </w:r>
          </w:p>
          <w:p w:rsidR="00480EA2" w:rsidRPr="00480EA2" w:rsidRDefault="00480EA2" w:rsidP="00480EA2">
            <w:pPr>
              <w:spacing w:before="100" w:beforeAutospacing="1" w:after="100" w:afterAutospacing="1" w:line="240" w:lineRule="auto"/>
              <w:ind w:left="2160" w:hanging="360"/>
              <w:jc w:val="both"/>
              <w:rPr>
                <w:rFonts w:ascii="Times New Roman" w:eastAsia="Times New Roman" w:hAnsi="Times New Roman" w:cs="Times New Roman"/>
                <w:sz w:val="24"/>
                <w:szCs w:val="24"/>
                <w:rtl/>
              </w:rPr>
            </w:pPr>
            <w:r w:rsidRPr="00480EA2">
              <w:rPr>
                <w:rFonts w:ascii="Times New Roman" w:eastAsia="Times New Roman" w:hAnsi="Times New Roman" w:cs="Times New Roman"/>
                <w:sz w:val="28"/>
                <w:szCs w:val="28"/>
                <w:rtl/>
              </w:rPr>
              <w:t>3.</w:t>
            </w:r>
            <w:r w:rsidRPr="00480EA2">
              <w:rPr>
                <w:rFonts w:ascii="Times New Roman" w:eastAsia="Times New Roman" w:hAnsi="Times New Roman" w:cs="Times New Roman"/>
                <w:sz w:val="14"/>
                <w:szCs w:val="14"/>
                <w:rtl/>
              </w:rPr>
              <w:t xml:space="preserve">     </w:t>
            </w:r>
            <w:r w:rsidRPr="00480EA2">
              <w:rPr>
                <w:rFonts w:ascii="Times New Roman" w:eastAsia="Times New Roman" w:hAnsi="Times New Roman" w:cs="Times New Roman" w:hint="cs"/>
                <w:sz w:val="28"/>
                <w:szCs w:val="28"/>
                <w:rtl/>
              </w:rPr>
              <w:t>رقاقات ضمن ساعة يد</w:t>
            </w:r>
          </w:p>
          <w:p w:rsidR="00480EA2" w:rsidRPr="00480EA2" w:rsidRDefault="00480EA2" w:rsidP="00480EA2">
            <w:pPr>
              <w:spacing w:before="100" w:beforeAutospacing="1" w:after="100" w:afterAutospacing="1" w:line="240" w:lineRule="auto"/>
              <w:ind w:left="2160" w:hanging="360"/>
              <w:jc w:val="both"/>
              <w:rPr>
                <w:rFonts w:ascii="Times New Roman" w:eastAsia="Times New Roman" w:hAnsi="Times New Roman" w:cs="Times New Roman"/>
                <w:sz w:val="24"/>
                <w:szCs w:val="24"/>
                <w:rtl/>
              </w:rPr>
            </w:pPr>
            <w:r w:rsidRPr="00480EA2">
              <w:rPr>
                <w:rFonts w:ascii="Times New Roman" w:eastAsia="Times New Roman" w:hAnsi="Times New Roman" w:cs="Times New Roman"/>
                <w:sz w:val="28"/>
                <w:szCs w:val="28"/>
                <w:rtl/>
              </w:rPr>
              <w:t>4.</w:t>
            </w:r>
            <w:r w:rsidRPr="00480EA2">
              <w:rPr>
                <w:rFonts w:ascii="Times New Roman" w:eastAsia="Times New Roman" w:hAnsi="Times New Roman" w:cs="Times New Roman"/>
                <w:sz w:val="14"/>
                <w:szCs w:val="14"/>
                <w:rtl/>
              </w:rPr>
              <w:t xml:space="preserve">     </w:t>
            </w:r>
            <w:r w:rsidRPr="00480EA2">
              <w:rPr>
                <w:rFonts w:ascii="Times New Roman" w:eastAsia="Times New Roman" w:hAnsi="Times New Roman" w:cs="Times New Roman" w:hint="cs"/>
                <w:sz w:val="28"/>
                <w:szCs w:val="28"/>
                <w:rtl/>
              </w:rPr>
              <w:t>علاقات مفاتيح</w:t>
            </w:r>
          </w:p>
          <w:p w:rsidR="00480EA2" w:rsidRPr="00480EA2" w:rsidRDefault="00480EA2" w:rsidP="00480EA2">
            <w:pPr>
              <w:spacing w:before="100" w:beforeAutospacing="1" w:after="100" w:afterAutospacing="1" w:line="240" w:lineRule="auto"/>
              <w:ind w:left="2160" w:hanging="360"/>
              <w:jc w:val="both"/>
              <w:rPr>
                <w:rFonts w:ascii="Times New Roman" w:eastAsia="Times New Roman" w:hAnsi="Times New Roman" w:cs="Times New Roman"/>
                <w:sz w:val="24"/>
                <w:szCs w:val="24"/>
                <w:rtl/>
              </w:rPr>
            </w:pPr>
            <w:r w:rsidRPr="00480EA2">
              <w:rPr>
                <w:rFonts w:ascii="Times New Roman" w:eastAsia="Times New Roman" w:hAnsi="Times New Roman" w:cs="Times New Roman"/>
                <w:sz w:val="28"/>
                <w:szCs w:val="28"/>
                <w:rtl/>
              </w:rPr>
              <w:t>5.</w:t>
            </w:r>
            <w:r w:rsidRPr="00480EA2">
              <w:rPr>
                <w:rFonts w:ascii="Times New Roman" w:eastAsia="Times New Roman" w:hAnsi="Times New Roman" w:cs="Times New Roman"/>
                <w:sz w:val="14"/>
                <w:szCs w:val="14"/>
                <w:rtl/>
              </w:rPr>
              <w:t xml:space="preserve">     </w:t>
            </w:r>
            <w:r w:rsidRPr="00480EA2">
              <w:rPr>
                <w:rFonts w:ascii="Times New Roman" w:eastAsia="Times New Roman" w:hAnsi="Times New Roman" w:cs="Times New Roman" w:hint="cs"/>
                <w:sz w:val="28"/>
                <w:szCs w:val="28"/>
                <w:rtl/>
              </w:rPr>
              <w:t>رقاقات ورقية</w:t>
            </w:r>
          </w:p>
          <w:p w:rsidR="00480EA2" w:rsidRPr="00480EA2" w:rsidRDefault="00480EA2" w:rsidP="00480EA2">
            <w:pPr>
              <w:spacing w:before="100" w:beforeAutospacing="1" w:after="100" w:afterAutospacing="1" w:line="240" w:lineRule="auto"/>
              <w:ind w:left="2160" w:hanging="360"/>
              <w:jc w:val="both"/>
              <w:rPr>
                <w:rFonts w:ascii="Times New Roman" w:eastAsia="Times New Roman" w:hAnsi="Times New Roman" w:cs="Times New Roman"/>
                <w:sz w:val="24"/>
                <w:szCs w:val="24"/>
                <w:rtl/>
              </w:rPr>
            </w:pPr>
            <w:r w:rsidRPr="00480EA2">
              <w:rPr>
                <w:rFonts w:ascii="Times New Roman" w:eastAsia="Times New Roman" w:hAnsi="Times New Roman" w:cs="Times New Roman"/>
                <w:sz w:val="28"/>
                <w:szCs w:val="28"/>
                <w:rtl/>
              </w:rPr>
              <w:lastRenderedPageBreak/>
              <w:t>6.</w:t>
            </w:r>
            <w:r w:rsidRPr="00480EA2">
              <w:rPr>
                <w:rFonts w:ascii="Times New Roman" w:eastAsia="Times New Roman" w:hAnsi="Times New Roman" w:cs="Times New Roman"/>
                <w:sz w:val="14"/>
                <w:szCs w:val="14"/>
                <w:rtl/>
              </w:rPr>
              <w:t xml:space="preserve">     </w:t>
            </w:r>
            <w:r w:rsidRPr="00480EA2">
              <w:rPr>
                <w:rFonts w:ascii="Times New Roman" w:eastAsia="Times New Roman" w:hAnsi="Times New Roman" w:cs="Times New Roman" w:hint="cs"/>
                <w:sz w:val="28"/>
                <w:szCs w:val="28"/>
                <w:rtl/>
              </w:rPr>
              <w:t>وغيرها حسب طلب المستخدم كما هو موضح بالشكل رقم 4.</w:t>
            </w:r>
            <w:r w:rsidRPr="00480EA2">
              <w:rPr>
                <w:rFonts w:ascii="Times New Roman" w:eastAsia="Times New Roman" w:hAnsi="Times New Roman" w:cs="Times New Roman" w:hint="cs"/>
                <w:sz w:val="24"/>
                <w:szCs w:val="24"/>
              </w:rPr>
              <w:t xml:space="preserve"> </w:t>
            </w:r>
            <w:r w:rsidRPr="00480EA2">
              <w:rPr>
                <w:rFonts w:ascii="Times New Roman" w:eastAsia="Times New Roman" w:hAnsi="Times New Roman" w:cs="Times New Roman"/>
                <w:sz w:val="24"/>
                <w:szCs w:val="24"/>
              </w:rPr>
              <w:t>[3]</w:t>
            </w:r>
          </w:p>
          <w:p w:rsidR="00480EA2" w:rsidRPr="00480EA2" w:rsidRDefault="00480EA2" w:rsidP="00480EA2">
            <w:pPr>
              <w:spacing w:before="100" w:beforeAutospacing="1" w:after="100" w:afterAutospacing="1" w:line="240" w:lineRule="auto"/>
              <w:ind w:left="1800"/>
              <w:jc w:val="both"/>
              <w:rPr>
                <w:rFonts w:ascii="Times New Roman" w:eastAsia="Times New Roman" w:hAnsi="Times New Roman" w:cs="Times New Roman"/>
                <w:sz w:val="24"/>
                <w:szCs w:val="24"/>
                <w:rtl/>
              </w:rPr>
            </w:pPr>
            <w:r w:rsidRPr="00480EA2">
              <w:rPr>
                <w:rFonts w:ascii="Times New Roman" w:eastAsia="Times New Roman" w:hAnsi="Times New Roman" w:cs="Times New Roman"/>
                <w:sz w:val="28"/>
                <w:szCs w:val="28"/>
              </w:rPr>
              <w:t> </w:t>
            </w:r>
            <w:r w:rsidRPr="00480EA2">
              <w:rPr>
                <w:rFonts w:ascii="Times New Roman" w:eastAsia="Times New Roman" w:hAnsi="Times New Roman" w:cs="Times New Roman" w:hint="cs"/>
                <w:sz w:val="28"/>
                <w:szCs w:val="28"/>
                <w:rtl/>
              </w:rPr>
              <w:t>الشكل رقم 4. الأشكال المختلفة للرقاقات</w:t>
            </w:r>
          </w:p>
          <w:p w:rsidR="00480EA2" w:rsidRPr="00480EA2" w:rsidRDefault="00480EA2" w:rsidP="00480EA2">
            <w:pPr>
              <w:spacing w:before="100" w:beforeAutospacing="1" w:after="100" w:afterAutospacing="1" w:line="240" w:lineRule="auto"/>
              <w:jc w:val="both"/>
              <w:rPr>
                <w:rFonts w:ascii="Times New Roman" w:eastAsia="Times New Roman" w:hAnsi="Times New Roman" w:cs="Times New Roman"/>
                <w:sz w:val="24"/>
                <w:szCs w:val="24"/>
                <w:rtl/>
              </w:rPr>
            </w:pPr>
            <w:r w:rsidRPr="00480EA2">
              <w:rPr>
                <w:rFonts w:ascii="Times New Roman" w:eastAsia="Times New Roman" w:hAnsi="Times New Roman" w:cs="Times New Roman" w:hint="cs"/>
                <w:sz w:val="28"/>
                <w:szCs w:val="28"/>
                <w:rtl/>
              </w:rPr>
              <w:t>أما عن مركبات الشريحة ضمن الرقاقة فإنها تتألف من وحدة طاقة ومعدل ومنسق أوامر ومحولات إلى قيم رقمية كما هو مبين بالشكل 5</w:t>
            </w:r>
            <w:r w:rsidRPr="00480EA2">
              <w:rPr>
                <w:rFonts w:ascii="Times New Roman" w:eastAsia="Times New Roman" w:hAnsi="Times New Roman" w:cs="Times New Roman"/>
                <w:sz w:val="24"/>
                <w:szCs w:val="24"/>
              </w:rPr>
              <w:t>[5]</w:t>
            </w:r>
            <w:r w:rsidRPr="00480EA2">
              <w:rPr>
                <w:rFonts w:ascii="Times New Roman" w:eastAsia="Times New Roman" w:hAnsi="Times New Roman" w:cs="Times New Roman"/>
                <w:sz w:val="28"/>
                <w:szCs w:val="28"/>
              </w:rPr>
              <w:t xml:space="preserve"> </w:t>
            </w:r>
            <w:r w:rsidRPr="00480EA2">
              <w:rPr>
                <w:rFonts w:ascii="Times New Roman" w:eastAsia="Times New Roman" w:hAnsi="Times New Roman" w:cs="Times New Roman" w:hint="cs"/>
                <w:sz w:val="28"/>
                <w:szCs w:val="28"/>
                <w:rtl/>
              </w:rPr>
              <w:t>.</w:t>
            </w:r>
          </w:p>
          <w:p w:rsidR="00480EA2" w:rsidRPr="00480EA2" w:rsidRDefault="00480EA2" w:rsidP="00480EA2">
            <w:pPr>
              <w:spacing w:before="100" w:beforeAutospacing="1" w:after="100" w:afterAutospacing="1" w:line="240" w:lineRule="auto"/>
              <w:jc w:val="both"/>
              <w:rPr>
                <w:rFonts w:ascii="Times New Roman" w:eastAsia="Times New Roman" w:hAnsi="Times New Roman" w:cs="Times New Roman"/>
                <w:sz w:val="24"/>
                <w:szCs w:val="24"/>
                <w:rtl/>
              </w:rPr>
            </w:pPr>
            <w:r w:rsidRPr="00480EA2">
              <w:rPr>
                <w:rFonts w:ascii="Times New Roman" w:eastAsia="Times New Roman" w:hAnsi="Times New Roman" w:cs="Times New Roman" w:hint="cs"/>
                <w:sz w:val="28"/>
                <w:szCs w:val="28"/>
                <w:rtl/>
              </w:rPr>
              <w:t> الشكل 5. البنية الأساسية لشريحة الرقاقة الالكترونية</w:t>
            </w:r>
          </w:p>
          <w:p w:rsidR="00480EA2" w:rsidRPr="00480EA2" w:rsidRDefault="00480EA2" w:rsidP="00480EA2">
            <w:pPr>
              <w:spacing w:before="100" w:beforeAutospacing="1" w:after="100" w:afterAutospacing="1" w:line="240" w:lineRule="auto"/>
              <w:jc w:val="both"/>
              <w:rPr>
                <w:rFonts w:ascii="Times New Roman" w:eastAsia="Times New Roman" w:hAnsi="Times New Roman" w:cs="Times New Roman"/>
                <w:sz w:val="24"/>
                <w:szCs w:val="24"/>
                <w:rtl/>
              </w:rPr>
            </w:pPr>
            <w:r w:rsidRPr="00480EA2">
              <w:rPr>
                <w:rFonts w:ascii="Times New Roman" w:eastAsia="Times New Roman" w:hAnsi="Times New Roman" w:cs="Times New Roman" w:hint="cs"/>
                <w:sz w:val="28"/>
                <w:szCs w:val="28"/>
                <w:rtl/>
              </w:rPr>
              <w:t>  وقد تم التوصل إلى صناعة شريحة الكترونية باستخدام تقنيات متطورة ومعقدة بحيث انه لا تتجاوز أبعادها 0.3</w:t>
            </w:r>
            <w:r w:rsidRPr="00480EA2">
              <w:rPr>
                <w:rFonts w:ascii="Times New Roman" w:eastAsia="Times New Roman" w:hAnsi="Times New Roman" w:cs="Times New Roman"/>
                <w:sz w:val="28"/>
                <w:szCs w:val="28"/>
                <w:vertAlign w:val="subscrip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9" type="#_x0000_t75" style="width:9pt;height:9.75pt"/>
              </w:pict>
            </w:r>
            <w:r w:rsidRPr="00480EA2">
              <w:rPr>
                <w:rFonts w:ascii="Times New Roman" w:eastAsia="Times New Roman" w:hAnsi="Times New Roman" w:cs="Times New Roman" w:hint="cs"/>
                <w:sz w:val="28"/>
                <w:szCs w:val="28"/>
                <w:rtl/>
              </w:rPr>
              <w:t>0.3 مم</w:t>
            </w:r>
            <w:r w:rsidRPr="00480EA2">
              <w:rPr>
                <w:rFonts w:ascii="Times New Roman" w:eastAsia="Times New Roman" w:hAnsi="Times New Roman" w:cs="Times New Roman" w:hint="cs"/>
                <w:sz w:val="24"/>
                <w:szCs w:val="24"/>
                <w:rtl/>
              </w:rPr>
              <w:t>2</w:t>
            </w:r>
            <w:r w:rsidRPr="00480EA2">
              <w:rPr>
                <w:rFonts w:ascii="Times New Roman" w:eastAsia="Times New Roman" w:hAnsi="Times New Roman" w:cs="Times New Roman" w:hint="cs"/>
                <w:sz w:val="28"/>
                <w:szCs w:val="28"/>
                <w:rtl/>
              </w:rPr>
              <w:t xml:space="preserve">  وتقوم بتنفيذ برمجيات محددة ضمن متطلبات عالية مثل الاستهلاك المتدني للطاقة ومعالجة إشارات غير صافية بسبب التداخلات. ومعظم الشرائح تحتوي على ذاكرة </w:t>
            </w:r>
            <w:r w:rsidRPr="00480EA2">
              <w:rPr>
                <w:rFonts w:ascii="Times New Roman" w:eastAsia="Times New Roman" w:hAnsi="Times New Roman" w:cs="Times New Roman"/>
                <w:sz w:val="24"/>
                <w:szCs w:val="24"/>
              </w:rPr>
              <w:t>EEPROM</w:t>
            </w:r>
            <w:r w:rsidRPr="00480EA2">
              <w:rPr>
                <w:rFonts w:ascii="Times New Roman" w:eastAsia="Times New Roman" w:hAnsi="Times New Roman" w:cs="Times New Roman"/>
                <w:sz w:val="28"/>
                <w:szCs w:val="28"/>
              </w:rPr>
              <w:t xml:space="preserve"> </w:t>
            </w:r>
            <w:r w:rsidRPr="00480EA2">
              <w:rPr>
                <w:rFonts w:ascii="Times New Roman" w:eastAsia="Times New Roman" w:hAnsi="Times New Roman" w:cs="Times New Roman" w:hint="cs"/>
                <w:sz w:val="28"/>
                <w:szCs w:val="28"/>
                <w:rtl/>
              </w:rPr>
              <w:t xml:space="preserve"> لحفظ المعلومات حتى عندما لا تكون موصلة لأي مصدر طاقة. وسعة هذه الذاكرة من 96 بت </w:t>
            </w:r>
            <w:proofErr w:type="spellStart"/>
            <w:r w:rsidRPr="00480EA2">
              <w:rPr>
                <w:rFonts w:ascii="Times New Roman" w:eastAsia="Times New Roman" w:hAnsi="Times New Roman" w:cs="Times New Roman" w:hint="cs"/>
                <w:sz w:val="28"/>
                <w:szCs w:val="28"/>
                <w:rtl/>
              </w:rPr>
              <w:t>الى</w:t>
            </w:r>
            <w:proofErr w:type="spellEnd"/>
            <w:r w:rsidRPr="00480EA2">
              <w:rPr>
                <w:rFonts w:ascii="Times New Roman" w:eastAsia="Times New Roman" w:hAnsi="Times New Roman" w:cs="Times New Roman" w:hint="cs"/>
                <w:sz w:val="28"/>
                <w:szCs w:val="28"/>
                <w:rtl/>
              </w:rPr>
              <w:t xml:space="preserve"> 64 كيلو بت وزيادة السعة تؤدي إلى زيادة مساحة الشريحة وسعرها. وتخفيض مساحة الشريحة أدى إلى إمكانية تخفيض كلفة الرقاقة إلى حدود 75 </w:t>
            </w:r>
            <w:proofErr w:type="spellStart"/>
            <w:r w:rsidRPr="00480EA2">
              <w:rPr>
                <w:rFonts w:ascii="Times New Roman" w:eastAsia="Times New Roman" w:hAnsi="Times New Roman" w:cs="Times New Roman" w:hint="cs"/>
                <w:sz w:val="28"/>
                <w:szCs w:val="28"/>
                <w:rtl/>
              </w:rPr>
              <w:t>هللة</w:t>
            </w:r>
            <w:proofErr w:type="spellEnd"/>
            <w:r w:rsidRPr="00480EA2">
              <w:rPr>
                <w:rFonts w:ascii="Times New Roman" w:eastAsia="Times New Roman" w:hAnsi="Times New Roman" w:cs="Times New Roman" w:hint="cs"/>
                <w:sz w:val="28"/>
                <w:szCs w:val="28"/>
                <w:rtl/>
              </w:rPr>
              <w:t>. وقد تم مؤخراً تطوير رقاقات بحيث أن الهوائي يركب على سطح الشريحة مباشرة</w:t>
            </w:r>
            <w:r w:rsidRPr="00480EA2">
              <w:rPr>
                <w:rFonts w:ascii="Times New Roman" w:eastAsia="Times New Roman" w:hAnsi="Times New Roman" w:cs="Times New Roman" w:hint="cs"/>
                <w:sz w:val="28"/>
                <w:szCs w:val="28"/>
              </w:rPr>
              <w:t xml:space="preserve"> </w:t>
            </w:r>
            <w:r w:rsidRPr="00480EA2">
              <w:rPr>
                <w:rFonts w:ascii="Times New Roman" w:eastAsia="Times New Roman" w:hAnsi="Times New Roman" w:cs="Times New Roman"/>
                <w:sz w:val="24"/>
                <w:szCs w:val="24"/>
              </w:rPr>
              <w:t>[6]</w:t>
            </w:r>
            <w:r w:rsidRPr="00480EA2">
              <w:rPr>
                <w:rFonts w:ascii="Times New Roman" w:eastAsia="Times New Roman" w:hAnsi="Times New Roman" w:cs="Times New Roman"/>
                <w:sz w:val="28"/>
                <w:szCs w:val="28"/>
              </w:rPr>
              <w:t xml:space="preserve"> </w:t>
            </w:r>
            <w:r w:rsidRPr="00480EA2">
              <w:rPr>
                <w:rFonts w:ascii="Times New Roman" w:eastAsia="Times New Roman" w:hAnsi="Times New Roman" w:cs="Times New Roman" w:hint="cs"/>
                <w:sz w:val="28"/>
                <w:szCs w:val="28"/>
                <w:rtl/>
              </w:rPr>
              <w:t> بحيث يكون سطح الرقاقة صغير جداً ويمكن إخفاؤها ضمن أوراق نقدية جديدة كما هو مبين بالشكل 6.</w:t>
            </w:r>
          </w:p>
          <w:p w:rsidR="00480EA2" w:rsidRPr="00480EA2" w:rsidRDefault="00480EA2" w:rsidP="00480EA2">
            <w:pPr>
              <w:spacing w:before="100" w:beforeAutospacing="1" w:after="100" w:afterAutospacing="1" w:line="240" w:lineRule="auto"/>
              <w:jc w:val="center"/>
              <w:rPr>
                <w:rFonts w:ascii="Times New Roman" w:eastAsia="Times New Roman" w:hAnsi="Times New Roman" w:cs="Times New Roman"/>
                <w:sz w:val="24"/>
                <w:szCs w:val="24"/>
                <w:rtl/>
              </w:rPr>
            </w:pPr>
            <w:r w:rsidRPr="00480EA2">
              <w:rPr>
                <w:rFonts w:ascii="Times New Roman" w:eastAsia="Times New Roman" w:hAnsi="Times New Roman" w:cs="Times New Roman" w:hint="cs"/>
                <w:sz w:val="28"/>
                <w:szCs w:val="28"/>
                <w:rtl/>
              </w:rPr>
              <w:t xml:space="preserve">الشكل 6. شريحة </w:t>
            </w:r>
            <w:r w:rsidRPr="00480EA2">
              <w:rPr>
                <w:rFonts w:ascii="Times New Roman" w:eastAsia="Times New Roman" w:hAnsi="Times New Roman" w:cs="Times New Roman"/>
                <w:sz w:val="24"/>
                <w:szCs w:val="24"/>
              </w:rPr>
              <w:t>RFID</w:t>
            </w:r>
            <w:r w:rsidRPr="00480EA2">
              <w:rPr>
                <w:rFonts w:ascii="Times New Roman" w:eastAsia="Times New Roman" w:hAnsi="Times New Roman" w:cs="Times New Roman"/>
                <w:sz w:val="28"/>
                <w:szCs w:val="28"/>
                <w:rtl/>
              </w:rPr>
              <w:t xml:space="preserve"> </w:t>
            </w:r>
            <w:r w:rsidRPr="00480EA2">
              <w:rPr>
                <w:rFonts w:ascii="Times New Roman" w:eastAsia="Times New Roman" w:hAnsi="Times New Roman" w:cs="Times New Roman" w:hint="cs"/>
                <w:sz w:val="28"/>
                <w:szCs w:val="28"/>
                <w:rtl/>
              </w:rPr>
              <w:t xml:space="preserve">حيث الهوائي يركب على سطح الرقاقة وسماكة الملف 14 </w:t>
            </w:r>
            <w:proofErr w:type="spellStart"/>
            <w:r w:rsidRPr="00480EA2">
              <w:rPr>
                <w:rFonts w:ascii="Times New Roman" w:eastAsia="Times New Roman" w:hAnsi="Times New Roman" w:cs="Times New Roman" w:hint="cs"/>
                <w:sz w:val="28"/>
                <w:szCs w:val="28"/>
                <w:rtl/>
              </w:rPr>
              <w:t>مايكرون</w:t>
            </w:r>
            <w:proofErr w:type="spellEnd"/>
            <w:r w:rsidRPr="00480EA2">
              <w:rPr>
                <w:rFonts w:ascii="Times New Roman" w:eastAsia="Times New Roman" w:hAnsi="Times New Roman" w:cs="Times New Roman" w:hint="cs"/>
                <w:sz w:val="28"/>
                <w:szCs w:val="28"/>
                <w:rtl/>
              </w:rPr>
              <w:t xml:space="preserve"> والفاصل 4 </w:t>
            </w:r>
            <w:proofErr w:type="spellStart"/>
            <w:r w:rsidRPr="00480EA2">
              <w:rPr>
                <w:rFonts w:ascii="Times New Roman" w:eastAsia="Times New Roman" w:hAnsi="Times New Roman" w:cs="Times New Roman" w:hint="cs"/>
                <w:sz w:val="28"/>
                <w:szCs w:val="28"/>
                <w:rtl/>
              </w:rPr>
              <w:t>مايكرون</w:t>
            </w:r>
            <w:proofErr w:type="spellEnd"/>
            <w:r w:rsidRPr="00480EA2">
              <w:rPr>
                <w:rFonts w:ascii="Times New Roman" w:eastAsia="Times New Roman" w:hAnsi="Times New Roman" w:cs="Times New Roman" w:hint="cs"/>
                <w:sz w:val="28"/>
                <w:szCs w:val="28"/>
                <w:rtl/>
              </w:rPr>
              <w:t xml:space="preserve"> (</w:t>
            </w:r>
            <w:r w:rsidRPr="00480EA2">
              <w:rPr>
                <w:rFonts w:ascii="Times New Roman" w:eastAsia="Times New Roman" w:hAnsi="Times New Roman" w:cs="Times New Roman"/>
                <w:sz w:val="24"/>
                <w:szCs w:val="24"/>
              </w:rPr>
              <w:t>Maxell</w:t>
            </w:r>
            <w:r w:rsidRPr="00480EA2">
              <w:rPr>
                <w:rFonts w:ascii="Times New Roman" w:eastAsia="Times New Roman" w:hAnsi="Times New Roman" w:cs="Times New Roman" w:hint="cs"/>
                <w:sz w:val="28"/>
                <w:szCs w:val="28"/>
                <w:rtl/>
              </w:rPr>
              <w:t xml:space="preserve"> )</w:t>
            </w:r>
          </w:p>
          <w:p w:rsidR="00480EA2" w:rsidRPr="00480EA2" w:rsidRDefault="00480EA2" w:rsidP="00480EA2">
            <w:pPr>
              <w:spacing w:before="100" w:beforeAutospacing="1" w:after="100" w:afterAutospacing="1" w:line="240" w:lineRule="auto"/>
              <w:jc w:val="both"/>
              <w:rPr>
                <w:rFonts w:ascii="Times New Roman" w:eastAsia="Times New Roman" w:hAnsi="Times New Roman" w:cs="Times New Roman"/>
                <w:sz w:val="24"/>
                <w:szCs w:val="24"/>
                <w:rtl/>
              </w:rPr>
            </w:pPr>
            <w:r w:rsidRPr="00480EA2">
              <w:rPr>
                <w:rFonts w:ascii="Times New Roman" w:eastAsia="Times New Roman" w:hAnsi="Times New Roman" w:cs="Times New Roman" w:hint="cs"/>
                <w:sz w:val="28"/>
                <w:szCs w:val="28"/>
                <w:rtl/>
              </w:rPr>
              <w:t>وهناك أنظمة متعددة للتواصل مع القارئ وذلك حسب الترددات المستخدمة. وفي التطبيق المقترح في هذه الورقة يتم تغذية الرقاقة ونقل المعلومات من والى القارئ عن طريق التحريض المتبادل</w:t>
            </w:r>
            <w:r w:rsidRPr="00480EA2">
              <w:rPr>
                <w:rFonts w:ascii="Times New Roman" w:eastAsia="Times New Roman" w:hAnsi="Times New Roman" w:cs="Times New Roman" w:hint="cs"/>
                <w:sz w:val="28"/>
                <w:szCs w:val="28"/>
              </w:rPr>
              <w:t xml:space="preserve"> </w:t>
            </w:r>
            <w:r w:rsidRPr="00480EA2">
              <w:rPr>
                <w:rFonts w:ascii="Times New Roman" w:eastAsia="Times New Roman" w:hAnsi="Times New Roman" w:cs="Times New Roman" w:hint="cs"/>
                <w:sz w:val="28"/>
                <w:szCs w:val="28"/>
                <w:rtl/>
              </w:rPr>
              <w:t>بين ملفات الرقاقة وملفات القارئ كما هو مبين بالشكل 7.</w:t>
            </w:r>
          </w:p>
          <w:p w:rsidR="00480EA2" w:rsidRPr="00480EA2" w:rsidRDefault="00480EA2" w:rsidP="00480EA2">
            <w:pPr>
              <w:spacing w:before="100" w:beforeAutospacing="1" w:after="100" w:afterAutospacing="1" w:line="240" w:lineRule="auto"/>
              <w:jc w:val="both"/>
              <w:rPr>
                <w:rFonts w:ascii="Times New Roman" w:eastAsia="Times New Roman" w:hAnsi="Times New Roman" w:cs="Times New Roman"/>
                <w:sz w:val="24"/>
                <w:szCs w:val="24"/>
                <w:rtl/>
              </w:rPr>
            </w:pPr>
            <w:r w:rsidRPr="00480EA2">
              <w:rPr>
                <w:rFonts w:ascii="Times New Roman" w:eastAsia="Times New Roman" w:hAnsi="Times New Roman" w:cs="Times New Roman" w:hint="cs"/>
                <w:sz w:val="28"/>
                <w:szCs w:val="28"/>
                <w:rtl/>
              </w:rPr>
              <w:t> شكل 7. التحريض المتبادل بين الرقاقة والقارئ</w:t>
            </w:r>
          </w:p>
          <w:p w:rsidR="00480EA2" w:rsidRPr="00480EA2" w:rsidRDefault="00480EA2" w:rsidP="00480EA2">
            <w:pPr>
              <w:spacing w:before="100" w:beforeAutospacing="1" w:after="100" w:afterAutospacing="1" w:line="240" w:lineRule="auto"/>
              <w:jc w:val="both"/>
              <w:rPr>
                <w:rFonts w:ascii="Times New Roman" w:eastAsia="Times New Roman" w:hAnsi="Times New Roman" w:cs="Times New Roman"/>
                <w:sz w:val="24"/>
                <w:szCs w:val="24"/>
                <w:rtl/>
              </w:rPr>
            </w:pPr>
            <w:r w:rsidRPr="00480EA2">
              <w:rPr>
                <w:rFonts w:ascii="Times New Roman" w:eastAsia="Times New Roman" w:hAnsi="Times New Roman" w:cs="Times New Roman" w:hint="cs"/>
                <w:sz w:val="28"/>
                <w:szCs w:val="28"/>
                <w:rtl/>
              </w:rPr>
              <w:t xml:space="preserve"> والملفات في الرقاقة والقارئ عبارة عن دوائر </w:t>
            </w:r>
            <w:proofErr w:type="spellStart"/>
            <w:r w:rsidRPr="00480EA2">
              <w:rPr>
                <w:rFonts w:ascii="Times New Roman" w:eastAsia="Times New Roman" w:hAnsi="Times New Roman" w:cs="Times New Roman" w:hint="cs"/>
                <w:sz w:val="28"/>
                <w:szCs w:val="28"/>
                <w:rtl/>
              </w:rPr>
              <w:t>طنينية</w:t>
            </w:r>
            <w:proofErr w:type="spellEnd"/>
            <w:r w:rsidRPr="00480EA2">
              <w:rPr>
                <w:rFonts w:ascii="Times New Roman" w:eastAsia="Times New Roman" w:hAnsi="Times New Roman" w:cs="Times New Roman" w:hint="cs"/>
                <w:sz w:val="28"/>
                <w:szCs w:val="28"/>
                <w:rtl/>
              </w:rPr>
              <w:t xml:space="preserve"> مؤلفة من وشائع تحريض ومكثفات وفي الترددات </w:t>
            </w:r>
            <w:proofErr w:type="spellStart"/>
            <w:r w:rsidRPr="00480EA2">
              <w:rPr>
                <w:rFonts w:ascii="Times New Roman" w:eastAsia="Times New Roman" w:hAnsi="Times New Roman" w:cs="Times New Roman" w:hint="cs"/>
                <w:sz w:val="28"/>
                <w:szCs w:val="28"/>
                <w:rtl/>
              </w:rPr>
              <w:t>الطنينية</w:t>
            </w:r>
            <w:proofErr w:type="spellEnd"/>
            <w:r w:rsidRPr="00480EA2">
              <w:rPr>
                <w:rFonts w:ascii="Times New Roman" w:eastAsia="Times New Roman" w:hAnsi="Times New Roman" w:cs="Times New Roman" w:hint="cs"/>
                <w:sz w:val="28"/>
                <w:szCs w:val="28"/>
                <w:rtl/>
              </w:rPr>
              <w:t xml:space="preserve"> فان الطاقة المنقولة للرقاقة تبلغ كميتها العظمى. وكلما ازدادت الترددات كلما قل عدد لفات الهوائي. وعادة </w:t>
            </w:r>
            <w:proofErr w:type="spellStart"/>
            <w:r w:rsidRPr="00480EA2">
              <w:rPr>
                <w:rFonts w:ascii="Times New Roman" w:eastAsia="Times New Roman" w:hAnsi="Times New Roman" w:cs="Times New Roman" w:hint="cs"/>
                <w:sz w:val="28"/>
                <w:szCs w:val="28"/>
                <w:rtl/>
              </w:rPr>
              <w:t>يكتفى</w:t>
            </w:r>
            <w:proofErr w:type="spellEnd"/>
            <w:r w:rsidRPr="00480EA2">
              <w:rPr>
                <w:rFonts w:ascii="Times New Roman" w:eastAsia="Times New Roman" w:hAnsi="Times New Roman" w:cs="Times New Roman" w:hint="cs"/>
                <w:sz w:val="28"/>
                <w:szCs w:val="28"/>
                <w:rtl/>
              </w:rPr>
              <w:t xml:space="preserve"> بعدد لفات من 3 – 5 عند تردد 13.56 </w:t>
            </w:r>
            <w:r w:rsidRPr="00480EA2">
              <w:rPr>
                <w:rFonts w:ascii="Times New Roman" w:eastAsia="Times New Roman" w:hAnsi="Times New Roman" w:cs="Times New Roman"/>
                <w:sz w:val="24"/>
                <w:szCs w:val="24"/>
              </w:rPr>
              <w:t>MHz</w:t>
            </w:r>
            <w:r w:rsidRPr="00480EA2">
              <w:rPr>
                <w:rFonts w:ascii="Times New Roman" w:eastAsia="Times New Roman" w:hAnsi="Times New Roman" w:cs="Times New Roman" w:hint="cs"/>
                <w:sz w:val="28"/>
                <w:szCs w:val="28"/>
                <w:rtl/>
              </w:rPr>
              <w:t xml:space="preserve">. ويتم إرسال المعلومات من القارئ إلى الرقاقة عن طريق تقنية تغيير السعة </w:t>
            </w:r>
            <w:r w:rsidRPr="00480EA2">
              <w:rPr>
                <w:rFonts w:ascii="Times New Roman" w:eastAsia="Times New Roman" w:hAnsi="Times New Roman" w:cs="Times New Roman"/>
                <w:sz w:val="24"/>
                <w:szCs w:val="24"/>
              </w:rPr>
              <w:t>Amplitude Modulation</w:t>
            </w:r>
            <w:r w:rsidRPr="00480EA2">
              <w:rPr>
                <w:rFonts w:ascii="Times New Roman" w:eastAsia="Times New Roman" w:hAnsi="Times New Roman" w:cs="Times New Roman" w:hint="cs"/>
                <w:sz w:val="28"/>
                <w:szCs w:val="28"/>
                <w:rtl/>
              </w:rPr>
              <w:t xml:space="preserve">. وتستطيع وحدة الاستقبال في الرقاقة التقاط المجالات المعدلة واستخراج المعلومات المرسلة </w:t>
            </w:r>
            <w:r w:rsidRPr="00480EA2">
              <w:rPr>
                <w:rFonts w:ascii="Times New Roman" w:eastAsia="Times New Roman" w:hAnsi="Times New Roman" w:cs="Times New Roman"/>
                <w:sz w:val="24"/>
                <w:szCs w:val="24"/>
              </w:rPr>
              <w:t>[5]</w:t>
            </w:r>
            <w:r w:rsidRPr="00480EA2">
              <w:rPr>
                <w:rFonts w:ascii="Times New Roman" w:eastAsia="Times New Roman" w:hAnsi="Times New Roman" w:cs="Times New Roman" w:hint="cs"/>
                <w:sz w:val="28"/>
                <w:szCs w:val="28"/>
                <w:rtl/>
              </w:rPr>
              <w:t>. من ناحية أخرى فان الرقاقة ترسل المعلومات بطريقة مشابهة للمحولات الكهربائية حيث انه عندما تتغير الحمولة على ملفات الطرف الثانوي (هوائي الرقاقة) فان تأثير ذلك ينتقل إلى الطرف الرئيسي (هوائي القارئ). ويتم تغيير الحمولة عن طريق تغيير ممانعة الهوائي باستخدام دوائر داخلية خاصة.</w:t>
            </w:r>
          </w:p>
          <w:p w:rsidR="00480EA2" w:rsidRPr="00480EA2" w:rsidRDefault="00480EA2" w:rsidP="00480EA2">
            <w:pPr>
              <w:spacing w:before="100" w:beforeAutospacing="1" w:after="100" w:afterAutospacing="1" w:line="240" w:lineRule="auto"/>
              <w:jc w:val="both"/>
              <w:rPr>
                <w:rFonts w:ascii="Times New Roman" w:eastAsia="Times New Roman" w:hAnsi="Times New Roman" w:cs="Times New Roman"/>
                <w:sz w:val="24"/>
                <w:szCs w:val="24"/>
                <w:rtl/>
              </w:rPr>
            </w:pPr>
            <w:r w:rsidRPr="00480EA2">
              <w:rPr>
                <w:rFonts w:ascii="Times New Roman" w:eastAsia="Times New Roman" w:hAnsi="Times New Roman" w:cs="Times New Roman" w:hint="cs"/>
                <w:sz w:val="28"/>
                <w:szCs w:val="28"/>
                <w:rtl/>
              </w:rPr>
              <w:t xml:space="preserve">أما عن القارئ فمن الممكن </w:t>
            </w:r>
            <w:proofErr w:type="spellStart"/>
            <w:r w:rsidRPr="00480EA2">
              <w:rPr>
                <w:rFonts w:ascii="Times New Roman" w:eastAsia="Times New Roman" w:hAnsi="Times New Roman" w:cs="Times New Roman" w:hint="cs"/>
                <w:sz w:val="28"/>
                <w:szCs w:val="28"/>
                <w:rtl/>
              </w:rPr>
              <w:t>ان</w:t>
            </w:r>
            <w:proofErr w:type="spellEnd"/>
            <w:r w:rsidRPr="00480EA2">
              <w:rPr>
                <w:rFonts w:ascii="Times New Roman" w:eastAsia="Times New Roman" w:hAnsi="Times New Roman" w:cs="Times New Roman" w:hint="cs"/>
                <w:sz w:val="28"/>
                <w:szCs w:val="28"/>
                <w:rtl/>
              </w:rPr>
              <w:t xml:space="preserve"> يكون محمولا بحيث لا يتجاوز وزنه الكيلوغرام ومزود بذاكرة أكثر من 128 ميغابايت ومن الممكن تواصله مع الحاسب لاسلكياً </w:t>
            </w:r>
            <w:r w:rsidRPr="00480EA2">
              <w:rPr>
                <w:rFonts w:ascii="Times New Roman" w:eastAsia="Times New Roman" w:hAnsi="Times New Roman" w:cs="Times New Roman"/>
                <w:sz w:val="24"/>
                <w:szCs w:val="24"/>
              </w:rPr>
              <w:t>[7]</w:t>
            </w:r>
            <w:r w:rsidRPr="00480EA2">
              <w:rPr>
                <w:rFonts w:ascii="Times New Roman" w:eastAsia="Times New Roman" w:hAnsi="Times New Roman" w:cs="Times New Roman" w:hint="cs"/>
                <w:sz w:val="28"/>
                <w:szCs w:val="28"/>
                <w:rtl/>
              </w:rPr>
              <w:t xml:space="preserve">. </w:t>
            </w:r>
          </w:p>
          <w:p w:rsidR="00480EA2" w:rsidRPr="00480EA2" w:rsidRDefault="00480EA2" w:rsidP="00480EA2">
            <w:pPr>
              <w:spacing w:before="100" w:beforeAutospacing="1" w:after="100" w:afterAutospacing="1" w:line="240" w:lineRule="auto"/>
              <w:jc w:val="center"/>
              <w:rPr>
                <w:rFonts w:ascii="Times New Roman" w:eastAsia="Times New Roman" w:hAnsi="Times New Roman" w:cs="Times New Roman"/>
                <w:sz w:val="24"/>
                <w:szCs w:val="24"/>
                <w:rtl/>
              </w:rPr>
            </w:pPr>
            <w:r w:rsidRPr="00480EA2">
              <w:rPr>
                <w:rFonts w:ascii="Times New Roman" w:eastAsia="Times New Roman" w:hAnsi="Times New Roman" w:cs="Times New Roman" w:hint="cs"/>
                <w:sz w:val="28"/>
                <w:szCs w:val="28"/>
                <w:rtl/>
              </w:rPr>
              <w:t xml:space="preserve">الشكل 6. </w:t>
            </w:r>
            <w:r w:rsidRPr="00480EA2">
              <w:rPr>
                <w:rFonts w:ascii="Times New Roman" w:eastAsia="Times New Roman" w:hAnsi="Times New Roman" w:cs="Times New Roman" w:hint="cs"/>
                <w:sz w:val="28"/>
                <w:szCs w:val="28"/>
              </w:rPr>
              <w:t> </w:t>
            </w:r>
            <w:r w:rsidRPr="00480EA2">
              <w:rPr>
                <w:rFonts w:ascii="Times New Roman" w:eastAsia="Times New Roman" w:hAnsi="Times New Roman" w:cs="Times New Roman"/>
                <w:sz w:val="24"/>
                <w:szCs w:val="24"/>
              </w:rPr>
              <w:t>RFID</w:t>
            </w:r>
            <w:r w:rsidRPr="00480EA2">
              <w:rPr>
                <w:rFonts w:ascii="Times New Roman" w:eastAsia="Times New Roman" w:hAnsi="Times New Roman" w:cs="Times New Roman" w:hint="cs"/>
                <w:sz w:val="28"/>
                <w:szCs w:val="28"/>
                <w:rtl/>
              </w:rPr>
              <w:t xml:space="preserve"> قارئ محمول</w:t>
            </w:r>
          </w:p>
          <w:p w:rsidR="00480EA2" w:rsidRPr="00480EA2" w:rsidRDefault="00480EA2" w:rsidP="00480EA2">
            <w:pPr>
              <w:spacing w:before="100" w:beforeAutospacing="1" w:after="100" w:afterAutospacing="1" w:line="240" w:lineRule="auto"/>
              <w:jc w:val="both"/>
              <w:rPr>
                <w:rFonts w:ascii="Times New Roman" w:eastAsia="Times New Roman" w:hAnsi="Times New Roman" w:cs="Times New Roman"/>
                <w:sz w:val="24"/>
                <w:szCs w:val="24"/>
                <w:rtl/>
              </w:rPr>
            </w:pPr>
            <w:r w:rsidRPr="00480EA2">
              <w:rPr>
                <w:rFonts w:ascii="Times New Roman" w:eastAsia="Times New Roman" w:hAnsi="Times New Roman" w:cs="Times New Roman" w:hint="cs"/>
                <w:sz w:val="28"/>
                <w:szCs w:val="28"/>
                <w:rtl/>
              </w:rPr>
              <w:t>5</w:t>
            </w:r>
            <w:r w:rsidRPr="00480EA2">
              <w:rPr>
                <w:rFonts w:ascii="Times New Roman" w:eastAsia="Times New Roman" w:hAnsi="Times New Roman" w:cs="Times New Roman" w:hint="cs"/>
                <w:b/>
                <w:bCs/>
                <w:sz w:val="28"/>
                <w:szCs w:val="28"/>
                <w:rtl/>
              </w:rPr>
              <w:t>. الخاتمة:</w:t>
            </w:r>
          </w:p>
          <w:p w:rsidR="00480EA2" w:rsidRPr="00480EA2" w:rsidRDefault="00480EA2" w:rsidP="00480EA2">
            <w:pPr>
              <w:spacing w:before="100" w:beforeAutospacing="1" w:after="100" w:afterAutospacing="1" w:line="240" w:lineRule="auto"/>
              <w:jc w:val="both"/>
              <w:rPr>
                <w:rFonts w:ascii="Times New Roman" w:eastAsia="Times New Roman" w:hAnsi="Times New Roman" w:cs="Times New Roman"/>
                <w:sz w:val="24"/>
                <w:szCs w:val="24"/>
                <w:rtl/>
              </w:rPr>
            </w:pPr>
            <w:r w:rsidRPr="00480EA2">
              <w:rPr>
                <w:rFonts w:ascii="Times New Roman" w:eastAsia="Times New Roman" w:hAnsi="Times New Roman" w:cs="Times New Roman" w:hint="cs"/>
                <w:sz w:val="28"/>
                <w:szCs w:val="28"/>
                <w:rtl/>
              </w:rPr>
              <w:t xml:space="preserve">تعتبر الرقاقات الذكية من أوسع طرق التعريف الآلي انتشاراً وقد شملت تطبيقاتها جميع المجالات الحيوية </w:t>
            </w:r>
            <w:r w:rsidRPr="00480EA2">
              <w:rPr>
                <w:rFonts w:ascii="Times New Roman" w:eastAsia="Times New Roman" w:hAnsi="Times New Roman" w:cs="Times New Roman" w:hint="cs"/>
                <w:sz w:val="28"/>
                <w:szCs w:val="28"/>
                <w:rtl/>
              </w:rPr>
              <w:lastRenderedPageBreak/>
              <w:t xml:space="preserve">والأنشطة البشرية مثل الأمن والصحة والتعليم والترفيه بالإضافة إلى الأنشطة التجارية والصناعية. وقد قدم هذا البحث مقترحا لتطبيق الرقاقات الذكية على حجاج بيت الله الحرام بهدف تسهيل تأديتهم لمناسك الحج والتحكم بالزحام وتجميع إحصائيات بشكل آلي من أجل التحليل والوصول لحلول مثلى لراحة الحجاج وأمنهم. ولا توجد تقنيات أخرى تنافس تقنية </w:t>
            </w:r>
            <w:r w:rsidRPr="00480EA2">
              <w:rPr>
                <w:rFonts w:ascii="Times New Roman" w:eastAsia="Times New Roman" w:hAnsi="Times New Roman" w:cs="Times New Roman"/>
                <w:sz w:val="24"/>
                <w:szCs w:val="24"/>
              </w:rPr>
              <w:t>RFID</w:t>
            </w:r>
            <w:r w:rsidRPr="00480EA2">
              <w:rPr>
                <w:rFonts w:ascii="Times New Roman" w:eastAsia="Times New Roman" w:hAnsi="Times New Roman" w:cs="Times New Roman" w:hint="cs"/>
                <w:sz w:val="28"/>
                <w:szCs w:val="28"/>
                <w:rtl/>
              </w:rPr>
              <w:t xml:space="preserve"> في هذا التطبيق من ناحية الكلفة والأداء. وقد اكتسب فريق البطاقة الذكية في جامعة الملك فهد للبترول والمعادن خبرات متميزة في هذا المجال من خلال تنفيذ مشروع الجامعة للبطاقة الذكية المتعددة التطبيقات. كما تم اقتراح هذه التقنية للتحكم في حركة المركبات داخل منطقة المشاعر في موسم الحج بالتعاون مع معهد خادم الحرمين الشريفين لأبحاث الحج. وتحرص الجامعة على توطين هذه التقنية بتوظيف خبراتها في مشاريع حيوية مماثلة. </w:t>
            </w:r>
          </w:p>
          <w:p w:rsidR="00480EA2" w:rsidRPr="00480EA2" w:rsidRDefault="00480EA2" w:rsidP="00480EA2">
            <w:pPr>
              <w:spacing w:before="100" w:beforeAutospacing="1" w:after="100" w:afterAutospacing="1" w:line="240" w:lineRule="auto"/>
              <w:jc w:val="center"/>
              <w:rPr>
                <w:rFonts w:ascii="Times New Roman" w:eastAsia="Times New Roman" w:hAnsi="Times New Roman" w:cs="Times New Roman"/>
                <w:sz w:val="24"/>
                <w:szCs w:val="24"/>
                <w:rtl/>
              </w:rPr>
            </w:pPr>
            <w:r w:rsidRPr="00480EA2">
              <w:rPr>
                <w:rFonts w:ascii="Times New Roman" w:eastAsia="Times New Roman" w:hAnsi="Times New Roman" w:cs="Times New Roman"/>
                <w:sz w:val="28"/>
                <w:szCs w:val="28"/>
              </w:rPr>
              <w:t> </w:t>
            </w:r>
            <w:r w:rsidRPr="00480EA2">
              <w:rPr>
                <w:rFonts w:ascii="Times New Roman" w:eastAsia="Times New Roman" w:hAnsi="Times New Roman" w:cs="Times New Roman" w:hint="cs"/>
                <w:sz w:val="28"/>
                <w:szCs w:val="28"/>
                <w:rtl/>
              </w:rPr>
              <w:t>6</w:t>
            </w:r>
            <w:r w:rsidRPr="00480EA2">
              <w:rPr>
                <w:rFonts w:ascii="Times New Roman" w:eastAsia="Times New Roman" w:hAnsi="Times New Roman" w:cs="Times New Roman" w:hint="cs"/>
                <w:b/>
                <w:bCs/>
                <w:sz w:val="28"/>
                <w:szCs w:val="28"/>
                <w:rtl/>
              </w:rPr>
              <w:t>.  الفهرس</w:t>
            </w:r>
          </w:p>
          <w:p w:rsidR="00480EA2" w:rsidRPr="00480EA2" w:rsidRDefault="00480EA2" w:rsidP="00480EA2">
            <w:pPr>
              <w:bidi w:val="0"/>
              <w:spacing w:before="100" w:beforeAutospacing="1" w:after="100" w:afterAutospacing="1" w:line="240" w:lineRule="auto"/>
              <w:ind w:left="720" w:hanging="720"/>
              <w:jc w:val="both"/>
              <w:rPr>
                <w:rFonts w:ascii="Times New Roman" w:eastAsia="Times New Roman" w:hAnsi="Times New Roman" w:cs="Times New Roman"/>
                <w:sz w:val="24"/>
                <w:szCs w:val="24"/>
                <w:rtl/>
              </w:rPr>
            </w:pPr>
            <w:r w:rsidRPr="00480EA2">
              <w:rPr>
                <w:rFonts w:ascii="Times New Roman" w:eastAsia="Times New Roman" w:hAnsi="Times New Roman" w:cs="Times New Roman" w:hint="cs"/>
                <w:sz w:val="24"/>
                <w:szCs w:val="24"/>
                <w:rtl/>
              </w:rPr>
              <w:t> </w:t>
            </w:r>
            <w:r w:rsidRPr="00480EA2">
              <w:rPr>
                <w:rFonts w:ascii="Times New Roman" w:eastAsia="Times New Roman" w:hAnsi="Times New Roman" w:cs="Times New Roman"/>
                <w:sz w:val="24"/>
                <w:szCs w:val="24"/>
              </w:rPr>
              <w:t xml:space="preserve">[1]        Klaus </w:t>
            </w:r>
            <w:proofErr w:type="spellStart"/>
            <w:r w:rsidRPr="00480EA2">
              <w:rPr>
                <w:rFonts w:ascii="Times New Roman" w:eastAsia="Times New Roman" w:hAnsi="Times New Roman" w:cs="Times New Roman"/>
                <w:sz w:val="24"/>
                <w:szCs w:val="24"/>
              </w:rPr>
              <w:t>Finkenzeller</w:t>
            </w:r>
            <w:proofErr w:type="spellEnd"/>
            <w:r w:rsidRPr="00480EA2">
              <w:rPr>
                <w:rFonts w:ascii="Times New Roman" w:eastAsia="Times New Roman" w:hAnsi="Times New Roman" w:cs="Times New Roman"/>
                <w:sz w:val="24"/>
                <w:szCs w:val="24"/>
              </w:rPr>
              <w:t>, RFID Handbook, Radio-Frequency Identification Fundamentals and Applications, Wiley, 1999.</w:t>
            </w:r>
          </w:p>
          <w:p w:rsidR="00480EA2" w:rsidRPr="00480EA2" w:rsidRDefault="00480EA2" w:rsidP="00480EA2">
            <w:pPr>
              <w:bidi w:val="0"/>
              <w:spacing w:before="100" w:beforeAutospacing="1" w:after="100" w:afterAutospacing="1" w:line="240" w:lineRule="auto"/>
              <w:jc w:val="both"/>
              <w:rPr>
                <w:rFonts w:ascii="Times New Roman" w:eastAsia="Times New Roman" w:hAnsi="Times New Roman" w:cs="Times New Roman"/>
                <w:sz w:val="24"/>
                <w:szCs w:val="24"/>
              </w:rPr>
            </w:pPr>
            <w:r w:rsidRPr="00480EA2">
              <w:rPr>
                <w:rFonts w:ascii="Times New Roman" w:eastAsia="Times New Roman" w:hAnsi="Times New Roman" w:cs="Times New Roman"/>
                <w:sz w:val="24"/>
                <w:szCs w:val="24"/>
              </w:rPr>
              <w:t xml:space="preserve">[2]        </w:t>
            </w:r>
            <w:hyperlink r:id="rId4" w:history="1">
              <w:r w:rsidRPr="00480EA2">
                <w:rPr>
                  <w:rFonts w:ascii="Times New Roman" w:eastAsia="Times New Roman" w:hAnsi="Times New Roman" w:cs="Times New Roman"/>
                  <w:color w:val="0000FF"/>
                  <w:sz w:val="24"/>
                  <w:szCs w:val="24"/>
                  <w:u w:val="single"/>
                </w:rPr>
                <w:t>http://www.rfidgazette.org/2004/07/japanese_childr.html</w:t>
              </w:r>
            </w:hyperlink>
          </w:p>
          <w:p w:rsidR="00480EA2" w:rsidRPr="00480EA2" w:rsidRDefault="00480EA2" w:rsidP="00480EA2">
            <w:pPr>
              <w:bidi w:val="0"/>
              <w:spacing w:before="100" w:beforeAutospacing="1" w:after="100" w:afterAutospacing="1" w:line="240" w:lineRule="auto"/>
              <w:ind w:left="720" w:hanging="720"/>
              <w:jc w:val="both"/>
              <w:rPr>
                <w:rFonts w:ascii="Times New Roman" w:eastAsia="Times New Roman" w:hAnsi="Times New Roman" w:cs="Times New Roman"/>
                <w:sz w:val="24"/>
                <w:szCs w:val="24"/>
              </w:rPr>
            </w:pPr>
            <w:r w:rsidRPr="00480EA2">
              <w:rPr>
                <w:rFonts w:ascii="Times New Roman" w:eastAsia="Times New Roman" w:hAnsi="Times New Roman" w:cs="Times New Roman"/>
                <w:sz w:val="24"/>
                <w:szCs w:val="24"/>
              </w:rPr>
              <w:t xml:space="preserve">[3]        </w:t>
            </w:r>
            <w:hyperlink r:id="rId5" w:history="1">
              <w:r w:rsidRPr="00480EA2">
                <w:rPr>
                  <w:rFonts w:ascii="Times New Roman" w:eastAsia="Times New Roman" w:hAnsi="Times New Roman" w:cs="Times New Roman"/>
                  <w:color w:val="0000FF"/>
                  <w:sz w:val="24"/>
                  <w:szCs w:val="24"/>
                  <w:u w:val="single"/>
                </w:rPr>
                <w:t>http://www.rfidgazette.org/2004/04/denmarks_legola.html</w:t>
              </w:r>
            </w:hyperlink>
          </w:p>
          <w:p w:rsidR="00480EA2" w:rsidRPr="00480EA2" w:rsidRDefault="00480EA2" w:rsidP="00480EA2">
            <w:pPr>
              <w:bidi w:val="0"/>
              <w:spacing w:before="100" w:beforeAutospacing="1" w:after="100" w:afterAutospacing="1" w:line="240" w:lineRule="auto"/>
              <w:ind w:left="720" w:hanging="720"/>
              <w:jc w:val="both"/>
              <w:rPr>
                <w:rFonts w:ascii="Times New Roman" w:eastAsia="Times New Roman" w:hAnsi="Times New Roman" w:cs="Times New Roman"/>
                <w:sz w:val="24"/>
                <w:szCs w:val="24"/>
              </w:rPr>
            </w:pPr>
            <w:r w:rsidRPr="00480EA2">
              <w:rPr>
                <w:rFonts w:ascii="Times New Roman" w:eastAsia="Times New Roman" w:hAnsi="Times New Roman" w:cs="Times New Roman" w:hint="cs"/>
                <w:sz w:val="24"/>
                <w:szCs w:val="24"/>
                <w:rtl/>
              </w:rPr>
              <w:t> </w:t>
            </w:r>
            <w:r w:rsidRPr="00480EA2">
              <w:rPr>
                <w:rFonts w:ascii="Times New Roman" w:eastAsia="Times New Roman" w:hAnsi="Times New Roman" w:cs="Times New Roman"/>
                <w:sz w:val="24"/>
                <w:szCs w:val="24"/>
              </w:rPr>
              <w:t xml:space="preserve">[4]        </w:t>
            </w:r>
            <w:hyperlink r:id="rId6" w:history="1">
              <w:r w:rsidRPr="00480EA2">
                <w:rPr>
                  <w:rFonts w:ascii="Times New Roman" w:eastAsia="Times New Roman" w:hAnsi="Times New Roman" w:cs="Times New Roman"/>
                  <w:color w:val="0000FF"/>
                  <w:sz w:val="24"/>
                  <w:szCs w:val="24"/>
                  <w:u w:val="single"/>
                </w:rPr>
                <w:t>http://www.adsx.com/index.html</w:t>
              </w:r>
            </w:hyperlink>
          </w:p>
          <w:p w:rsidR="00480EA2" w:rsidRPr="00480EA2" w:rsidRDefault="00480EA2" w:rsidP="00480EA2">
            <w:pPr>
              <w:bidi w:val="0"/>
              <w:spacing w:before="100" w:beforeAutospacing="1" w:after="100" w:afterAutospacing="1" w:line="240" w:lineRule="auto"/>
              <w:ind w:left="720" w:hanging="720"/>
              <w:jc w:val="both"/>
              <w:rPr>
                <w:rFonts w:ascii="Times New Roman" w:eastAsia="Times New Roman" w:hAnsi="Times New Roman" w:cs="Times New Roman"/>
                <w:sz w:val="24"/>
                <w:szCs w:val="24"/>
              </w:rPr>
            </w:pPr>
            <w:r w:rsidRPr="00480EA2">
              <w:rPr>
                <w:rFonts w:ascii="Times New Roman" w:eastAsia="Times New Roman" w:hAnsi="Times New Roman" w:cs="Times New Roman"/>
                <w:sz w:val="24"/>
                <w:szCs w:val="24"/>
              </w:rPr>
              <w:t>[5]        Steve Lewis: A basic introduction to RFID Technology and its use in the supply chain, White paper, LARAN RFID, 2004.</w:t>
            </w:r>
          </w:p>
          <w:p w:rsidR="00480EA2" w:rsidRPr="00480EA2" w:rsidRDefault="00480EA2" w:rsidP="00480EA2">
            <w:pPr>
              <w:bidi w:val="0"/>
              <w:spacing w:before="100" w:beforeAutospacing="1" w:after="100" w:afterAutospacing="1" w:line="240" w:lineRule="auto"/>
              <w:ind w:left="720" w:hanging="720"/>
              <w:jc w:val="both"/>
              <w:rPr>
                <w:rFonts w:ascii="Times New Roman" w:eastAsia="Times New Roman" w:hAnsi="Times New Roman" w:cs="Times New Roman"/>
                <w:sz w:val="24"/>
                <w:szCs w:val="24"/>
              </w:rPr>
            </w:pPr>
            <w:r w:rsidRPr="00480EA2">
              <w:rPr>
                <w:rFonts w:ascii="Times New Roman" w:eastAsia="Times New Roman" w:hAnsi="Times New Roman" w:cs="Times New Roman"/>
                <w:sz w:val="24"/>
                <w:szCs w:val="24"/>
              </w:rPr>
              <w:t xml:space="preserve">[6]        </w:t>
            </w:r>
            <w:proofErr w:type="spellStart"/>
            <w:r w:rsidRPr="00480EA2">
              <w:rPr>
                <w:rFonts w:ascii="Times New Roman" w:eastAsia="Times New Roman" w:hAnsi="Times New Roman" w:cs="Times New Roman"/>
                <w:sz w:val="24"/>
                <w:szCs w:val="24"/>
              </w:rPr>
              <w:t>Dargan</w:t>
            </w:r>
            <w:proofErr w:type="spellEnd"/>
            <w:r w:rsidRPr="00480EA2">
              <w:rPr>
                <w:rFonts w:ascii="Times New Roman" w:eastAsia="Times New Roman" w:hAnsi="Times New Roman" w:cs="Times New Roman"/>
                <w:sz w:val="24"/>
                <w:szCs w:val="24"/>
              </w:rPr>
              <w:t xml:space="preserve">, Johnson, </w:t>
            </w:r>
            <w:proofErr w:type="spellStart"/>
            <w:r w:rsidRPr="00480EA2">
              <w:rPr>
                <w:rFonts w:ascii="Times New Roman" w:eastAsia="Times New Roman" w:hAnsi="Times New Roman" w:cs="Times New Roman"/>
                <w:sz w:val="24"/>
                <w:szCs w:val="24"/>
              </w:rPr>
              <w:t>Penchalingam</w:t>
            </w:r>
            <w:proofErr w:type="spellEnd"/>
            <w:r w:rsidRPr="00480EA2">
              <w:rPr>
                <w:rFonts w:ascii="Times New Roman" w:eastAsia="Times New Roman" w:hAnsi="Times New Roman" w:cs="Times New Roman"/>
                <w:sz w:val="24"/>
                <w:szCs w:val="24"/>
              </w:rPr>
              <w:t xml:space="preserve">, and </w:t>
            </w:r>
            <w:proofErr w:type="spellStart"/>
            <w:r w:rsidRPr="00480EA2">
              <w:rPr>
                <w:rFonts w:ascii="Times New Roman" w:eastAsia="Times New Roman" w:hAnsi="Times New Roman" w:cs="Times New Roman"/>
                <w:sz w:val="24"/>
                <w:szCs w:val="24"/>
              </w:rPr>
              <w:t>Stratis</w:t>
            </w:r>
            <w:proofErr w:type="spellEnd"/>
            <w:r w:rsidRPr="00480EA2">
              <w:rPr>
                <w:rFonts w:ascii="Times New Roman" w:eastAsia="Times New Roman" w:hAnsi="Times New Roman" w:cs="Times New Roman"/>
                <w:sz w:val="24"/>
                <w:szCs w:val="24"/>
              </w:rPr>
              <w:t xml:space="preserve">, The use of Radio Frequency Identification as a replacement for traditional </w:t>
            </w:r>
            <w:proofErr w:type="spellStart"/>
            <w:r w:rsidRPr="00480EA2">
              <w:rPr>
                <w:rFonts w:ascii="Times New Roman" w:eastAsia="Times New Roman" w:hAnsi="Times New Roman" w:cs="Times New Roman"/>
                <w:sz w:val="24"/>
                <w:szCs w:val="24"/>
              </w:rPr>
              <w:t>barcoding</w:t>
            </w:r>
            <w:proofErr w:type="spellEnd"/>
            <w:r w:rsidRPr="00480EA2">
              <w:rPr>
                <w:rFonts w:ascii="Times New Roman" w:eastAsia="Times New Roman" w:hAnsi="Times New Roman" w:cs="Times New Roman"/>
                <w:sz w:val="24"/>
                <w:szCs w:val="24"/>
              </w:rPr>
              <w:t>, Report, Strategic Uses of Information Technology, 2004.</w:t>
            </w:r>
          </w:p>
          <w:p w:rsidR="00480EA2" w:rsidRPr="00480EA2" w:rsidRDefault="00480EA2" w:rsidP="00480EA2">
            <w:pPr>
              <w:bidi w:val="0"/>
              <w:spacing w:before="100" w:beforeAutospacing="1" w:after="100" w:afterAutospacing="1" w:line="240" w:lineRule="auto"/>
              <w:ind w:left="720" w:hanging="720"/>
              <w:jc w:val="both"/>
              <w:rPr>
                <w:rFonts w:ascii="Times New Roman" w:eastAsia="Times New Roman" w:hAnsi="Times New Roman" w:cs="Times New Roman"/>
                <w:sz w:val="24"/>
                <w:szCs w:val="24"/>
              </w:rPr>
            </w:pPr>
            <w:r w:rsidRPr="00480EA2">
              <w:rPr>
                <w:rFonts w:ascii="Times New Roman" w:eastAsia="Times New Roman" w:hAnsi="Times New Roman" w:cs="Times New Roman" w:hint="cs"/>
                <w:sz w:val="24"/>
                <w:szCs w:val="24"/>
                <w:rtl/>
              </w:rPr>
              <w:t> </w:t>
            </w:r>
            <w:r w:rsidRPr="00480EA2">
              <w:rPr>
                <w:rFonts w:ascii="Times New Roman" w:eastAsia="Times New Roman" w:hAnsi="Times New Roman" w:cs="Times New Roman"/>
                <w:sz w:val="24"/>
                <w:szCs w:val="24"/>
              </w:rPr>
              <w:t xml:space="preserve">[7]        </w:t>
            </w:r>
            <w:hyperlink r:id="rId7" w:history="1">
              <w:r w:rsidRPr="00480EA2">
                <w:rPr>
                  <w:rFonts w:ascii="Times New Roman" w:eastAsia="Times New Roman" w:hAnsi="Times New Roman" w:cs="Times New Roman"/>
                  <w:color w:val="0000FF"/>
                  <w:sz w:val="24"/>
                  <w:szCs w:val="24"/>
                  <w:u w:val="single"/>
                </w:rPr>
                <w:t>http://www.psionteklogix.com</w:t>
              </w:r>
            </w:hyperlink>
          </w:p>
          <w:p w:rsidR="00480EA2" w:rsidRPr="00480EA2" w:rsidRDefault="00480EA2" w:rsidP="00480EA2">
            <w:pPr>
              <w:bidi w:val="0"/>
              <w:spacing w:before="100" w:beforeAutospacing="1" w:after="100" w:afterAutospacing="1" w:line="240" w:lineRule="auto"/>
              <w:ind w:left="720" w:hanging="720"/>
              <w:jc w:val="both"/>
              <w:rPr>
                <w:rFonts w:ascii="Times New Roman" w:eastAsia="Times New Roman" w:hAnsi="Times New Roman" w:cs="Times New Roman"/>
                <w:sz w:val="24"/>
                <w:szCs w:val="24"/>
              </w:rPr>
            </w:pPr>
            <w:r w:rsidRPr="00480EA2">
              <w:rPr>
                <w:rFonts w:ascii="Times New Roman" w:eastAsia="Times New Roman" w:hAnsi="Times New Roman" w:cs="Times New Roman"/>
                <w:sz w:val="24"/>
                <w:szCs w:val="24"/>
              </w:rPr>
              <w:t> </w:t>
            </w:r>
          </w:p>
          <w:p w:rsidR="00480EA2" w:rsidRPr="00480EA2" w:rsidRDefault="00480EA2" w:rsidP="00480EA2">
            <w:pPr>
              <w:bidi w:val="0"/>
              <w:spacing w:before="100" w:beforeAutospacing="1" w:after="100" w:afterAutospacing="1" w:line="240" w:lineRule="auto"/>
              <w:ind w:left="720" w:hanging="720"/>
              <w:jc w:val="right"/>
              <w:rPr>
                <w:rFonts w:ascii="Times New Roman" w:eastAsia="Times New Roman" w:hAnsi="Times New Roman" w:cs="Times New Roman"/>
                <w:sz w:val="24"/>
                <w:szCs w:val="24"/>
              </w:rPr>
            </w:pPr>
            <w:r w:rsidRPr="00480EA2">
              <w:rPr>
                <w:rFonts w:ascii="Times New Roman" w:eastAsia="Times New Roman" w:hAnsi="Times New Roman" w:cs="Times New Roman" w:hint="cs"/>
                <w:sz w:val="24"/>
                <w:szCs w:val="24"/>
                <w:rtl/>
              </w:rPr>
              <w:t> </w:t>
            </w:r>
            <w:r w:rsidRPr="00480EA2">
              <w:rPr>
                <w:rFonts w:ascii="Times New Roman" w:eastAsia="Times New Roman" w:hAnsi="Times New Roman" w:cs="Times New Roman" w:hint="cs"/>
                <w:i/>
                <w:iCs/>
                <w:sz w:val="28"/>
                <w:szCs w:val="28"/>
                <w:rtl/>
              </w:rPr>
              <w:t>يتقدم الباحثون بالشكر والتقدير لجامعة الملك فهد للبترول والمعادن للدعم المقدم لهذا البحث</w:t>
            </w:r>
          </w:p>
        </w:tc>
      </w:tr>
    </w:tbl>
    <w:p w:rsidR="002652F1" w:rsidRPr="00480EA2" w:rsidRDefault="002652F1" w:rsidP="00480EA2"/>
    <w:sectPr w:rsidR="002652F1" w:rsidRPr="00480EA2" w:rsidSect="00976A60">
      <w:pgSz w:w="11906" w:h="16838"/>
      <w:pgMar w:top="1440" w:right="1416" w:bottom="1440" w:left="1276"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976A60"/>
    <w:rsid w:val="002411DA"/>
    <w:rsid w:val="002652F1"/>
    <w:rsid w:val="003E461B"/>
    <w:rsid w:val="00480EA2"/>
    <w:rsid w:val="00775259"/>
    <w:rsid w:val="007E4502"/>
    <w:rsid w:val="0090625D"/>
    <w:rsid w:val="00976A60"/>
    <w:rsid w:val="0099791C"/>
    <w:rsid w:val="00B916F5"/>
    <w:rsid w:val="00CB42AF"/>
    <w:rsid w:val="00D51CBC"/>
    <w:rsid w:val="00DA7E95"/>
    <w:rsid w:val="00E73C0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52F1"/>
    <w:pPr>
      <w:bidi/>
    </w:pPr>
  </w:style>
  <w:style w:type="paragraph" w:styleId="1">
    <w:name w:val="heading 1"/>
    <w:basedOn w:val="a"/>
    <w:link w:val="1Char"/>
    <w:uiPriority w:val="9"/>
    <w:qFormat/>
    <w:rsid w:val="00CB42AF"/>
    <w:pPr>
      <w:keepNext/>
      <w:spacing w:after="0" w:line="240" w:lineRule="auto"/>
      <w:jc w:val="center"/>
      <w:outlineLvl w:val="0"/>
    </w:pPr>
    <w:rPr>
      <w:rFonts w:ascii="Times New Roman" w:eastAsia="Times New Roman" w:hAnsi="Times New Roman" w:cs="Times New Roman"/>
      <w:kern w:val="36"/>
      <w:sz w:val="32"/>
      <w:szCs w:val="32"/>
    </w:rPr>
  </w:style>
  <w:style w:type="paragraph" w:styleId="2">
    <w:name w:val="heading 2"/>
    <w:basedOn w:val="a"/>
    <w:link w:val="2Char"/>
    <w:uiPriority w:val="9"/>
    <w:qFormat/>
    <w:rsid w:val="00976A60"/>
    <w:pPr>
      <w:keepNext/>
      <w:spacing w:after="0" w:line="240" w:lineRule="auto"/>
      <w:jc w:val="lowKashida"/>
      <w:outlineLvl w:val="1"/>
    </w:pPr>
    <w:rPr>
      <w:rFonts w:ascii="Times New Roman" w:eastAsia="Times New Roman" w:hAnsi="Times New Roman" w:cs="Times New Roman"/>
      <w:b/>
      <w:bCs/>
      <w:sz w:val="32"/>
      <w:szCs w:val="32"/>
    </w:rPr>
  </w:style>
  <w:style w:type="paragraph" w:styleId="3">
    <w:name w:val="heading 3"/>
    <w:basedOn w:val="a"/>
    <w:link w:val="3Char"/>
    <w:uiPriority w:val="9"/>
    <w:qFormat/>
    <w:rsid w:val="00976A60"/>
    <w:pPr>
      <w:keepNext/>
      <w:spacing w:after="0" w:line="540" w:lineRule="atLeast"/>
      <w:ind w:left="-284" w:firstLine="851"/>
      <w:jc w:val="center"/>
      <w:outlineLvl w:val="2"/>
    </w:pPr>
    <w:rPr>
      <w:rFonts w:ascii="Times New Roman" w:eastAsia="Times New Roman" w:hAnsi="Times New Roman" w:cs="Times New Roman"/>
      <w:b/>
      <w:bCs/>
      <w:sz w:val="20"/>
      <w:szCs w:val="20"/>
    </w:rPr>
  </w:style>
  <w:style w:type="paragraph" w:styleId="4">
    <w:name w:val="heading 4"/>
    <w:basedOn w:val="a"/>
    <w:next w:val="a"/>
    <w:link w:val="4Char"/>
    <w:uiPriority w:val="9"/>
    <w:semiHidden/>
    <w:unhideWhenUsed/>
    <w:qFormat/>
    <w:rsid w:val="00D51CBC"/>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semiHidden/>
    <w:unhideWhenUsed/>
    <w:qFormat/>
    <w:rsid w:val="00D51CBC"/>
    <w:pPr>
      <w:keepNext/>
      <w:keepLines/>
      <w:spacing w:before="200" w:after="0"/>
      <w:outlineLvl w:val="4"/>
    </w:pPr>
    <w:rPr>
      <w:rFonts w:asciiTheme="majorHAnsi" w:eastAsiaTheme="majorEastAsia" w:hAnsiTheme="majorHAnsi" w:cstheme="majorBidi"/>
      <w:color w:val="243F60" w:themeColor="accent1" w:themeShade="7F"/>
    </w:rPr>
  </w:style>
  <w:style w:type="paragraph" w:styleId="8">
    <w:name w:val="heading 8"/>
    <w:basedOn w:val="a"/>
    <w:next w:val="a"/>
    <w:link w:val="8Char"/>
    <w:uiPriority w:val="9"/>
    <w:semiHidden/>
    <w:unhideWhenUsed/>
    <w:qFormat/>
    <w:rsid w:val="00D51CBC"/>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Char"/>
    <w:uiPriority w:val="9"/>
    <w:semiHidden/>
    <w:unhideWhenUsed/>
    <w:qFormat/>
    <w:rsid w:val="00D51CB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976A60"/>
    <w:rPr>
      <w:rFonts w:ascii="Times New Roman" w:eastAsia="Times New Roman" w:hAnsi="Times New Roman" w:cs="Times New Roman"/>
      <w:b/>
      <w:bCs/>
      <w:sz w:val="32"/>
      <w:szCs w:val="32"/>
    </w:rPr>
  </w:style>
  <w:style w:type="character" w:customStyle="1" w:styleId="3Char">
    <w:name w:val="عنوان 3 Char"/>
    <w:basedOn w:val="a0"/>
    <w:link w:val="3"/>
    <w:uiPriority w:val="9"/>
    <w:rsid w:val="00976A60"/>
    <w:rPr>
      <w:rFonts w:ascii="Times New Roman" w:eastAsia="Times New Roman" w:hAnsi="Times New Roman" w:cs="Times New Roman"/>
      <w:b/>
      <w:bCs/>
      <w:sz w:val="20"/>
      <w:szCs w:val="20"/>
    </w:rPr>
  </w:style>
  <w:style w:type="paragraph" w:styleId="a3">
    <w:name w:val="Body Text"/>
    <w:basedOn w:val="a"/>
    <w:link w:val="Char"/>
    <w:uiPriority w:val="99"/>
    <w:semiHidden/>
    <w:unhideWhenUsed/>
    <w:rsid w:val="00976A60"/>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
    <w:name w:val="نص أساسي Char"/>
    <w:basedOn w:val="a0"/>
    <w:link w:val="a3"/>
    <w:uiPriority w:val="99"/>
    <w:semiHidden/>
    <w:rsid w:val="00976A60"/>
    <w:rPr>
      <w:rFonts w:ascii="Times New Roman" w:eastAsia="Times New Roman" w:hAnsi="Times New Roman" w:cs="Times New Roman"/>
      <w:sz w:val="24"/>
      <w:szCs w:val="24"/>
    </w:rPr>
  </w:style>
  <w:style w:type="character" w:customStyle="1" w:styleId="grame">
    <w:name w:val="grame"/>
    <w:basedOn w:val="a0"/>
    <w:rsid w:val="00976A60"/>
  </w:style>
  <w:style w:type="paragraph" w:styleId="20">
    <w:name w:val="Body Text 2"/>
    <w:basedOn w:val="a"/>
    <w:link w:val="2Char0"/>
    <w:uiPriority w:val="99"/>
    <w:semiHidden/>
    <w:unhideWhenUsed/>
    <w:rsid w:val="00976A60"/>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Char0">
    <w:name w:val="نص أساسي 2 Char"/>
    <w:basedOn w:val="a0"/>
    <w:link w:val="20"/>
    <w:uiPriority w:val="99"/>
    <w:semiHidden/>
    <w:rsid w:val="00976A60"/>
    <w:rPr>
      <w:rFonts w:ascii="Times New Roman" w:eastAsia="Times New Roman" w:hAnsi="Times New Roman" w:cs="Times New Roman"/>
      <w:sz w:val="24"/>
      <w:szCs w:val="24"/>
    </w:rPr>
  </w:style>
  <w:style w:type="paragraph" w:styleId="30">
    <w:name w:val="Body Text 3"/>
    <w:basedOn w:val="a"/>
    <w:link w:val="3Char0"/>
    <w:uiPriority w:val="99"/>
    <w:semiHidden/>
    <w:unhideWhenUsed/>
    <w:rsid w:val="00976A60"/>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Char0">
    <w:name w:val="نص أساسي 3 Char"/>
    <w:basedOn w:val="a0"/>
    <w:link w:val="30"/>
    <w:uiPriority w:val="99"/>
    <w:semiHidden/>
    <w:rsid w:val="00976A60"/>
    <w:rPr>
      <w:rFonts w:ascii="Times New Roman" w:eastAsia="Times New Roman" w:hAnsi="Times New Roman" w:cs="Times New Roman"/>
      <w:sz w:val="24"/>
      <w:szCs w:val="24"/>
    </w:rPr>
  </w:style>
  <w:style w:type="paragraph" w:styleId="a4">
    <w:name w:val="Normal (Web)"/>
    <w:basedOn w:val="a"/>
    <w:uiPriority w:val="99"/>
    <w:unhideWhenUsed/>
    <w:rsid w:val="00976A60"/>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Char">
    <w:name w:val="عنوان 1 Char"/>
    <w:basedOn w:val="a0"/>
    <w:link w:val="1"/>
    <w:uiPriority w:val="9"/>
    <w:rsid w:val="00CB42AF"/>
    <w:rPr>
      <w:rFonts w:ascii="Times New Roman" w:eastAsia="Times New Roman" w:hAnsi="Times New Roman" w:cs="Times New Roman"/>
      <w:kern w:val="36"/>
      <w:sz w:val="32"/>
      <w:szCs w:val="32"/>
    </w:rPr>
  </w:style>
  <w:style w:type="character" w:styleId="Hyperlink">
    <w:name w:val="Hyperlink"/>
    <w:basedOn w:val="a0"/>
    <w:uiPriority w:val="99"/>
    <w:semiHidden/>
    <w:unhideWhenUsed/>
    <w:rsid w:val="00CB42AF"/>
    <w:rPr>
      <w:color w:val="CC6600"/>
      <w:u w:val="single"/>
    </w:rPr>
  </w:style>
  <w:style w:type="character" w:styleId="a5">
    <w:name w:val="FollowedHyperlink"/>
    <w:basedOn w:val="a0"/>
    <w:uiPriority w:val="99"/>
    <w:semiHidden/>
    <w:unhideWhenUsed/>
    <w:rsid w:val="00CB42AF"/>
    <w:rPr>
      <w:color w:val="CC6600"/>
      <w:u w:val="single"/>
    </w:rPr>
  </w:style>
  <w:style w:type="paragraph" w:customStyle="1" w:styleId="logobg">
    <w:name w:val="logobg"/>
    <w:basedOn w:val="a"/>
    <w:rsid w:val="00CB42AF"/>
    <w:pPr>
      <w:bidi w:val="0"/>
      <w:spacing w:after="0" w:line="240" w:lineRule="auto"/>
    </w:pPr>
    <w:rPr>
      <w:rFonts w:ascii="Times New Roman" w:eastAsia="Times New Roman" w:hAnsi="Times New Roman" w:cs="Times New Roman"/>
      <w:sz w:val="24"/>
      <w:szCs w:val="24"/>
    </w:rPr>
  </w:style>
  <w:style w:type="paragraph" w:customStyle="1" w:styleId="tabtext">
    <w:name w:val="tabtext"/>
    <w:basedOn w:val="a"/>
    <w:rsid w:val="00CB42AF"/>
    <w:pPr>
      <w:bidi w:val="0"/>
      <w:spacing w:before="100" w:beforeAutospacing="1" w:after="100" w:afterAutospacing="1" w:line="240" w:lineRule="auto"/>
    </w:pPr>
    <w:rPr>
      <w:rFonts w:ascii="Arial" w:eastAsia="Times New Roman" w:hAnsi="Arial" w:cs="Arial"/>
      <w:b/>
      <w:bCs/>
      <w:color w:val="000000"/>
      <w:sz w:val="24"/>
      <w:szCs w:val="24"/>
    </w:rPr>
  </w:style>
  <w:style w:type="character" w:styleId="a6">
    <w:name w:val="footnote reference"/>
    <w:basedOn w:val="a0"/>
    <w:uiPriority w:val="99"/>
    <w:semiHidden/>
    <w:unhideWhenUsed/>
    <w:rsid w:val="00CB42AF"/>
    <w:rPr>
      <w:vertAlign w:val="superscript"/>
    </w:rPr>
  </w:style>
  <w:style w:type="character" w:customStyle="1" w:styleId="spelle">
    <w:name w:val="spelle"/>
    <w:basedOn w:val="a0"/>
    <w:rsid w:val="00CB42AF"/>
  </w:style>
  <w:style w:type="paragraph" w:styleId="a7">
    <w:name w:val="footnote text"/>
    <w:basedOn w:val="a"/>
    <w:link w:val="Char0"/>
    <w:uiPriority w:val="99"/>
    <w:semiHidden/>
    <w:unhideWhenUsed/>
    <w:rsid w:val="00CB42AF"/>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0">
    <w:name w:val="نص حاشية سفلية Char"/>
    <w:basedOn w:val="a0"/>
    <w:link w:val="a7"/>
    <w:uiPriority w:val="99"/>
    <w:semiHidden/>
    <w:rsid w:val="00CB42AF"/>
    <w:rPr>
      <w:rFonts w:ascii="Times New Roman" w:eastAsia="Times New Roman" w:hAnsi="Times New Roman" w:cs="Times New Roman"/>
      <w:sz w:val="24"/>
      <w:szCs w:val="24"/>
    </w:rPr>
  </w:style>
  <w:style w:type="paragraph" w:styleId="a8">
    <w:name w:val="Body Text Indent"/>
    <w:basedOn w:val="a"/>
    <w:link w:val="Char1"/>
    <w:uiPriority w:val="99"/>
    <w:semiHidden/>
    <w:unhideWhenUsed/>
    <w:rsid w:val="00DA7E95"/>
    <w:pPr>
      <w:spacing w:after="120"/>
      <w:ind w:left="283"/>
    </w:pPr>
  </w:style>
  <w:style w:type="character" w:customStyle="1" w:styleId="Char1">
    <w:name w:val="نص أساسي بمسافة بادئة Char"/>
    <w:basedOn w:val="a0"/>
    <w:link w:val="a8"/>
    <w:uiPriority w:val="99"/>
    <w:semiHidden/>
    <w:rsid w:val="00DA7E95"/>
  </w:style>
  <w:style w:type="character" w:customStyle="1" w:styleId="title11">
    <w:name w:val="title11"/>
    <w:basedOn w:val="a0"/>
    <w:rsid w:val="00DA7E95"/>
    <w:rPr>
      <w:rFonts w:ascii="Arial" w:hAnsi="Arial" w:cs="Arial" w:hint="default"/>
      <w:b/>
      <w:bCs/>
      <w:color w:val="009999"/>
    </w:rPr>
  </w:style>
  <w:style w:type="paragraph" w:styleId="a9">
    <w:name w:val="HTML Top of Form"/>
    <w:basedOn w:val="a"/>
    <w:next w:val="a"/>
    <w:link w:val="Char2"/>
    <w:hidden/>
    <w:uiPriority w:val="99"/>
    <w:semiHidden/>
    <w:unhideWhenUsed/>
    <w:rsid w:val="00DA7E95"/>
    <w:pPr>
      <w:pBdr>
        <w:bottom w:val="single" w:sz="6" w:space="1" w:color="auto"/>
      </w:pBdr>
      <w:bidi w:val="0"/>
      <w:spacing w:after="0" w:line="240" w:lineRule="auto"/>
      <w:jc w:val="center"/>
    </w:pPr>
    <w:rPr>
      <w:rFonts w:ascii="Arial" w:eastAsia="Times New Roman" w:hAnsi="Arial" w:cs="Arial"/>
      <w:vanish/>
      <w:sz w:val="16"/>
      <w:szCs w:val="16"/>
    </w:rPr>
  </w:style>
  <w:style w:type="character" w:customStyle="1" w:styleId="Char2">
    <w:name w:val="أعلى النموذج Char"/>
    <w:basedOn w:val="a0"/>
    <w:link w:val="a9"/>
    <w:uiPriority w:val="99"/>
    <w:semiHidden/>
    <w:rsid w:val="00DA7E95"/>
    <w:rPr>
      <w:rFonts w:ascii="Arial" w:eastAsia="Times New Roman" w:hAnsi="Arial" w:cs="Arial"/>
      <w:vanish/>
      <w:sz w:val="16"/>
      <w:szCs w:val="16"/>
    </w:rPr>
  </w:style>
  <w:style w:type="paragraph" w:styleId="aa">
    <w:name w:val="HTML Bottom of Form"/>
    <w:basedOn w:val="a"/>
    <w:next w:val="a"/>
    <w:link w:val="Char3"/>
    <w:hidden/>
    <w:uiPriority w:val="99"/>
    <w:unhideWhenUsed/>
    <w:rsid w:val="00DA7E95"/>
    <w:pPr>
      <w:pBdr>
        <w:top w:val="single" w:sz="6" w:space="1" w:color="auto"/>
      </w:pBdr>
      <w:bidi w:val="0"/>
      <w:spacing w:after="0" w:line="240" w:lineRule="auto"/>
      <w:jc w:val="center"/>
    </w:pPr>
    <w:rPr>
      <w:rFonts w:ascii="Arial" w:eastAsia="Times New Roman" w:hAnsi="Arial" w:cs="Arial"/>
      <w:vanish/>
      <w:sz w:val="16"/>
      <w:szCs w:val="16"/>
    </w:rPr>
  </w:style>
  <w:style w:type="character" w:customStyle="1" w:styleId="Char3">
    <w:name w:val="أسفل النموذج Char"/>
    <w:basedOn w:val="a0"/>
    <w:link w:val="aa"/>
    <w:uiPriority w:val="99"/>
    <w:rsid w:val="00DA7E95"/>
    <w:rPr>
      <w:rFonts w:ascii="Arial" w:eastAsia="Times New Roman" w:hAnsi="Arial" w:cs="Arial"/>
      <w:vanish/>
      <w:sz w:val="16"/>
      <w:szCs w:val="16"/>
    </w:rPr>
  </w:style>
  <w:style w:type="paragraph" w:styleId="ab">
    <w:name w:val="Subtitle"/>
    <w:basedOn w:val="a"/>
    <w:link w:val="Char4"/>
    <w:uiPriority w:val="11"/>
    <w:qFormat/>
    <w:rsid w:val="00DA7E9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4">
    <w:name w:val="عنوان فرعي Char"/>
    <w:basedOn w:val="a0"/>
    <w:link w:val="ab"/>
    <w:uiPriority w:val="11"/>
    <w:rsid w:val="00DA7E95"/>
    <w:rPr>
      <w:rFonts w:ascii="Times New Roman" w:eastAsia="Times New Roman" w:hAnsi="Times New Roman" w:cs="Times New Roman"/>
      <w:sz w:val="24"/>
      <w:szCs w:val="24"/>
    </w:rPr>
  </w:style>
  <w:style w:type="character" w:customStyle="1" w:styleId="4Char">
    <w:name w:val="عنوان 4 Char"/>
    <w:basedOn w:val="a0"/>
    <w:link w:val="4"/>
    <w:uiPriority w:val="9"/>
    <w:semiHidden/>
    <w:rsid w:val="00D51CBC"/>
    <w:rPr>
      <w:rFonts w:asciiTheme="majorHAnsi" w:eastAsiaTheme="majorEastAsia" w:hAnsiTheme="majorHAnsi" w:cstheme="majorBidi"/>
      <w:b/>
      <w:bCs/>
      <w:i/>
      <w:iCs/>
      <w:color w:val="4F81BD" w:themeColor="accent1"/>
    </w:rPr>
  </w:style>
  <w:style w:type="character" w:customStyle="1" w:styleId="5Char">
    <w:name w:val="عنوان 5 Char"/>
    <w:basedOn w:val="a0"/>
    <w:link w:val="5"/>
    <w:uiPriority w:val="9"/>
    <w:semiHidden/>
    <w:rsid w:val="00D51CBC"/>
    <w:rPr>
      <w:rFonts w:asciiTheme="majorHAnsi" w:eastAsiaTheme="majorEastAsia" w:hAnsiTheme="majorHAnsi" w:cstheme="majorBidi"/>
      <w:color w:val="243F60" w:themeColor="accent1" w:themeShade="7F"/>
    </w:rPr>
  </w:style>
  <w:style w:type="character" w:customStyle="1" w:styleId="8Char">
    <w:name w:val="عنوان 8 Char"/>
    <w:basedOn w:val="a0"/>
    <w:link w:val="8"/>
    <w:uiPriority w:val="9"/>
    <w:semiHidden/>
    <w:rsid w:val="00D51CBC"/>
    <w:rPr>
      <w:rFonts w:asciiTheme="majorHAnsi" w:eastAsiaTheme="majorEastAsia" w:hAnsiTheme="majorHAnsi" w:cstheme="majorBidi"/>
      <w:color w:val="404040" w:themeColor="text1" w:themeTint="BF"/>
      <w:sz w:val="20"/>
      <w:szCs w:val="20"/>
    </w:rPr>
  </w:style>
  <w:style w:type="character" w:customStyle="1" w:styleId="9Char">
    <w:name w:val="عنوان 9 Char"/>
    <w:basedOn w:val="a0"/>
    <w:link w:val="9"/>
    <w:uiPriority w:val="9"/>
    <w:semiHidden/>
    <w:rsid w:val="00D51CBC"/>
    <w:rPr>
      <w:rFonts w:asciiTheme="majorHAnsi" w:eastAsiaTheme="majorEastAsia" w:hAnsiTheme="majorHAnsi" w:cstheme="majorBidi"/>
      <w:i/>
      <w:iCs/>
      <w:color w:val="404040" w:themeColor="text1" w:themeTint="BF"/>
      <w:sz w:val="20"/>
      <w:szCs w:val="20"/>
    </w:rPr>
  </w:style>
  <w:style w:type="paragraph" w:styleId="ac">
    <w:name w:val="Block Text"/>
    <w:basedOn w:val="a"/>
    <w:uiPriority w:val="99"/>
    <w:semiHidden/>
    <w:unhideWhenUsed/>
    <w:rsid w:val="003E461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21">
    <w:name w:val="toc 2"/>
    <w:basedOn w:val="a"/>
    <w:autoRedefine/>
    <w:uiPriority w:val="39"/>
    <w:semiHidden/>
    <w:unhideWhenUsed/>
    <w:rsid w:val="00775259"/>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31">
    <w:name w:val="toc 3"/>
    <w:basedOn w:val="a"/>
    <w:autoRedefine/>
    <w:uiPriority w:val="39"/>
    <w:semiHidden/>
    <w:unhideWhenUsed/>
    <w:rsid w:val="00775259"/>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d">
    <w:name w:val="Strong"/>
    <w:basedOn w:val="a0"/>
    <w:uiPriority w:val="22"/>
    <w:qFormat/>
    <w:rsid w:val="0099791C"/>
    <w:rPr>
      <w:b/>
      <w:bCs/>
    </w:rPr>
  </w:style>
</w:styles>
</file>

<file path=word/webSettings.xml><?xml version="1.0" encoding="utf-8"?>
<w:webSettings xmlns:r="http://schemas.openxmlformats.org/officeDocument/2006/relationships" xmlns:w="http://schemas.openxmlformats.org/wordprocessingml/2006/main">
  <w:divs>
    <w:div w:id="94401310">
      <w:bodyDiv w:val="1"/>
      <w:marLeft w:val="0"/>
      <w:marRight w:val="0"/>
      <w:marTop w:val="0"/>
      <w:marBottom w:val="0"/>
      <w:divBdr>
        <w:top w:val="none" w:sz="0" w:space="0" w:color="auto"/>
        <w:left w:val="none" w:sz="0" w:space="0" w:color="auto"/>
        <w:bottom w:val="none" w:sz="0" w:space="0" w:color="auto"/>
        <w:right w:val="none" w:sz="0" w:space="0" w:color="auto"/>
      </w:divBdr>
      <w:divsChild>
        <w:div w:id="486869069">
          <w:marLeft w:val="0"/>
          <w:marRight w:val="0"/>
          <w:marTop w:val="0"/>
          <w:marBottom w:val="0"/>
          <w:divBdr>
            <w:top w:val="none" w:sz="0" w:space="0" w:color="auto"/>
            <w:left w:val="none" w:sz="0" w:space="0" w:color="auto"/>
            <w:bottom w:val="none" w:sz="0" w:space="0" w:color="auto"/>
            <w:right w:val="none" w:sz="0" w:space="0" w:color="auto"/>
          </w:divBdr>
          <w:divsChild>
            <w:div w:id="1938562511">
              <w:marLeft w:val="0"/>
              <w:marRight w:val="0"/>
              <w:marTop w:val="0"/>
              <w:marBottom w:val="0"/>
              <w:divBdr>
                <w:top w:val="none" w:sz="0" w:space="0" w:color="auto"/>
                <w:left w:val="none" w:sz="0" w:space="0" w:color="auto"/>
                <w:bottom w:val="none" w:sz="0" w:space="0" w:color="auto"/>
                <w:right w:val="none" w:sz="0" w:space="0" w:color="auto"/>
              </w:divBdr>
            </w:div>
            <w:div w:id="33931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443688">
      <w:bodyDiv w:val="1"/>
      <w:marLeft w:val="0"/>
      <w:marRight w:val="0"/>
      <w:marTop w:val="0"/>
      <w:marBottom w:val="0"/>
      <w:divBdr>
        <w:top w:val="none" w:sz="0" w:space="0" w:color="auto"/>
        <w:left w:val="none" w:sz="0" w:space="0" w:color="auto"/>
        <w:bottom w:val="none" w:sz="0" w:space="0" w:color="auto"/>
        <w:right w:val="none" w:sz="0" w:space="0" w:color="auto"/>
      </w:divBdr>
      <w:divsChild>
        <w:div w:id="9185273">
          <w:marLeft w:val="0"/>
          <w:marRight w:val="0"/>
          <w:marTop w:val="0"/>
          <w:marBottom w:val="0"/>
          <w:divBdr>
            <w:top w:val="none" w:sz="0" w:space="0" w:color="auto"/>
            <w:left w:val="none" w:sz="0" w:space="0" w:color="auto"/>
            <w:bottom w:val="none" w:sz="0" w:space="0" w:color="auto"/>
            <w:right w:val="none" w:sz="0" w:space="0" w:color="auto"/>
          </w:divBdr>
        </w:div>
        <w:div w:id="549725380">
          <w:marLeft w:val="0"/>
          <w:marRight w:val="0"/>
          <w:marTop w:val="0"/>
          <w:marBottom w:val="0"/>
          <w:divBdr>
            <w:top w:val="none" w:sz="0" w:space="0" w:color="auto"/>
            <w:left w:val="none" w:sz="0" w:space="0" w:color="auto"/>
            <w:bottom w:val="none" w:sz="0" w:space="0" w:color="auto"/>
            <w:right w:val="none" w:sz="0" w:space="0" w:color="auto"/>
          </w:divBdr>
        </w:div>
        <w:div w:id="220597607">
          <w:marLeft w:val="0"/>
          <w:marRight w:val="0"/>
          <w:marTop w:val="0"/>
          <w:marBottom w:val="0"/>
          <w:divBdr>
            <w:top w:val="none" w:sz="0" w:space="0" w:color="auto"/>
            <w:left w:val="none" w:sz="0" w:space="0" w:color="auto"/>
            <w:bottom w:val="none" w:sz="0" w:space="0" w:color="auto"/>
            <w:right w:val="none" w:sz="0" w:space="0" w:color="auto"/>
          </w:divBdr>
        </w:div>
        <w:div w:id="998384489">
          <w:marLeft w:val="0"/>
          <w:marRight w:val="0"/>
          <w:marTop w:val="0"/>
          <w:marBottom w:val="0"/>
          <w:divBdr>
            <w:top w:val="none" w:sz="0" w:space="0" w:color="auto"/>
            <w:left w:val="none" w:sz="0" w:space="0" w:color="auto"/>
            <w:bottom w:val="none" w:sz="0" w:space="0" w:color="auto"/>
            <w:right w:val="none" w:sz="0" w:space="0" w:color="auto"/>
          </w:divBdr>
        </w:div>
        <w:div w:id="333459180">
          <w:marLeft w:val="0"/>
          <w:marRight w:val="0"/>
          <w:marTop w:val="0"/>
          <w:marBottom w:val="0"/>
          <w:divBdr>
            <w:top w:val="none" w:sz="0" w:space="0" w:color="auto"/>
            <w:left w:val="none" w:sz="0" w:space="0" w:color="auto"/>
            <w:bottom w:val="none" w:sz="0" w:space="0" w:color="auto"/>
            <w:right w:val="none" w:sz="0" w:space="0" w:color="auto"/>
          </w:divBdr>
        </w:div>
        <w:div w:id="722870975">
          <w:marLeft w:val="0"/>
          <w:marRight w:val="0"/>
          <w:marTop w:val="0"/>
          <w:marBottom w:val="0"/>
          <w:divBdr>
            <w:top w:val="none" w:sz="0" w:space="0" w:color="auto"/>
            <w:left w:val="none" w:sz="0" w:space="0" w:color="auto"/>
            <w:bottom w:val="none" w:sz="0" w:space="0" w:color="auto"/>
            <w:right w:val="none" w:sz="0" w:space="0" w:color="auto"/>
          </w:divBdr>
        </w:div>
        <w:div w:id="158887564">
          <w:marLeft w:val="0"/>
          <w:marRight w:val="0"/>
          <w:marTop w:val="0"/>
          <w:marBottom w:val="0"/>
          <w:divBdr>
            <w:top w:val="none" w:sz="0" w:space="0" w:color="auto"/>
            <w:left w:val="none" w:sz="0" w:space="0" w:color="auto"/>
            <w:bottom w:val="none" w:sz="0" w:space="0" w:color="auto"/>
            <w:right w:val="none" w:sz="0" w:space="0" w:color="auto"/>
          </w:divBdr>
        </w:div>
        <w:div w:id="188448018">
          <w:marLeft w:val="0"/>
          <w:marRight w:val="0"/>
          <w:marTop w:val="0"/>
          <w:marBottom w:val="0"/>
          <w:divBdr>
            <w:top w:val="none" w:sz="0" w:space="0" w:color="auto"/>
            <w:left w:val="none" w:sz="0" w:space="0" w:color="auto"/>
            <w:bottom w:val="none" w:sz="0" w:space="0" w:color="auto"/>
            <w:right w:val="none" w:sz="0" w:space="0" w:color="auto"/>
          </w:divBdr>
        </w:div>
        <w:div w:id="1424035413">
          <w:marLeft w:val="0"/>
          <w:marRight w:val="0"/>
          <w:marTop w:val="0"/>
          <w:marBottom w:val="0"/>
          <w:divBdr>
            <w:top w:val="none" w:sz="0" w:space="0" w:color="auto"/>
            <w:left w:val="none" w:sz="0" w:space="0" w:color="auto"/>
            <w:bottom w:val="none" w:sz="0" w:space="0" w:color="auto"/>
            <w:right w:val="none" w:sz="0" w:space="0" w:color="auto"/>
          </w:divBdr>
        </w:div>
        <w:div w:id="1761826284">
          <w:marLeft w:val="0"/>
          <w:marRight w:val="0"/>
          <w:marTop w:val="0"/>
          <w:marBottom w:val="0"/>
          <w:divBdr>
            <w:top w:val="none" w:sz="0" w:space="0" w:color="auto"/>
            <w:left w:val="none" w:sz="0" w:space="0" w:color="auto"/>
            <w:bottom w:val="none" w:sz="0" w:space="0" w:color="auto"/>
            <w:right w:val="none" w:sz="0" w:space="0" w:color="auto"/>
          </w:divBdr>
        </w:div>
        <w:div w:id="13140179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psionteklogix.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dsx.com/index.html" TargetMode="External"/><Relationship Id="rId5" Type="http://schemas.openxmlformats.org/officeDocument/2006/relationships/hyperlink" Target="http://www.rfidgazette.org/2004/04/denmarks_legola.html" TargetMode="External"/><Relationship Id="rId4" Type="http://schemas.openxmlformats.org/officeDocument/2006/relationships/hyperlink" Target="http://www.rfidgazette.org/2004/07/japanese_childr.html" TargetMode="Externa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1957</Words>
  <Characters>11159</Characters>
  <Application>Microsoft Office Word</Application>
  <DocSecurity>0</DocSecurity>
  <Lines>92</Lines>
  <Paragraphs>26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13090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2008-04-29T06:48:00Z</dcterms:created>
  <dcterms:modified xsi:type="dcterms:W3CDTF">2008-04-29T06:48:00Z</dcterms:modified>
</cp:coreProperties>
</file>