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AFE" w:rsidRDefault="005D4AFE" w:rsidP="005D4AFE">
      <w:pPr>
        <w:rPr>
          <w:rFonts w:cs="Simplified Arabic" w:hint="cs"/>
          <w:b/>
          <w:bCs/>
          <w:sz w:val="28"/>
          <w:szCs w:val="28"/>
          <w:rtl/>
        </w:rPr>
      </w:pPr>
      <w:r>
        <w:rPr>
          <w:rFonts w:cs="Simplified Arabic" w:hint="cs"/>
          <w:b/>
          <w:bCs/>
          <w:sz w:val="28"/>
          <w:szCs w:val="28"/>
          <w:rtl/>
        </w:rPr>
        <w:t xml:space="preserve">المملكة العربية السعودية </w:t>
      </w:r>
    </w:p>
    <w:p w:rsidR="005D4AFE" w:rsidRDefault="005D4AFE" w:rsidP="005D4AFE">
      <w:pPr>
        <w:rPr>
          <w:rFonts w:cs="Simplified Arabic" w:hint="cs"/>
          <w:b/>
          <w:bCs/>
          <w:sz w:val="28"/>
          <w:szCs w:val="28"/>
          <w:rtl/>
        </w:rPr>
      </w:pPr>
    </w:p>
    <w:p w:rsidR="005D4AFE" w:rsidRDefault="005D4AFE" w:rsidP="005D4AFE">
      <w:pPr>
        <w:rPr>
          <w:rFonts w:cs="Simplified Arabic" w:hint="cs"/>
          <w:b/>
          <w:bCs/>
          <w:sz w:val="28"/>
          <w:szCs w:val="28"/>
          <w:rtl/>
        </w:rPr>
      </w:pPr>
    </w:p>
    <w:p w:rsidR="005D4AFE" w:rsidRDefault="005D4AFE" w:rsidP="005D4AFE">
      <w:pPr>
        <w:rPr>
          <w:rFonts w:cs="Simplified Arabic" w:hint="cs"/>
          <w:b/>
          <w:bCs/>
          <w:sz w:val="28"/>
          <w:szCs w:val="28"/>
          <w:rtl/>
        </w:rPr>
      </w:pPr>
    </w:p>
    <w:p w:rsidR="005D4AFE" w:rsidRDefault="005D4AFE" w:rsidP="005D4AFE">
      <w:pPr>
        <w:rPr>
          <w:rFonts w:cs="Simplified Arabic" w:hint="cs"/>
          <w:b/>
          <w:bCs/>
          <w:sz w:val="28"/>
          <w:szCs w:val="28"/>
          <w:rtl/>
        </w:rPr>
      </w:pPr>
    </w:p>
    <w:p w:rsidR="005D4AFE" w:rsidRDefault="005D4AFE" w:rsidP="005D4AFE">
      <w:pPr>
        <w:rPr>
          <w:rFonts w:cs="Simplified Arabic" w:hint="cs"/>
          <w:b/>
          <w:bCs/>
          <w:sz w:val="28"/>
          <w:szCs w:val="28"/>
          <w:rtl/>
        </w:rPr>
      </w:pPr>
    </w:p>
    <w:p w:rsidR="005D4AFE" w:rsidRDefault="005D4AFE" w:rsidP="005D4AFE">
      <w:pPr>
        <w:rPr>
          <w:rFonts w:cs="Simplified Arabic" w:hint="cs"/>
          <w:b/>
          <w:bCs/>
          <w:sz w:val="28"/>
          <w:szCs w:val="28"/>
          <w:rtl/>
        </w:rPr>
      </w:pPr>
    </w:p>
    <w:p w:rsidR="005D4AFE" w:rsidRDefault="005D4AFE" w:rsidP="005D4AFE">
      <w:pPr>
        <w:rPr>
          <w:rFonts w:cs="Simplified Arabic" w:hint="cs"/>
          <w:b/>
          <w:bCs/>
          <w:sz w:val="28"/>
          <w:szCs w:val="28"/>
          <w:rtl/>
        </w:rPr>
      </w:pPr>
    </w:p>
    <w:p w:rsidR="005D4AFE" w:rsidRDefault="005D4AFE" w:rsidP="005D4AFE">
      <w:pPr>
        <w:rPr>
          <w:rFonts w:cs="Simplified Arabic" w:hint="cs"/>
          <w:b/>
          <w:bCs/>
          <w:sz w:val="28"/>
          <w:szCs w:val="28"/>
          <w:rtl/>
        </w:rPr>
      </w:pPr>
    </w:p>
    <w:p w:rsidR="005D4AFE" w:rsidRDefault="005D4AFE" w:rsidP="005D4AFE">
      <w:pPr>
        <w:rPr>
          <w:rFonts w:cs="Simplified Arabic" w:hint="cs"/>
          <w:b/>
          <w:bCs/>
          <w:sz w:val="28"/>
          <w:szCs w:val="28"/>
          <w:rtl/>
        </w:rPr>
      </w:pPr>
    </w:p>
    <w:p w:rsidR="005D4AFE" w:rsidRDefault="005D4AFE" w:rsidP="005D4AFE">
      <w:pPr>
        <w:rPr>
          <w:rFonts w:cs="Simplified Arabic" w:hint="cs"/>
          <w:b/>
          <w:bCs/>
          <w:sz w:val="28"/>
          <w:szCs w:val="28"/>
          <w:rtl/>
        </w:rPr>
      </w:pPr>
    </w:p>
    <w:p w:rsidR="005D4AFE" w:rsidRDefault="005D4AFE" w:rsidP="005D4AFE">
      <w:pPr>
        <w:jc w:val="center"/>
        <w:rPr>
          <w:rFonts w:cs="Simplified Arabic" w:hint="cs"/>
          <w:b/>
          <w:bCs/>
          <w:sz w:val="40"/>
          <w:szCs w:val="40"/>
          <w:rtl/>
        </w:rPr>
      </w:pPr>
      <w:bookmarkStart w:id="0" w:name="_GoBack"/>
      <w:r w:rsidRPr="0058470E">
        <w:rPr>
          <w:rFonts w:cs="Simplified Arabic" w:hint="cs"/>
          <w:b/>
          <w:bCs/>
          <w:sz w:val="40"/>
          <w:szCs w:val="40"/>
          <w:rtl/>
        </w:rPr>
        <w:t>حوادث المرور في المدينة المنورة</w:t>
      </w:r>
      <w:bookmarkEnd w:id="0"/>
      <w:r w:rsidRPr="0058470E">
        <w:rPr>
          <w:rFonts w:cs="Simplified Arabic" w:hint="cs"/>
          <w:b/>
          <w:bCs/>
          <w:sz w:val="40"/>
          <w:szCs w:val="40"/>
          <w:rtl/>
        </w:rPr>
        <w:t xml:space="preserve"> : خطورتها ومؤشراتها ، وإستراتيجية</w:t>
      </w:r>
      <w:r>
        <w:rPr>
          <w:rFonts w:cs="Simplified Arabic" w:hint="cs"/>
          <w:b/>
          <w:bCs/>
          <w:sz w:val="40"/>
          <w:szCs w:val="40"/>
          <w:rtl/>
        </w:rPr>
        <w:t xml:space="preserve"> </w:t>
      </w:r>
      <w:r w:rsidRPr="0058470E">
        <w:rPr>
          <w:rFonts w:cs="Simplified Arabic" w:hint="cs"/>
          <w:b/>
          <w:bCs/>
          <w:sz w:val="40"/>
          <w:szCs w:val="40"/>
          <w:rtl/>
        </w:rPr>
        <w:t>لتحسين مستوى السلامة المرورية</w:t>
      </w:r>
    </w:p>
    <w:p w:rsidR="005D4AFE" w:rsidRDefault="005D4AFE" w:rsidP="005D4AFE">
      <w:pPr>
        <w:jc w:val="center"/>
        <w:rPr>
          <w:rFonts w:cs="Simplified Arabic" w:hint="cs"/>
          <w:b/>
          <w:bCs/>
          <w:sz w:val="40"/>
          <w:szCs w:val="40"/>
          <w:rtl/>
        </w:rPr>
      </w:pPr>
    </w:p>
    <w:p w:rsidR="005D4AFE" w:rsidRDefault="005D4AFE" w:rsidP="005D4AFE">
      <w:pPr>
        <w:jc w:val="center"/>
        <w:rPr>
          <w:rFonts w:cs="Simplified Arabic" w:hint="cs"/>
          <w:b/>
          <w:bCs/>
          <w:sz w:val="40"/>
          <w:szCs w:val="40"/>
          <w:rtl/>
        </w:rPr>
      </w:pPr>
    </w:p>
    <w:p w:rsidR="005D4AFE" w:rsidRDefault="005D4AFE" w:rsidP="005D4AFE">
      <w:pPr>
        <w:jc w:val="center"/>
        <w:rPr>
          <w:rFonts w:cs="Simplified Arabic" w:hint="cs"/>
          <w:b/>
          <w:bCs/>
          <w:sz w:val="40"/>
          <w:szCs w:val="40"/>
          <w:rtl/>
        </w:rPr>
      </w:pPr>
    </w:p>
    <w:p w:rsidR="005D4AFE" w:rsidRDefault="005D4AFE" w:rsidP="005D4AFE">
      <w:pPr>
        <w:jc w:val="center"/>
        <w:rPr>
          <w:rFonts w:cs="Simplified Arabic" w:hint="cs"/>
          <w:b/>
          <w:bCs/>
          <w:sz w:val="40"/>
          <w:szCs w:val="40"/>
          <w:rtl/>
        </w:rPr>
      </w:pPr>
      <w:r>
        <w:rPr>
          <w:rFonts w:cs="Simplified Arabic" w:hint="cs"/>
          <w:b/>
          <w:bCs/>
          <w:sz w:val="40"/>
          <w:szCs w:val="40"/>
          <w:rtl/>
        </w:rPr>
        <w:t xml:space="preserve">إعداد : </w:t>
      </w:r>
    </w:p>
    <w:p w:rsidR="005D4AFE" w:rsidRPr="008200D5" w:rsidRDefault="005D4AFE" w:rsidP="005D4AFE">
      <w:pPr>
        <w:jc w:val="lowKashida"/>
        <w:rPr>
          <w:rFonts w:cs="Simplified Arabic" w:hint="cs"/>
          <w:b/>
          <w:bCs/>
          <w:sz w:val="32"/>
          <w:szCs w:val="32"/>
          <w:rtl/>
        </w:rPr>
      </w:pPr>
      <w:r w:rsidRPr="008200D5">
        <w:rPr>
          <w:rFonts w:cs="Simplified Arabic" w:hint="cs"/>
          <w:b/>
          <w:bCs/>
          <w:sz w:val="32"/>
          <w:szCs w:val="32"/>
          <w:rtl/>
        </w:rPr>
        <w:t>أ . د . عامر بن ناصر المطير</w:t>
      </w:r>
      <w:r>
        <w:rPr>
          <w:rFonts w:cs="Simplified Arabic" w:hint="cs"/>
          <w:b/>
          <w:bCs/>
          <w:sz w:val="32"/>
          <w:szCs w:val="32"/>
          <w:rtl/>
        </w:rPr>
        <w:t xml:space="preserve">               مقدم  د. علي بن </w:t>
      </w:r>
      <w:proofErr w:type="spellStart"/>
      <w:r>
        <w:rPr>
          <w:rFonts w:cs="Simplified Arabic" w:hint="cs"/>
          <w:b/>
          <w:bCs/>
          <w:sz w:val="32"/>
          <w:szCs w:val="32"/>
          <w:rtl/>
        </w:rPr>
        <w:t>ضبيان</w:t>
      </w:r>
      <w:proofErr w:type="spellEnd"/>
      <w:r>
        <w:rPr>
          <w:rFonts w:cs="Simplified Arabic" w:hint="cs"/>
          <w:b/>
          <w:bCs/>
          <w:sz w:val="32"/>
          <w:szCs w:val="32"/>
          <w:rtl/>
        </w:rPr>
        <w:t xml:space="preserve"> الرشيدي      </w:t>
      </w:r>
    </w:p>
    <w:p w:rsidR="005D4AFE" w:rsidRPr="001F7740" w:rsidRDefault="005D4AFE" w:rsidP="005D4AFE">
      <w:pPr>
        <w:jc w:val="lowKashida"/>
        <w:rPr>
          <w:rFonts w:cs="Simplified Arabic" w:hint="cs"/>
          <w:b/>
          <w:bCs/>
          <w:sz w:val="20"/>
          <w:szCs w:val="20"/>
          <w:rtl/>
        </w:rPr>
      </w:pPr>
      <w:r w:rsidRPr="001F7740">
        <w:rPr>
          <w:rFonts w:cs="Simplified Arabic" w:hint="cs"/>
          <w:b/>
          <w:bCs/>
          <w:sz w:val="20"/>
          <w:szCs w:val="20"/>
          <w:rtl/>
        </w:rPr>
        <w:t xml:space="preserve">جامعة الملك سعود </w:t>
      </w:r>
      <w:r w:rsidRPr="001F7740">
        <w:rPr>
          <w:rFonts w:cs="Simplified Arabic"/>
          <w:b/>
          <w:bCs/>
          <w:sz w:val="20"/>
          <w:szCs w:val="20"/>
          <w:rtl/>
        </w:rPr>
        <w:t>–</w:t>
      </w:r>
      <w:r w:rsidRPr="001F7740">
        <w:rPr>
          <w:rFonts w:cs="Simplified Arabic" w:hint="cs"/>
          <w:b/>
          <w:bCs/>
          <w:sz w:val="20"/>
          <w:szCs w:val="20"/>
          <w:rtl/>
        </w:rPr>
        <w:t xml:space="preserve"> كلية الآداب </w:t>
      </w:r>
      <w:r w:rsidRPr="001F7740">
        <w:rPr>
          <w:rFonts w:cs="Simplified Arabic"/>
          <w:b/>
          <w:bCs/>
          <w:sz w:val="20"/>
          <w:szCs w:val="20"/>
          <w:rtl/>
        </w:rPr>
        <w:t>–</w:t>
      </w:r>
      <w:r w:rsidRPr="001F7740">
        <w:rPr>
          <w:rFonts w:cs="Simplified Arabic" w:hint="cs"/>
          <w:b/>
          <w:bCs/>
          <w:sz w:val="20"/>
          <w:szCs w:val="20"/>
          <w:rtl/>
        </w:rPr>
        <w:t xml:space="preserve"> قسم الجغرافيا</w:t>
      </w:r>
      <w:r>
        <w:rPr>
          <w:rFonts w:cs="Simplified Arabic" w:hint="cs"/>
          <w:b/>
          <w:bCs/>
          <w:sz w:val="20"/>
          <w:szCs w:val="20"/>
          <w:rtl/>
        </w:rPr>
        <w:t xml:space="preserve">                                    الإدارة العامة للمرور </w:t>
      </w:r>
      <w:r>
        <w:rPr>
          <w:rFonts w:cs="Simplified Arabic"/>
          <w:b/>
          <w:bCs/>
          <w:sz w:val="20"/>
          <w:szCs w:val="20"/>
          <w:rtl/>
        </w:rPr>
        <w:t>–</w:t>
      </w:r>
      <w:r>
        <w:rPr>
          <w:rFonts w:cs="Simplified Arabic" w:hint="cs"/>
          <w:b/>
          <w:bCs/>
          <w:sz w:val="20"/>
          <w:szCs w:val="20"/>
          <w:rtl/>
        </w:rPr>
        <w:t xml:space="preserve"> الرياض </w:t>
      </w:r>
    </w:p>
    <w:p w:rsidR="005D4AFE" w:rsidRDefault="005D4AFE" w:rsidP="005D4AFE">
      <w:pPr>
        <w:jc w:val="center"/>
        <w:rPr>
          <w:rFonts w:cs="Simplified Arabic" w:hint="cs"/>
          <w:b/>
          <w:bCs/>
          <w:sz w:val="40"/>
          <w:szCs w:val="40"/>
          <w:rtl/>
        </w:rPr>
      </w:pPr>
    </w:p>
    <w:p w:rsidR="005D4AFE" w:rsidRDefault="005D4AFE" w:rsidP="005D4AFE">
      <w:pPr>
        <w:jc w:val="center"/>
        <w:rPr>
          <w:rFonts w:cs="Simplified Arabic" w:hint="cs"/>
          <w:b/>
          <w:bCs/>
          <w:sz w:val="40"/>
          <w:szCs w:val="40"/>
          <w:rtl/>
        </w:rPr>
      </w:pPr>
    </w:p>
    <w:p w:rsidR="005D4AFE" w:rsidRDefault="005D4AFE" w:rsidP="005D4AFE">
      <w:pPr>
        <w:jc w:val="center"/>
        <w:rPr>
          <w:rFonts w:cs="Simplified Arabic" w:hint="cs"/>
          <w:b/>
          <w:bCs/>
          <w:sz w:val="40"/>
          <w:szCs w:val="40"/>
          <w:rtl/>
        </w:rPr>
      </w:pPr>
    </w:p>
    <w:p w:rsidR="005D4AFE" w:rsidRPr="0058470E" w:rsidRDefault="005D4AFE" w:rsidP="005D4AFE">
      <w:pPr>
        <w:jc w:val="center"/>
        <w:rPr>
          <w:rFonts w:cs="Simplified Arabic" w:hint="cs"/>
          <w:b/>
          <w:bCs/>
          <w:sz w:val="40"/>
          <w:szCs w:val="40"/>
          <w:rtl/>
        </w:rPr>
      </w:pPr>
      <w:r>
        <w:rPr>
          <w:rFonts w:cs="Simplified Arabic" w:hint="cs"/>
          <w:b/>
          <w:bCs/>
          <w:sz w:val="40"/>
          <w:szCs w:val="40"/>
          <w:rtl/>
        </w:rPr>
        <w:t xml:space="preserve">1430هـ / 2009م </w:t>
      </w:r>
    </w:p>
    <w:p w:rsidR="005D4AFE" w:rsidRDefault="005D4AFE" w:rsidP="005D4AFE">
      <w:pPr>
        <w:jc w:val="center"/>
        <w:rPr>
          <w:rFonts w:cs="Simplified Arabic" w:hint="cs"/>
          <w:b/>
          <w:bCs/>
          <w:sz w:val="32"/>
          <w:szCs w:val="32"/>
          <w:rtl/>
        </w:rPr>
      </w:pPr>
    </w:p>
    <w:p w:rsidR="005D4AFE" w:rsidRDefault="005D4AFE" w:rsidP="005D4AFE">
      <w:pPr>
        <w:jc w:val="center"/>
        <w:rPr>
          <w:rFonts w:cs="Simplified Arabic" w:hint="cs"/>
          <w:b/>
          <w:bCs/>
          <w:sz w:val="32"/>
          <w:szCs w:val="32"/>
          <w:rtl/>
        </w:rPr>
      </w:pPr>
    </w:p>
    <w:p w:rsidR="005D4AFE" w:rsidRPr="00A04630" w:rsidRDefault="005D4AFE" w:rsidP="005D4AFE">
      <w:pPr>
        <w:jc w:val="center"/>
        <w:rPr>
          <w:rFonts w:cs="Simplified Arabic" w:hint="cs"/>
          <w:b/>
          <w:bCs/>
          <w:sz w:val="32"/>
          <w:szCs w:val="32"/>
          <w:rtl/>
        </w:rPr>
      </w:pPr>
      <w:r w:rsidRPr="00A04630">
        <w:rPr>
          <w:rFonts w:cs="Simplified Arabic" w:hint="cs"/>
          <w:b/>
          <w:bCs/>
          <w:sz w:val="32"/>
          <w:szCs w:val="32"/>
          <w:rtl/>
        </w:rPr>
        <w:lastRenderedPageBreak/>
        <w:t>حوادث المرور في المدينة المنورة : خطورتها ومؤشراتها ، وإستراتيجية</w:t>
      </w:r>
    </w:p>
    <w:p w:rsidR="005D4AFE" w:rsidRDefault="005D4AFE" w:rsidP="005D4AFE">
      <w:pPr>
        <w:jc w:val="center"/>
        <w:rPr>
          <w:rFonts w:cs="Simplified Arabic" w:hint="cs"/>
          <w:b/>
          <w:bCs/>
          <w:sz w:val="32"/>
          <w:szCs w:val="32"/>
          <w:rtl/>
        </w:rPr>
      </w:pPr>
      <w:r w:rsidRPr="00A04630">
        <w:rPr>
          <w:rFonts w:cs="Simplified Arabic" w:hint="cs"/>
          <w:b/>
          <w:bCs/>
          <w:sz w:val="32"/>
          <w:szCs w:val="32"/>
          <w:rtl/>
        </w:rPr>
        <w:t>لتحسين مستوى السلامة المرورية</w:t>
      </w:r>
    </w:p>
    <w:p w:rsidR="005D4AFE" w:rsidRDefault="005D4AFE" w:rsidP="005D4AFE">
      <w:pPr>
        <w:jc w:val="lowKashida"/>
        <w:rPr>
          <w:rFonts w:cs="Simplified Arabic" w:hint="cs"/>
          <w:b/>
          <w:bCs/>
          <w:sz w:val="32"/>
          <w:szCs w:val="32"/>
          <w:rtl/>
        </w:rPr>
      </w:pPr>
      <w:r>
        <w:rPr>
          <w:rFonts w:cs="Simplified Arabic" w:hint="cs"/>
          <w:b/>
          <w:bCs/>
          <w:sz w:val="32"/>
          <w:szCs w:val="32"/>
          <w:rtl/>
        </w:rPr>
        <w:t xml:space="preserve">الملخص : </w:t>
      </w:r>
    </w:p>
    <w:p w:rsidR="005D4AFE" w:rsidRDefault="005D4AFE" w:rsidP="005D4AFE">
      <w:pPr>
        <w:jc w:val="lowKashida"/>
        <w:rPr>
          <w:rFonts w:cs="Simplified Arabic" w:hint="cs"/>
          <w:sz w:val="32"/>
          <w:szCs w:val="32"/>
          <w:rtl/>
        </w:rPr>
      </w:pPr>
      <w:r>
        <w:rPr>
          <w:rFonts w:cs="Simplified Arabic" w:hint="cs"/>
          <w:sz w:val="32"/>
          <w:szCs w:val="32"/>
          <w:rtl/>
        </w:rPr>
        <w:t xml:space="preserve">          تمتاز المدينة المنورة بكثرة الحركة المرورية فيها ، وذلك نظراً لما لهذه المدينة من منزلة خاصة في قلوب المسلمين ، ففيها أحد المساجد التي يشد إليها الرحال ، المسجد الذي أسسه خاتم الأنبياء والمرسلين عليه الصلاة والسلام ، ويكون هدف أغلب الحركة في المدينة المنورة من وإلى المسجد النبوي الذي يعد نواة المدينة . </w:t>
      </w:r>
    </w:p>
    <w:p w:rsidR="005D4AFE" w:rsidRDefault="005D4AFE" w:rsidP="005D4AFE">
      <w:pPr>
        <w:jc w:val="lowKashida"/>
        <w:rPr>
          <w:rFonts w:cs="Simplified Arabic" w:hint="cs"/>
          <w:sz w:val="32"/>
          <w:szCs w:val="32"/>
          <w:rtl/>
        </w:rPr>
      </w:pPr>
      <w:r>
        <w:rPr>
          <w:rFonts w:cs="Simplified Arabic" w:hint="cs"/>
          <w:sz w:val="32"/>
          <w:szCs w:val="32"/>
          <w:rtl/>
        </w:rPr>
        <w:t xml:space="preserve">          ويتزايد عدد الزائرين للمدينة المنورة عاماً بعد عام ، مما يؤدي لزيادة حركة تداخل المركبات مع المشاة الذي ينتج عنه تعرض الكثيرين لخطورة الحوادث المرورية . </w:t>
      </w:r>
    </w:p>
    <w:p w:rsidR="005D4AFE" w:rsidRDefault="005D4AFE" w:rsidP="005D4AFE">
      <w:pPr>
        <w:jc w:val="lowKashida"/>
        <w:rPr>
          <w:rFonts w:cs="Simplified Arabic" w:hint="cs"/>
          <w:sz w:val="32"/>
          <w:szCs w:val="32"/>
          <w:rtl/>
        </w:rPr>
      </w:pPr>
      <w:r>
        <w:rPr>
          <w:rFonts w:cs="Simplified Arabic" w:hint="cs"/>
          <w:sz w:val="32"/>
          <w:szCs w:val="32"/>
          <w:rtl/>
        </w:rPr>
        <w:t xml:space="preserve">          ومن خلال تحليل بيانات إدارة المرور وجدت الدراسة أن متوسط عدد الحوادث المرورية ومتوسط عدد المصابين ومتوسط عدد المتوفين بسبب هذه الحوادث خلال شهري رمضان وذي الحجة من عام 1418هـ إلى عام 1427هـ متوسطات مرتفعة ، وذلك لأعداد الزوار والمعتمرين والحجاج الذين تستقبلهم المدينة المنورة في هذين الشهرين . ونتيجة لما تشهده المدينة المنورة من الزيادة المستمرة في عدد الزوار والمعتمرين والحجاج فإن مؤشرات خطورة الحوادث المرورية خلال شهري رمضان وذي الحجة تعد مؤشرات مرتفعة مقارنة بنظائرها على مستوى المملكة . واستطلعت الدراسة آراء رجال المرور العاملين في الميدان ، ومن واقع خبرتهم والممارسة العملية لهم اتفقت آرائهم مع ما تم تحليله من البيانات والإحصائيات الصادرة من وزارة الداخلية ( الإدارة العامة للمرور ) من حيث زيادة أعداد الحوادث المرورية في المدينة المنورة وما ينتج عنها من مصابين ومتوفين خاصة في شهري رمضان وذي الحجة من كل عام . </w:t>
      </w:r>
    </w:p>
    <w:p w:rsidR="005D4AFE" w:rsidRDefault="005D4AFE" w:rsidP="005D4AFE">
      <w:pPr>
        <w:jc w:val="lowKashida"/>
        <w:rPr>
          <w:rFonts w:cs="Simplified Arabic" w:hint="cs"/>
          <w:sz w:val="32"/>
          <w:szCs w:val="32"/>
          <w:rtl/>
        </w:rPr>
      </w:pPr>
      <w:r>
        <w:rPr>
          <w:rFonts w:cs="Simplified Arabic" w:hint="cs"/>
          <w:sz w:val="32"/>
          <w:szCs w:val="32"/>
          <w:rtl/>
        </w:rPr>
        <w:t xml:space="preserve">          وقدمت الدراسة إستراتيجية مختصرة لرفع مستوى السلامة المرورية في المدينة المنورة على أمل الحد من التصاعد المستمر في عدد الحوادث المرورية خاصة أن أغلب ضحاياها من الشباب .  </w:t>
      </w:r>
    </w:p>
    <w:p w:rsidR="00B42918" w:rsidRDefault="00B42918"/>
    <w:sectPr w:rsidR="00B42918" w:rsidSect="00B429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FE"/>
    <w:rsid w:val="0032758E"/>
    <w:rsid w:val="005D4AFE"/>
    <w:rsid w:val="007518E9"/>
    <w:rsid w:val="009600A3"/>
    <w:rsid w:val="00A872EB"/>
    <w:rsid w:val="00B42918"/>
    <w:rsid w:val="00CF5705"/>
    <w:rsid w:val="00DC21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4AFE"/>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4AFE"/>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1664</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نبع العرب</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معتز المحتسب</cp:lastModifiedBy>
  <cp:revision>2</cp:revision>
  <dcterms:created xsi:type="dcterms:W3CDTF">2020-02-25T11:31:00Z</dcterms:created>
  <dcterms:modified xsi:type="dcterms:W3CDTF">2020-02-25T11:31:00Z</dcterms:modified>
</cp:coreProperties>
</file>