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42047" w:rsidRPr="004B6C9E" w:rsidTr="007A6963">
        <w:tc>
          <w:tcPr>
            <w:tcW w:w="4261" w:type="dxa"/>
          </w:tcPr>
          <w:p w:rsidR="00342047" w:rsidRPr="004B6C9E" w:rsidRDefault="0034204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المملكة العربية السعودية</w:t>
            </w:r>
          </w:p>
          <w:p w:rsidR="00342047" w:rsidRPr="004B6C9E" w:rsidRDefault="0034204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وزارة التعليم العالي</w:t>
            </w:r>
          </w:p>
          <w:p w:rsidR="00342047" w:rsidRPr="004B6C9E" w:rsidRDefault="0034204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جامعة أم القرى</w:t>
            </w:r>
          </w:p>
          <w:p w:rsidR="00342047" w:rsidRPr="004B6C9E" w:rsidRDefault="0034204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معهد خادم الحرمين الشريفين لأبحاث الحج</w:t>
            </w:r>
          </w:p>
        </w:tc>
        <w:tc>
          <w:tcPr>
            <w:tcW w:w="4261" w:type="dxa"/>
          </w:tcPr>
          <w:p w:rsidR="00342047" w:rsidRPr="004B6C9E" w:rsidRDefault="00342047" w:rsidP="004B6C9E">
            <w:pPr>
              <w:spacing w:before="120" w:after="120"/>
              <w:jc w:val="right"/>
              <w:rPr>
                <w:rFonts w:ascii="Traditional Arabic" w:hAnsi="Traditional Arabic" w:cs="Traditional Arabic"/>
                <w:sz w:val="36"/>
                <w:szCs w:val="36"/>
                <w:rtl/>
                <w:lang w:bidi="ar-EG"/>
              </w:rPr>
            </w:pPr>
            <w:r w:rsidRPr="004B6C9E">
              <w:rPr>
                <w:rFonts w:ascii="Traditional Arabic" w:hAnsi="Traditional Arabic" w:cs="Traditional Arabic"/>
                <w:noProof/>
                <w:sz w:val="36"/>
                <w:szCs w:val="36"/>
                <w:rtl/>
              </w:rPr>
              <w:drawing>
                <wp:inline distT="0" distB="0" distL="0" distR="0" wp14:anchorId="2A26A1E2" wp14:editId="271D2043">
                  <wp:extent cx="1133475" cy="1400175"/>
                  <wp:effectExtent l="19050" t="0" r="9525" b="0"/>
                  <wp:docPr id="1" name="صورة 1"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PNG"/>
                          <pic:cNvPicPr>
                            <a:picLocks noChangeAspect="1" noChangeArrowheads="1"/>
                          </pic:cNvPicPr>
                        </pic:nvPicPr>
                        <pic:blipFill>
                          <a:blip r:embed="rId5"/>
                          <a:srcRect/>
                          <a:stretch>
                            <a:fillRect/>
                          </a:stretch>
                        </pic:blipFill>
                        <pic:spPr bwMode="auto">
                          <a:xfrm>
                            <a:off x="0" y="0"/>
                            <a:ext cx="1133475" cy="1400175"/>
                          </a:xfrm>
                          <a:prstGeom prst="rect">
                            <a:avLst/>
                          </a:prstGeom>
                          <a:noFill/>
                          <a:ln w="9525">
                            <a:noFill/>
                            <a:miter lim="800000"/>
                            <a:headEnd/>
                            <a:tailEnd/>
                          </a:ln>
                        </pic:spPr>
                      </pic:pic>
                    </a:graphicData>
                  </a:graphic>
                </wp:inline>
              </w:drawing>
            </w:r>
          </w:p>
        </w:tc>
      </w:tr>
    </w:tbl>
    <w:p w:rsidR="007A6963" w:rsidRPr="004B6C9E" w:rsidRDefault="007A6963" w:rsidP="004B6C9E">
      <w:pPr>
        <w:spacing w:before="120" w:after="120" w:line="240" w:lineRule="auto"/>
        <w:jc w:val="both"/>
        <w:rPr>
          <w:rFonts w:ascii="Traditional Arabic" w:hAnsi="Traditional Arabic" w:cs="Traditional Arabic"/>
          <w:sz w:val="36"/>
          <w:szCs w:val="36"/>
          <w:rtl/>
          <w:lang w:bidi="ar-EG"/>
        </w:rPr>
      </w:pPr>
    </w:p>
    <w:p w:rsidR="00342047" w:rsidRPr="004B6C9E" w:rsidRDefault="00342047"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noProof/>
          <w:sz w:val="36"/>
          <w:szCs w:val="36"/>
          <w:rtl/>
        </w:rPr>
        <w:drawing>
          <wp:inline distT="0" distB="0" distL="0" distR="0" wp14:anchorId="236B76EB" wp14:editId="6CBDE145">
            <wp:extent cx="4162425" cy="4181475"/>
            <wp:effectExtent l="19050" t="0" r="9525" b="0"/>
            <wp:docPr id="3" name="صورة 1" descr="C:\Users\Al Badr\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11.PNG"/>
                    <pic:cNvPicPr>
                      <a:picLocks noChangeAspect="1" noChangeArrowheads="1"/>
                    </pic:cNvPicPr>
                  </pic:nvPicPr>
                  <pic:blipFill>
                    <a:blip r:embed="rId6"/>
                    <a:srcRect/>
                    <a:stretch>
                      <a:fillRect/>
                    </a:stretch>
                  </pic:blipFill>
                  <pic:spPr bwMode="auto">
                    <a:xfrm>
                      <a:off x="0" y="0"/>
                      <a:ext cx="4162425" cy="4181475"/>
                    </a:xfrm>
                    <a:prstGeom prst="rect">
                      <a:avLst/>
                    </a:prstGeom>
                    <a:noFill/>
                    <a:ln w="9525">
                      <a:noFill/>
                      <a:miter lim="800000"/>
                      <a:headEnd/>
                      <a:tailEnd/>
                    </a:ln>
                  </pic:spPr>
                </pic:pic>
              </a:graphicData>
            </a:graphic>
          </wp:inline>
        </w:drawing>
      </w:r>
    </w:p>
    <w:p w:rsidR="00342047" w:rsidRPr="004B6C9E" w:rsidRDefault="000C5DA5" w:rsidP="004B6C9E">
      <w:pPr>
        <w:spacing w:before="120" w:after="120" w:line="240" w:lineRule="auto"/>
        <w:jc w:val="center"/>
        <w:rPr>
          <w:rFonts w:ascii="Traditional Arabic" w:hAnsi="Traditional Arabic" w:cs="Traditional Arabic"/>
          <w:b/>
          <w:bCs/>
          <w:sz w:val="48"/>
          <w:szCs w:val="48"/>
          <w:rtl/>
          <w:lang w:bidi="ar-EG"/>
        </w:rPr>
      </w:pPr>
      <w:r w:rsidRPr="004B6C9E">
        <w:rPr>
          <w:rFonts w:ascii="Traditional Arabic" w:hAnsi="Traditional Arabic" w:cs="Traditional Arabic"/>
          <w:b/>
          <w:bCs/>
          <w:sz w:val="48"/>
          <w:szCs w:val="48"/>
          <w:rtl/>
          <w:lang w:bidi="ar-EG"/>
        </w:rPr>
        <w:t>تقنية المعلومات في الحج</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العميد/ حمد بن محمد الرشيد – الأمن العام</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 xml:space="preserve">العميد/ عبد الرحمن بن عبد الله </w:t>
      </w:r>
      <w:proofErr w:type="spellStart"/>
      <w:r w:rsidRPr="004B6C9E">
        <w:rPr>
          <w:rFonts w:ascii="Traditional Arabic" w:hAnsi="Traditional Arabic" w:cs="Traditional Arabic"/>
          <w:b/>
          <w:bCs/>
          <w:sz w:val="36"/>
          <w:szCs w:val="36"/>
          <w:rtl/>
          <w:lang w:bidi="ar-EG"/>
        </w:rPr>
        <w:t>الغثبر</w:t>
      </w:r>
      <w:proofErr w:type="spellEnd"/>
      <w:r w:rsidRPr="004B6C9E">
        <w:rPr>
          <w:rFonts w:ascii="Traditional Arabic" w:hAnsi="Traditional Arabic" w:cs="Traditional Arabic"/>
          <w:b/>
          <w:bCs/>
          <w:sz w:val="36"/>
          <w:szCs w:val="36"/>
          <w:rtl/>
          <w:lang w:bidi="ar-EG"/>
        </w:rPr>
        <w:t xml:space="preserve"> – الأمن العام</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1-3 ذو القعدة 1423هـ</w:t>
      </w:r>
    </w:p>
    <w:p w:rsidR="000C5DA5" w:rsidRPr="004B6C9E" w:rsidRDefault="000C5DA5" w:rsidP="004B6C9E">
      <w:pPr>
        <w:bidi w:val="0"/>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br w:type="page"/>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المملكة العربية السعودية</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وزارة الداخلية – الأمن العام</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الأمن الجنائي</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إدارة الدراسات الجنائية</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تقنية المعلومات</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في الحج والعمرة</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عميد/ حمد بن محمد الرشيد</w:t>
      </w:r>
    </w:p>
    <w:p w:rsidR="000C5DA5" w:rsidRPr="004B6C9E" w:rsidRDefault="000C5D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 xml:space="preserve">عقيد/ عبد الرحمن بن عبد الله </w:t>
      </w:r>
      <w:proofErr w:type="spellStart"/>
      <w:r w:rsidRPr="004B6C9E">
        <w:rPr>
          <w:rFonts w:ascii="Traditional Arabic" w:hAnsi="Traditional Arabic" w:cs="Traditional Arabic"/>
          <w:b/>
          <w:bCs/>
          <w:sz w:val="36"/>
          <w:szCs w:val="36"/>
          <w:rtl/>
          <w:lang w:bidi="ar-EG"/>
        </w:rPr>
        <w:t>الغثبر</w:t>
      </w:r>
      <w:proofErr w:type="spellEnd"/>
    </w:p>
    <w:p w:rsidR="000C5DA5" w:rsidRPr="004B6C9E" w:rsidRDefault="000C5DA5" w:rsidP="004B6C9E">
      <w:pPr>
        <w:bidi w:val="0"/>
        <w:spacing w:before="120" w:after="120" w:line="240" w:lineRule="auto"/>
        <w:jc w:val="center"/>
        <w:rPr>
          <w:rFonts w:ascii="Traditional Arabic" w:hAnsi="Traditional Arabic" w:cs="Traditional Arabic"/>
          <w:b/>
          <w:bCs/>
          <w:sz w:val="36"/>
          <w:szCs w:val="36"/>
          <w:lang w:bidi="ar-EG"/>
        </w:rPr>
      </w:pPr>
      <w:r w:rsidRPr="004B6C9E">
        <w:rPr>
          <w:rFonts w:ascii="Traditional Arabic" w:hAnsi="Traditional Arabic" w:cs="Traditional Arabic"/>
          <w:b/>
          <w:bCs/>
          <w:sz w:val="36"/>
          <w:szCs w:val="36"/>
          <w:rtl/>
          <w:lang w:bidi="ar-EG"/>
        </w:rPr>
        <w:br w:type="page"/>
      </w:r>
    </w:p>
    <w:p w:rsidR="000C5DA5" w:rsidRPr="004B6C9E" w:rsidRDefault="000C5DA5" w:rsidP="004B6C9E">
      <w:pPr>
        <w:spacing w:before="120" w:after="120" w:line="240" w:lineRule="auto"/>
        <w:jc w:val="center"/>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المحتويات</w:t>
      </w:r>
    </w:p>
    <w:p w:rsidR="000C5DA5" w:rsidRPr="004B6C9E" w:rsidRDefault="00FC55DE"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الفصل الأول</w:t>
      </w:r>
    </w:p>
    <w:p w:rsidR="000C5DA5" w:rsidRPr="004B6C9E" w:rsidRDefault="000C5DA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تعريف تقنية المعلومات.</w:t>
      </w:r>
    </w:p>
    <w:p w:rsidR="000C5DA5" w:rsidRPr="004B6C9E" w:rsidRDefault="000C5DA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 جمع المعلومات.</w:t>
      </w:r>
    </w:p>
    <w:p w:rsidR="000C5DA5" w:rsidRPr="004B6C9E" w:rsidRDefault="000C5DA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(3). </w:t>
      </w:r>
      <w:r w:rsidR="00533BCC" w:rsidRPr="004B6C9E">
        <w:rPr>
          <w:rFonts w:ascii="Traditional Arabic" w:hAnsi="Traditional Arabic" w:cs="Traditional Arabic"/>
          <w:sz w:val="36"/>
          <w:szCs w:val="36"/>
          <w:rtl/>
          <w:lang w:bidi="ar-EG"/>
        </w:rPr>
        <w:t>ترتيب وتصنيف المعلومات.</w:t>
      </w:r>
    </w:p>
    <w:p w:rsidR="00533BCC" w:rsidRPr="004B6C9E" w:rsidRDefault="00FC55DE"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الفصل الثاني</w:t>
      </w:r>
    </w:p>
    <w:p w:rsidR="00533BCC" w:rsidRPr="004B6C9E" w:rsidRDefault="00533BC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تحليل نظم المعلومات.</w:t>
      </w:r>
    </w:p>
    <w:p w:rsidR="00533BCC" w:rsidRPr="004B6C9E" w:rsidRDefault="00533BC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 وضع تصميم للمعلومات والبيانات.</w:t>
      </w:r>
    </w:p>
    <w:p w:rsidR="00533BCC" w:rsidRPr="004B6C9E" w:rsidRDefault="00533BC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 وضع الشبكات والبرامج الخاصة بتقنية المعلومات.</w:t>
      </w:r>
    </w:p>
    <w:p w:rsidR="00533BCC" w:rsidRPr="004B6C9E" w:rsidRDefault="00FC55DE"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الفصل الثالث</w:t>
      </w:r>
    </w:p>
    <w:p w:rsidR="00FC55DE" w:rsidRPr="004B6C9E" w:rsidRDefault="00FC55D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مراجعة المعلومات والتصاميم والبرامج وعمل التقارير.</w:t>
      </w:r>
    </w:p>
    <w:p w:rsidR="00FC55DE" w:rsidRPr="004B6C9E" w:rsidRDefault="00FC55D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 الخروج بالشكل التقني المناسب للمعلومات بالحج والعمرة.</w:t>
      </w:r>
    </w:p>
    <w:p w:rsidR="00D74D79" w:rsidRPr="004B6C9E" w:rsidRDefault="00FC55DE"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التوصيات والخاتمة</w:t>
      </w:r>
    </w:p>
    <w:p w:rsidR="00D74D79" w:rsidRPr="004B6C9E" w:rsidRDefault="00D74D79" w:rsidP="004B6C9E">
      <w:pPr>
        <w:bidi w:val="0"/>
        <w:spacing w:before="120" w:after="120" w:line="240" w:lineRule="auto"/>
        <w:jc w:val="both"/>
        <w:rPr>
          <w:rFonts w:ascii="Traditional Arabic" w:hAnsi="Traditional Arabic" w:cs="Traditional Arabic"/>
          <w:b/>
          <w:bCs/>
          <w:sz w:val="36"/>
          <w:szCs w:val="36"/>
          <w:u w:val="single"/>
          <w:lang w:bidi="ar-EG"/>
        </w:rPr>
      </w:pPr>
      <w:r w:rsidRPr="004B6C9E">
        <w:rPr>
          <w:rFonts w:ascii="Traditional Arabic" w:hAnsi="Traditional Arabic" w:cs="Traditional Arabic"/>
          <w:b/>
          <w:bCs/>
          <w:sz w:val="36"/>
          <w:szCs w:val="36"/>
          <w:u w:val="single"/>
          <w:rtl/>
          <w:lang w:bidi="ar-EG"/>
        </w:rPr>
        <w:br w:type="page"/>
      </w:r>
    </w:p>
    <w:p w:rsidR="00FC55DE" w:rsidRPr="004B6C9E" w:rsidRDefault="00034C0E" w:rsidP="004B6C9E">
      <w:pPr>
        <w:spacing w:before="120" w:after="120" w:line="240" w:lineRule="auto"/>
        <w:jc w:val="center"/>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المقدمة</w:t>
      </w:r>
    </w:p>
    <w:p w:rsidR="00034C0E" w:rsidRPr="004B6C9E" w:rsidRDefault="00034C0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لقد أصبح التقدم العلمي والتقني السريع والذي يشهده هذا العصر والذي يبنى على كم هائل من المعلومات والتي تملأ عشرات المكتبات ومئات الكتب والمجلدات ونظرًا لحاجة الإنسان الملحة إلى سرعة الوصول إلى المعلومات المطلوبة.</w:t>
      </w:r>
    </w:p>
    <w:p w:rsidR="00034C0E" w:rsidRPr="004B6C9E" w:rsidRDefault="00034C0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لذا وجب على الإنسان صاحب هذا الكم الهائل من تلك المعلومات والبيانات التي أصبحت تشمل شتى مجالات الحياة في الطب والهندسة والتجارة والزراعة </w:t>
      </w:r>
      <w:r w:rsidR="002B22B2" w:rsidRPr="004B6C9E">
        <w:rPr>
          <w:rFonts w:ascii="Traditional Arabic" w:hAnsi="Traditional Arabic" w:cs="Traditional Arabic"/>
          <w:sz w:val="36"/>
          <w:szCs w:val="36"/>
          <w:rtl/>
          <w:lang w:bidi="ar-EG"/>
        </w:rPr>
        <w:t>والفلك وغيرها</w:t>
      </w:r>
      <w:r w:rsidR="0079152A" w:rsidRPr="004B6C9E">
        <w:rPr>
          <w:rFonts w:ascii="Traditional Arabic" w:hAnsi="Traditional Arabic" w:cs="Traditional Arabic"/>
          <w:sz w:val="36"/>
          <w:szCs w:val="36"/>
          <w:rtl/>
          <w:lang w:bidi="ar-EG"/>
        </w:rPr>
        <w:t xml:space="preserve"> من مجالات العلوم والحياة أن يقوم بعمل أسلوب علمي وتقني لتسهيل عمل تلك المعلومات.</w:t>
      </w:r>
    </w:p>
    <w:p w:rsidR="0079152A" w:rsidRPr="004B6C9E" w:rsidRDefault="0079152A"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وكان من أهمية هذه التقنية هو إنجاز الأعمال وسرعة نقلها ومعرفتها وسرعة تحليلها ووضع الحل المناسب لها بدلًا من البحث في المكتبات والمجلدات للوصول إلى المعلومات الصعبة.</w:t>
      </w:r>
    </w:p>
    <w:p w:rsidR="0079152A" w:rsidRPr="004B6C9E" w:rsidRDefault="0079152A"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وكان من الضروري أن يكون الحج والعمرة له دور في هذه التقانة لما لها من بعد ديني عند ملايين المسلمين في جميع أنحاء العالم عامة وللملكة العربية السعودية </w:t>
      </w:r>
      <w:r w:rsidR="00FB10EE" w:rsidRPr="004B6C9E">
        <w:rPr>
          <w:rFonts w:ascii="Traditional Arabic" w:hAnsi="Traditional Arabic" w:cs="Traditional Arabic"/>
          <w:sz w:val="36"/>
          <w:szCs w:val="36"/>
          <w:rtl/>
          <w:lang w:bidi="ar-EG"/>
        </w:rPr>
        <w:t>بشكل خاص حيث أنها هي المنظمة لهذا الركن ولما لاستضافتها لملايين المسلمين في هذه البقاع الطاهرة المباركة ومع وجود كم كبير من المعلومات والبيانات والذي يتبعه الجهد الكبير من قبل المسؤولين وكافة العاملين كان لابد وأن تكون هناك</w:t>
      </w:r>
      <w:r w:rsidR="004B6C9E">
        <w:rPr>
          <w:rFonts w:ascii="Traditional Arabic" w:hAnsi="Traditional Arabic" w:cs="Traditional Arabic" w:hint="cs"/>
          <w:sz w:val="36"/>
          <w:szCs w:val="36"/>
          <w:rtl/>
          <w:lang w:bidi="ar-EG"/>
        </w:rPr>
        <w:t xml:space="preserve"> </w:t>
      </w:r>
      <w:r w:rsidR="007C780C" w:rsidRPr="004B6C9E">
        <w:rPr>
          <w:rFonts w:ascii="Traditional Arabic" w:hAnsi="Traditional Arabic" w:cs="Traditional Arabic"/>
          <w:sz w:val="36"/>
          <w:szCs w:val="36"/>
          <w:rtl/>
          <w:lang w:bidi="ar-EG"/>
        </w:rPr>
        <w:t>اقتراحات لعمل طرق فنية وعلمية ومتقدمة لوضع هذه المعلومات والبيانات بشكل سهل ومبسط حتى يسهل عمل كافة المسؤولين والقائمين على هذا العمل.</w:t>
      </w:r>
    </w:p>
    <w:p w:rsidR="007C780C" w:rsidRPr="004B6C9E" w:rsidRDefault="007C780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من خلال بحثنا هذا سنتناول كافة الجوانب المتعلقة بالمعلومات الخاصة بالحج والعمرة </w:t>
      </w:r>
      <w:r w:rsidR="00984398" w:rsidRPr="004B6C9E">
        <w:rPr>
          <w:rFonts w:ascii="Traditional Arabic" w:hAnsi="Traditional Arabic" w:cs="Traditional Arabic"/>
          <w:sz w:val="36"/>
          <w:szCs w:val="36"/>
          <w:rtl/>
          <w:lang w:bidi="ar-EG"/>
        </w:rPr>
        <w:t>وكيفية ربطها معًا بطرق تقنية حديثة وكيفية جمعها من شتى الجهات المشرفة على الحج وتحليلها وتصميم الحلول السريعة لها وعمل شبكة معلوماتية تتأتى من تقنية المعلومات والبيانات وسيكون ذلك إن شاء الله بشكل واضح ومفصل.</w:t>
      </w:r>
    </w:p>
    <w:p w:rsidR="00984398" w:rsidRPr="004B6C9E" w:rsidRDefault="00984398" w:rsidP="004B6C9E">
      <w:pPr>
        <w:spacing w:before="120" w:after="120" w:line="240" w:lineRule="auto"/>
        <w:jc w:val="both"/>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عميد/ حمد بن محمد الرشيد</w:t>
      </w:r>
    </w:p>
    <w:p w:rsidR="00984398" w:rsidRPr="004B6C9E" w:rsidRDefault="00984398" w:rsidP="004B6C9E">
      <w:pPr>
        <w:bidi w:val="0"/>
        <w:spacing w:before="120" w:after="120" w:line="240" w:lineRule="auto"/>
        <w:jc w:val="both"/>
        <w:rPr>
          <w:rFonts w:ascii="Traditional Arabic" w:hAnsi="Traditional Arabic" w:cs="Traditional Arabic"/>
          <w:b/>
          <w:bCs/>
          <w:sz w:val="36"/>
          <w:szCs w:val="36"/>
          <w:lang w:bidi="ar-EG"/>
        </w:rPr>
      </w:pPr>
      <w:r w:rsidRPr="004B6C9E">
        <w:rPr>
          <w:rFonts w:ascii="Traditional Arabic" w:hAnsi="Traditional Arabic" w:cs="Traditional Arabic"/>
          <w:b/>
          <w:bCs/>
          <w:sz w:val="36"/>
          <w:szCs w:val="36"/>
          <w:rtl/>
          <w:lang w:bidi="ar-EG"/>
        </w:rPr>
        <w:br w:type="page"/>
      </w:r>
    </w:p>
    <w:p w:rsidR="00984398" w:rsidRPr="004B6C9E" w:rsidRDefault="0050488E" w:rsidP="004B6C9E">
      <w:pPr>
        <w:spacing w:before="120" w:after="120" w:line="240" w:lineRule="auto"/>
        <w:jc w:val="center"/>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الفصل الأول</w:t>
      </w:r>
    </w:p>
    <w:p w:rsidR="0050488E" w:rsidRPr="004B6C9E" w:rsidRDefault="0050488E"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(1). تعريف تقنية المعلومات:</w:t>
      </w:r>
    </w:p>
    <w:p w:rsidR="0050488E" w:rsidRPr="004B6C9E" w:rsidRDefault="0050488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إن كلمة تقنية بمعناها العام هي الطريقة الفنية لتحقيق غرض عملي المقصود به ترجمة معلومات إلى شيء عملي ملموس.</w:t>
      </w:r>
    </w:p>
    <w:p w:rsidR="0050488E" w:rsidRPr="004B6C9E" w:rsidRDefault="0050488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تعريف آخر وهو جماع وسائل المعلومات المستخدمة لتوفير كل ما هو </w:t>
      </w:r>
      <w:r w:rsidR="00310508" w:rsidRPr="004B6C9E">
        <w:rPr>
          <w:rFonts w:ascii="Traditional Arabic" w:hAnsi="Traditional Arabic" w:cs="Traditional Arabic"/>
          <w:sz w:val="36"/>
          <w:szCs w:val="36"/>
          <w:rtl/>
          <w:lang w:bidi="ar-EG"/>
        </w:rPr>
        <w:t>ضروري لمعيشة الإنسان ورفاهيته وتقدمه فسبب التقدم العلمي السريع في أنحاء العالم الآن هو تقنية المعلومات التي يصل إليها الباحث</w:t>
      </w:r>
      <w:r w:rsidR="00006863" w:rsidRPr="004B6C9E">
        <w:rPr>
          <w:rFonts w:ascii="Traditional Arabic" w:hAnsi="Traditional Arabic" w:cs="Traditional Arabic"/>
          <w:sz w:val="36"/>
          <w:szCs w:val="36"/>
          <w:rtl/>
          <w:lang w:bidi="ar-EG"/>
        </w:rPr>
        <w:t xml:space="preserve"> أو العالم كل في مجاله.</w:t>
      </w:r>
    </w:p>
    <w:p w:rsidR="00F012FD" w:rsidRPr="004B6C9E" w:rsidRDefault="0000686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أما كلمة تقنية المعلومات بمعناها الخاص والتي نحن بصدد العمل بها وهي تشكيل ووضع طرق فنية عملية وإستراتيجية سهلة عن طريق المعلومات والبيانات المتوفرة من كل الجهات ال</w:t>
      </w:r>
      <w:r w:rsidR="00565CE1" w:rsidRPr="004B6C9E">
        <w:rPr>
          <w:rFonts w:ascii="Traditional Arabic" w:hAnsi="Traditional Arabic" w:cs="Traditional Arabic"/>
          <w:sz w:val="36"/>
          <w:szCs w:val="36"/>
          <w:rtl/>
          <w:lang w:bidi="ar-EG"/>
        </w:rPr>
        <w:t>مشرفة على الحجيج لتسهيل وتيسير أمور الحجاج والمعتمرين وكذلك لتسهيل عمل الجهات المسؤولة بصفة مباشرة عن الحج والعمرة وكذلك تقليص الجهود والإمكانات التي تب</w:t>
      </w:r>
      <w:r w:rsidR="00FD0359" w:rsidRPr="004B6C9E">
        <w:rPr>
          <w:rFonts w:ascii="Traditional Arabic" w:hAnsi="Traditional Arabic" w:cs="Traditional Arabic"/>
          <w:sz w:val="36"/>
          <w:szCs w:val="36"/>
          <w:rtl/>
          <w:lang w:bidi="ar-EG"/>
        </w:rPr>
        <w:t>ذل في هذا الموسم من قبل الدولة رعاها الله</w:t>
      </w:r>
      <w:r w:rsidR="00F012FD" w:rsidRPr="004B6C9E">
        <w:rPr>
          <w:rFonts w:ascii="Traditional Arabic" w:hAnsi="Traditional Arabic" w:cs="Traditional Arabic"/>
          <w:sz w:val="36"/>
          <w:szCs w:val="36"/>
          <w:rtl/>
          <w:lang w:bidi="ar-EG"/>
        </w:rPr>
        <w:t xml:space="preserve"> والقادة والقائمين على هذا العمل وكذلك على عامة الأفراد المشاركة أو المشرفة.</w:t>
      </w:r>
    </w:p>
    <w:p w:rsidR="00F012FD" w:rsidRPr="004B6C9E" w:rsidRDefault="00F012FD"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006863" w:rsidRPr="004B6C9E" w:rsidRDefault="00F012FD"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(2). جمع المعلومات:</w:t>
      </w:r>
    </w:p>
    <w:p w:rsidR="00F012FD" w:rsidRPr="004B6C9E" w:rsidRDefault="00F012FD"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المهم في هذا المجال أولًا أن يتم جمع المعلومات من خلال كل جهة مشرفة على الحج فهناك عدة جهات مشرفة على الحج أولها وأهمها وزارة الداخلية وهي المشرف الأول ويتمثل ذلك في أحد أجهزتها وهو الأمن العام ودور الأمن العام كبير من حيث جمع المعلومات الخاصة بالحجاج والمعتمرين حيث يأتي ذلك على حالتين.</w:t>
      </w:r>
    </w:p>
    <w:p w:rsidR="00F012FD" w:rsidRPr="004B6C9E" w:rsidRDefault="00F012FD"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 جمع المعلومات والبيانات التي تختص بالترتيبات والتجهيزات وصيانة المنشآت والمرافق والطرق والكباري والكهرباء والهات</w:t>
      </w:r>
      <w:r w:rsidR="00693A27" w:rsidRPr="004B6C9E">
        <w:rPr>
          <w:rFonts w:ascii="Traditional Arabic" w:hAnsi="Traditional Arabic" w:cs="Traditional Arabic"/>
          <w:sz w:val="36"/>
          <w:szCs w:val="36"/>
          <w:rtl/>
          <w:lang w:bidi="ar-EG"/>
        </w:rPr>
        <w:t xml:space="preserve">ف والمياه والصرف وغيرها ويتم ذلك </w:t>
      </w:r>
      <w:r w:rsidR="007112FE" w:rsidRPr="004B6C9E">
        <w:rPr>
          <w:rFonts w:ascii="Traditional Arabic" w:hAnsi="Traditional Arabic" w:cs="Traditional Arabic"/>
          <w:sz w:val="36"/>
          <w:szCs w:val="36"/>
          <w:rtl/>
          <w:lang w:bidi="ar-EG"/>
        </w:rPr>
        <w:t>بالتنسيق مع كافة الجهات المعنية بذلك تمهيدًا لاستقبال هذا الكم الهائل والحشد الكبير من الحجيج.</w:t>
      </w:r>
    </w:p>
    <w:p w:rsidR="007112FE" w:rsidRPr="004B6C9E" w:rsidRDefault="007112F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 جمع المعلومات والبيانات التي تخص الحجاج والمعتمرين من خلال منافذ المملكة المختلفة والمعروفة لدى الأجهزة المشرفة وكذلك يتم جمعها أيضًا من مؤسسات الطوافة الخارجية والداخلية.</w:t>
      </w:r>
    </w:p>
    <w:p w:rsidR="007112FE" w:rsidRPr="004B6C9E" w:rsidRDefault="007112F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ويمكن تقسيم المعلومات والبيانات والتي نحن بصددها إلى نوعين من المعلومات </w:t>
      </w:r>
      <w:r w:rsidR="00F35A66" w:rsidRPr="004B6C9E">
        <w:rPr>
          <w:rFonts w:ascii="Traditional Arabic" w:hAnsi="Traditional Arabic" w:cs="Traditional Arabic"/>
          <w:sz w:val="36"/>
          <w:szCs w:val="36"/>
          <w:rtl/>
          <w:lang w:bidi="ar-EG"/>
        </w:rPr>
        <w:t>والبيانات وهي:-</w:t>
      </w:r>
    </w:p>
    <w:p w:rsidR="00F35A66" w:rsidRPr="004B6C9E" w:rsidRDefault="00F35A66" w:rsidP="004B6C9E">
      <w:pPr>
        <w:spacing w:before="120" w:after="120" w:line="240" w:lineRule="auto"/>
        <w:jc w:val="both"/>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أولًا: معلومات وبيانات خاصة:-</w:t>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وسميت معلومات أو بيانات خاصة لأنها تخص كل حاج ومعتمر من حيث:</w:t>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B7"/>
      </w:r>
      <w:r w:rsidRPr="004B6C9E">
        <w:rPr>
          <w:rFonts w:ascii="Traditional Arabic" w:hAnsi="Traditional Arabic" w:cs="Traditional Arabic"/>
          <w:sz w:val="36"/>
          <w:szCs w:val="36"/>
          <w:rtl/>
          <w:lang w:bidi="ar-EG"/>
        </w:rPr>
        <w:t xml:space="preserve"> رقم بطاقته إن كان سعوديًا أو رقم إقامته إن كان مقيم بالمملكة أو رقم جوازه إن كان وافدًا.</w:t>
      </w:r>
    </w:p>
    <w:p w:rsidR="00F35A66" w:rsidRPr="004B6C9E" w:rsidRDefault="00F35A66"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lastRenderedPageBreak/>
        <w:sym w:font="Symbol" w:char="F0B7"/>
      </w:r>
      <w:r w:rsidRPr="004B6C9E">
        <w:rPr>
          <w:rFonts w:ascii="Traditional Arabic" w:hAnsi="Traditional Arabic" w:cs="Traditional Arabic"/>
          <w:sz w:val="36"/>
          <w:szCs w:val="36"/>
          <w:rtl/>
          <w:lang w:bidi="ar-EG"/>
        </w:rPr>
        <w:t xml:space="preserve"> اسم الحاج بالكامل – العمر – المهنة – الدخل الشهري.</w:t>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B7"/>
      </w:r>
      <w:r w:rsidRPr="004B6C9E">
        <w:rPr>
          <w:rFonts w:ascii="Traditional Arabic" w:hAnsi="Traditional Arabic" w:cs="Traditional Arabic"/>
          <w:sz w:val="36"/>
          <w:szCs w:val="36"/>
          <w:rtl/>
          <w:lang w:bidi="ar-EG"/>
        </w:rPr>
        <w:t xml:space="preserve"> جنسيته – الحالة التعليمية – الإعالة – نفقات الحج.</w:t>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B7"/>
      </w:r>
      <w:r w:rsidRPr="004B6C9E">
        <w:rPr>
          <w:rFonts w:ascii="Traditional Arabic" w:hAnsi="Traditional Arabic" w:cs="Traditional Arabic"/>
          <w:sz w:val="36"/>
          <w:szCs w:val="36"/>
          <w:rtl/>
          <w:lang w:bidi="ar-EG"/>
        </w:rPr>
        <w:t xml:space="preserve"> فصيلة الدم – عدد مرات الحج – الحالة الاجتماعية.</w:t>
      </w:r>
    </w:p>
    <w:p w:rsidR="00F35A66" w:rsidRPr="004B6C9E" w:rsidRDefault="00F35A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حتى يتم حصر جميع الحجاج والمعتمرين ويتم ذلك من خلال تسليم أوراق مصدقة ومبين بها البيانات السابقة الذكر من كل جهة قائمة على خدمة الحجيج وتكون كل جهة مسؤولة عن أي بيانات خاطئة. ثم يتم وضعها في ملفات خاصة بقسم خاص بوزارة الداخلية المشرف الأول على الحج والعمرة وإعطاء صورة من هذه المعلومات</w:t>
      </w:r>
      <w:r w:rsidR="00B81DA3" w:rsidRPr="004B6C9E">
        <w:rPr>
          <w:rFonts w:ascii="Traditional Arabic" w:hAnsi="Traditional Arabic" w:cs="Traditional Arabic"/>
          <w:sz w:val="36"/>
          <w:szCs w:val="36"/>
          <w:rtl/>
          <w:lang w:bidi="ar-EG"/>
        </w:rPr>
        <w:t xml:space="preserve"> والبيانات لوزارة الحج.</w:t>
      </w:r>
    </w:p>
    <w:p w:rsidR="00B81DA3" w:rsidRPr="004B6C9E" w:rsidRDefault="00B81DA3" w:rsidP="004B6C9E">
      <w:pPr>
        <w:spacing w:before="120" w:after="120" w:line="240" w:lineRule="auto"/>
        <w:jc w:val="both"/>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ثانيًا: معلومات وبيانات عامة:-</w:t>
      </w:r>
    </w:p>
    <w:p w:rsidR="00B81DA3" w:rsidRPr="004B6C9E" w:rsidRDefault="00B81DA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وسميت بهذا الاسم لأنها تشمل عامة المعلومات من كافة الجهات المشرفة والمسؤولة عن الحج وهذا النوع من المعلومات يشمل المرافق والأبنية والمنشآت والطرق والكباري والأنفاق وهو ما سبق ذكره وتجمع هذه المعلومات من كل جهة مختصة بعمل معين وبمعلومات معينة وتصب هذه المعلومات كلها في جهاز يمكن أن نقترح عمله </w:t>
      </w:r>
      <w:r w:rsidR="002E68F2" w:rsidRPr="004B6C9E">
        <w:rPr>
          <w:rFonts w:ascii="Traditional Arabic" w:hAnsi="Traditional Arabic" w:cs="Traditional Arabic"/>
          <w:sz w:val="36"/>
          <w:szCs w:val="36"/>
          <w:rtl/>
          <w:lang w:bidi="ar-EG"/>
        </w:rPr>
        <w:t>وهو (جهاز معلومات خدمات الحجاج والمعتمرين) ويكون تحت إشراف وزارة الداخلية.</w:t>
      </w:r>
    </w:p>
    <w:p w:rsidR="002E68F2" w:rsidRPr="004B6C9E" w:rsidRDefault="002E68F2"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ويتم جمع المعلومات والبيانات العامة والخاصة بعدة أشكال وهي:</w:t>
      </w:r>
    </w:p>
    <w:p w:rsidR="002E68F2" w:rsidRPr="004B6C9E" w:rsidRDefault="002E68F2"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2E68F2" w:rsidRPr="004B6C9E" w:rsidRDefault="007963B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lastRenderedPageBreak/>
        <w:t>أ: جمع المعلومات من مصادر رسمية:</w:t>
      </w:r>
      <w:r w:rsidRPr="004B6C9E">
        <w:rPr>
          <w:rFonts w:ascii="Traditional Arabic" w:hAnsi="Traditional Arabic" w:cs="Traditional Arabic"/>
          <w:sz w:val="36"/>
          <w:szCs w:val="36"/>
          <w:u w:val="single"/>
          <w:rtl/>
          <w:lang w:bidi="ar-EG"/>
        </w:rPr>
        <w:t xml:space="preserve"> </w:t>
      </w:r>
      <w:r w:rsidRPr="004B6C9E">
        <w:rPr>
          <w:rFonts w:ascii="Traditional Arabic" w:hAnsi="Traditional Arabic" w:cs="Traditional Arabic"/>
          <w:sz w:val="36"/>
          <w:szCs w:val="36"/>
          <w:rtl/>
          <w:lang w:bidi="ar-EG"/>
        </w:rPr>
        <w:t>ويتم ذلك من قبل المسئولين بالجهات والهيئات المعنية بذلك حيث يتم أخذ المعلومات أو البيانات بصفة رسمية سواء أكانت هذه المعلومات أو البيانات خاصة أو عامة.</w:t>
      </w:r>
    </w:p>
    <w:p w:rsidR="007963B5" w:rsidRPr="004B6C9E" w:rsidRDefault="007963B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t>ب: جمع المعلومات من مصادر غير رسمية:</w:t>
      </w:r>
      <w:r w:rsidRPr="004B6C9E">
        <w:rPr>
          <w:rFonts w:ascii="Traditional Arabic" w:hAnsi="Traditional Arabic" w:cs="Traditional Arabic"/>
          <w:sz w:val="36"/>
          <w:szCs w:val="36"/>
          <w:rtl/>
          <w:lang w:bidi="ar-EG"/>
        </w:rPr>
        <w:t xml:space="preserve"> ويتم ذلك من خلال مؤسسات الطوافة الداخلية والخارجية القائمة على أعمال الحج والعمرة كما يوجد بعض الجهات المشاركة في الحج على شكل مساعدة للجهات الرسمية مثل (وزارة الدفاع </w:t>
      </w:r>
      <w:r w:rsidR="003A1A5C" w:rsidRPr="004B6C9E">
        <w:rPr>
          <w:rFonts w:ascii="Traditional Arabic" w:hAnsi="Traditional Arabic" w:cs="Traditional Arabic"/>
          <w:sz w:val="36"/>
          <w:szCs w:val="36"/>
          <w:rtl/>
          <w:lang w:bidi="ar-EG"/>
        </w:rPr>
        <w:t>والحرس الوطني) وجهات أخرى وكل هذه الجهات لها دور ليس بالسهل بل دورها دور فعال بجوار الجهات المسؤولة (الرسمية) كذلك عليها أيضًا جهد كبير في التنظيم وعلى ذلك كان من الضروري أن تقدم هذه الجهات ما لديها من معلومات أو بيانات وذلك للجهات المسؤولة حتى تتمكن الجهات المسؤولة من وضع الخطط والتدابير المناسبة لتلك المعلومات.</w:t>
      </w:r>
    </w:p>
    <w:p w:rsidR="003A1A5C" w:rsidRPr="004B6C9E" w:rsidRDefault="003A1A5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t>ج: جمع المعلومات المباشرة:</w:t>
      </w:r>
      <w:r w:rsidRPr="004B6C9E">
        <w:rPr>
          <w:rFonts w:ascii="Traditional Arabic" w:hAnsi="Traditional Arabic" w:cs="Traditional Arabic"/>
          <w:sz w:val="36"/>
          <w:szCs w:val="36"/>
          <w:rtl/>
          <w:lang w:bidi="ar-EG"/>
        </w:rPr>
        <w:t xml:space="preserve"> وهذه المعلومات لها دور كبير حيث أنها تكون من واقع الأحداث وتكون من خلال الرؤية </w:t>
      </w:r>
      <w:r w:rsidR="008925BF" w:rsidRPr="004B6C9E">
        <w:rPr>
          <w:rFonts w:ascii="Traditional Arabic" w:hAnsi="Traditional Arabic" w:cs="Traditional Arabic"/>
          <w:sz w:val="36"/>
          <w:szCs w:val="36"/>
          <w:rtl/>
          <w:lang w:bidi="ar-EG"/>
        </w:rPr>
        <w:t>الواقعية ويتم جمعها من خلال القادة (المسئولين) أو من خلال أخذها من الحاج نفسه أو من الموظفين بالمواقع المختلفة وهذه المعلومات لابد وأن تكون من خلال رؤية جماعية وليست ذات رؤية فردية حتى تكون شمولية التطبيق وليست خصوصية التطبيق.</w:t>
      </w:r>
    </w:p>
    <w:p w:rsidR="008925BF" w:rsidRPr="004B6C9E" w:rsidRDefault="008925BF" w:rsidP="004B6C9E">
      <w:pPr>
        <w:spacing w:before="120" w:after="120" w:line="240" w:lineRule="auto"/>
        <w:jc w:val="both"/>
        <w:rPr>
          <w:rFonts w:ascii="Traditional Arabic" w:hAnsi="Traditional Arabic" w:cs="Traditional Arabic"/>
          <w:sz w:val="36"/>
          <w:szCs w:val="36"/>
          <w:lang w:bidi="ar-EG"/>
        </w:rPr>
      </w:pPr>
      <w:r w:rsidRPr="004B6C9E">
        <w:rPr>
          <w:rFonts w:ascii="Traditional Arabic" w:hAnsi="Traditional Arabic" w:cs="Traditional Arabic"/>
          <w:b/>
          <w:bCs/>
          <w:sz w:val="36"/>
          <w:szCs w:val="36"/>
          <w:u w:val="single"/>
          <w:rtl/>
          <w:lang w:bidi="ar-EG"/>
        </w:rPr>
        <w:t>د: جمع المعلومات الواردة:</w:t>
      </w:r>
      <w:r w:rsidRPr="004B6C9E">
        <w:rPr>
          <w:rFonts w:ascii="Traditional Arabic" w:hAnsi="Traditional Arabic" w:cs="Traditional Arabic"/>
          <w:sz w:val="36"/>
          <w:szCs w:val="36"/>
          <w:rtl/>
          <w:lang w:bidi="ar-EG"/>
        </w:rPr>
        <w:t xml:space="preserve"> وهي المعلومات التي تأتي من خلال محطات البث الإذاعي أو التلفزيون أومن خلال شبكات الحاسبات الآلية المسماة (الإنترنت)</w:t>
      </w:r>
      <w:r w:rsidR="004B6C9E">
        <w:rPr>
          <w:rFonts w:ascii="Traditional Arabic" w:hAnsi="Traditional Arabic" w:cs="Traditional Arabic" w:hint="cs"/>
          <w:sz w:val="36"/>
          <w:szCs w:val="36"/>
          <w:rtl/>
          <w:lang w:bidi="ar-EG"/>
        </w:rPr>
        <w:t>.</w:t>
      </w:r>
    </w:p>
    <w:p w:rsidR="008925BF" w:rsidRPr="004B6C9E" w:rsidRDefault="008925B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وهذه المعلومات لها دور كبير في الحج حيث أنها تقوم بتغطية البث لجميع أنحاء العالم ولذا كانت معلوماتها لها دور كبير في هذا المجال.</w:t>
      </w:r>
    </w:p>
    <w:p w:rsidR="008925BF" w:rsidRPr="004B6C9E" w:rsidRDefault="008925BF"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(3). ترتيب وتصنيف المعلومات:-</w:t>
      </w:r>
    </w:p>
    <w:p w:rsidR="008925BF" w:rsidRPr="004B6C9E" w:rsidRDefault="008925B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بعد أن رأينا كيفية جمع المعلومات وماهية الطرق التي يتم بها ذلك كان لزامًا علينا أن نقوم بشيء آخر وهو ترتيب وتصنيف المعلومات ويتم ذلك على النحو التالي:</w:t>
      </w:r>
    </w:p>
    <w:p w:rsidR="008925BF" w:rsidRPr="004B6C9E" w:rsidRDefault="008925B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 وضع كل مجموعة من الملفات والتي تشتمل على معلومات ذات الشكل والمضمون الواحد في ملف خاص ويكتب عليه نوع المعلومات التي يتضمنها فمثلًا:</w:t>
      </w:r>
    </w:p>
    <w:p w:rsidR="008925BF" w:rsidRPr="004B6C9E" w:rsidRDefault="008925B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 xml:space="preserve">1- المعلومات التي تخص الأمن العام </w:t>
      </w:r>
      <w:r w:rsidR="00A25F7C" w:rsidRPr="004B6C9E">
        <w:rPr>
          <w:rFonts w:ascii="Traditional Arabic" w:hAnsi="Traditional Arabic" w:cs="Traditional Arabic"/>
          <w:sz w:val="36"/>
          <w:szCs w:val="36"/>
          <w:rtl/>
          <w:lang w:bidi="ar-EG"/>
        </w:rPr>
        <w:t>والتي يجب وضعها في شكل واحد حتى يسهل استخدامها وقد تشترك تلك المعلومات والبيانات مع جهات أخرى ويكون مضمون تلك البيانات واحد وهذا ما نريد أن نصل إليه.</w:t>
      </w:r>
    </w:p>
    <w:p w:rsidR="00A25F7C" w:rsidRPr="004B6C9E" w:rsidRDefault="00A25F7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2- كما يمكن أن تكون المعلومات الواردة من مصلحة المياه والصرف الصحي يكون لها أيضًا ملف خاص بها يتضمن كل المعلومات الخاصة بأعمال هذه المصلحة </w:t>
      </w:r>
      <w:r w:rsidR="00724669" w:rsidRPr="004B6C9E">
        <w:rPr>
          <w:rFonts w:ascii="Traditional Arabic" w:hAnsi="Traditional Arabic" w:cs="Traditional Arabic"/>
          <w:sz w:val="36"/>
          <w:szCs w:val="36"/>
          <w:rtl/>
          <w:lang w:bidi="ar-EG"/>
        </w:rPr>
        <w:t>وكذلك البيانات والإحصاءات الهامة والمخططات التي يتعين على القادة معرفتها ومن ثم المشكلات المتوقعة وما هي الطرق المناسبة لحل هذه المشاكل وقد تشترك معها أيضًا مصلحة من المصالح الأخرى في نفس نمط البيانات والمعلومات.</w:t>
      </w:r>
    </w:p>
    <w:p w:rsidR="00724669" w:rsidRPr="004B6C9E" w:rsidRDefault="00724669"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 وكذلك المعلومات الواردة من وزارة الاتصالات فتكون ذات عدة محاور وذلك لتعدد الجهات المشتركة من قبل هذه الوزارة في الحج فيدخل تحتها المواصلات</w:t>
      </w:r>
      <w:r w:rsidR="004B6C9E">
        <w:rPr>
          <w:rFonts w:ascii="Traditional Arabic" w:hAnsi="Traditional Arabic" w:cs="Traditional Arabic" w:hint="cs"/>
          <w:sz w:val="36"/>
          <w:szCs w:val="36"/>
          <w:rtl/>
          <w:lang w:bidi="ar-EG"/>
        </w:rPr>
        <w:t xml:space="preserve"> </w:t>
      </w:r>
      <w:r w:rsidRPr="004B6C9E">
        <w:rPr>
          <w:rFonts w:ascii="Traditional Arabic" w:hAnsi="Traditional Arabic" w:cs="Traditional Arabic"/>
          <w:sz w:val="36"/>
          <w:szCs w:val="36"/>
          <w:rtl/>
          <w:lang w:bidi="ar-EG"/>
        </w:rPr>
        <w:t>البرية والبحرية والجوية كما يدخل تحتها الطرق والكباري وغيرها من الهيئات ومن المستحسن أن تكون البيانات والمعلومات تكون على نمط واحد.</w:t>
      </w:r>
    </w:p>
    <w:p w:rsidR="00724669" w:rsidRPr="004B6C9E" w:rsidRDefault="00724669"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4- ووزارة الإعلام مثلها في ذلك مثل سابقاتها حيث أن لديها عدة أجهزة تشارك في الحج ولذلك </w:t>
      </w:r>
      <w:r w:rsidR="000D4385" w:rsidRPr="004B6C9E">
        <w:rPr>
          <w:rFonts w:ascii="Traditional Arabic" w:hAnsi="Traditional Arabic" w:cs="Traditional Arabic"/>
          <w:sz w:val="36"/>
          <w:szCs w:val="36"/>
          <w:rtl/>
          <w:lang w:bidi="ar-EG"/>
        </w:rPr>
        <w:t>وجب على القائمين على تلك الوزارة أن تكون معلوماتهم وبياناتهم ذات الشكل الواحد.</w:t>
      </w:r>
    </w:p>
    <w:p w:rsidR="000D4385" w:rsidRPr="004B6C9E" w:rsidRDefault="000D438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5- ووزارة الحج وهذه الجهة أكبر الجهات التي تحتوي معلومات وبيانات (خاصة، عامة) ومن هنا يجب أن يقوم فريقين بالأعمال أحدهما يشتمل على (المعلومات الخاصة) والآخر يشتمل على (المعلومات العامة) وكما ذكرنا سابقًا الفرق بينهما.</w:t>
      </w:r>
    </w:p>
    <w:p w:rsidR="000D4385" w:rsidRPr="004B6C9E" w:rsidRDefault="000D438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كما يجب إضافة الخرائط والمخططات والإحصاءات وأيضًا المشاكل المتوقعة وما هي طرق حلها من وجهة نظر هذه الجهة.</w:t>
      </w:r>
    </w:p>
    <w:p w:rsidR="000D4385" w:rsidRPr="004B6C9E" w:rsidRDefault="000D438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6- والواجب على مؤسسات الطوافة بعد اجتماع أعضائها ووضع المعلومات الخاصة بتلك المؤسسات وبجانب ذلك المشاكل والمعوقات لدى هذه المؤسسات أن تقوم بدور بارز في خدمة الحجيج وذلك لأن أعمالها تكون مباشرة مع الحجاج.</w:t>
      </w:r>
    </w:p>
    <w:p w:rsidR="009C0DC5" w:rsidRPr="004B6C9E" w:rsidRDefault="000D4385" w:rsidP="004B6C9E">
      <w:pPr>
        <w:spacing w:before="120" w:after="120" w:line="240" w:lineRule="auto"/>
        <w:jc w:val="both"/>
        <w:rPr>
          <w:rFonts w:ascii="Traditional Arabic" w:hAnsi="Traditional Arabic" w:cs="Traditional Arabic"/>
          <w:sz w:val="36"/>
          <w:szCs w:val="36"/>
          <w:lang w:bidi="ar-EG"/>
        </w:rPr>
      </w:pPr>
      <w:r w:rsidRPr="004B6C9E">
        <w:rPr>
          <w:rFonts w:ascii="Traditional Arabic" w:hAnsi="Traditional Arabic" w:cs="Traditional Arabic"/>
          <w:b/>
          <w:bCs/>
          <w:sz w:val="36"/>
          <w:szCs w:val="36"/>
          <w:u w:val="single"/>
          <w:rtl/>
          <w:lang w:bidi="ar-EG"/>
        </w:rPr>
        <w:lastRenderedPageBreak/>
        <w:t>ملحوظة:-</w:t>
      </w:r>
      <w:r w:rsidRPr="004B6C9E">
        <w:rPr>
          <w:rFonts w:ascii="Traditional Arabic" w:hAnsi="Traditional Arabic" w:cs="Traditional Arabic"/>
          <w:sz w:val="36"/>
          <w:szCs w:val="36"/>
          <w:rtl/>
          <w:lang w:bidi="ar-EG"/>
        </w:rPr>
        <w:t xml:space="preserve"> ما تم تنسيقه وترتيبه بالنسبة للجهات السابقة الذكر يتم عمله لبقية الأجهزة التي لم يرد ذكرها فنحن نذكر الأمثلة على سبيل العلم وليس على سبيل الحصر فكل جهة تشارك لابد أن يكون لديها معلومات وبيانات وإحصاءات </w:t>
      </w:r>
      <w:r w:rsidR="009C0DC5" w:rsidRPr="004B6C9E">
        <w:rPr>
          <w:rFonts w:ascii="Traditional Arabic" w:hAnsi="Traditional Arabic" w:cs="Traditional Arabic"/>
          <w:sz w:val="36"/>
          <w:szCs w:val="36"/>
          <w:rtl/>
          <w:lang w:bidi="ar-EG"/>
        </w:rPr>
        <w:t>وخرائط ولديها أيضًا مشاكل منها المتوقع ومنها الغير متوقع وأهمية التفكير في الحلول الصحيحة لتلك المشاكل والمعوقات يأتي بأطيب النتائج.</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على ذلك نكون قد قمنا بترتيب المعلومات مع الجهات المختلفة وسردنا المشاكل والمعوقات المدرجة وأصبح لدينا مجموعة من الملفات لمجموعة من الجهات.</w:t>
      </w:r>
    </w:p>
    <w:p w:rsidR="00EF4703" w:rsidRPr="004B6C9E" w:rsidRDefault="00EF4703"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0D4385" w:rsidRPr="004B6C9E" w:rsidRDefault="00EF4703"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الفصل الثاني</w:t>
      </w:r>
    </w:p>
    <w:p w:rsidR="00EF4703" w:rsidRPr="004B6C9E" w:rsidRDefault="00EF4703"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(1). تحليل نظم المعلومات:</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بعد أن قمنا بجمع المعلومات من الجهات المختلفة والمسؤولة وقمنا بترتيب هذه المعلومات وتصنيفها إلى عدة أشكال كما سبق يأتي الدور الآخر وهو تحليل تلك المعلومات في شكل يسهل تصميمه وتقنيته فمثلًا:-</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t>المعلومات الخاصة:</w:t>
      </w:r>
      <w:r w:rsidRPr="004B6C9E">
        <w:rPr>
          <w:rFonts w:ascii="Traditional Arabic" w:hAnsi="Traditional Arabic" w:cs="Traditional Arabic"/>
          <w:sz w:val="36"/>
          <w:szCs w:val="36"/>
          <w:rtl/>
          <w:lang w:bidi="ar-EG"/>
        </w:rPr>
        <w:t xml:space="preserve"> يمكن الحصول عليها من وزارة الحج ومن مؤسسات الطوافة ويمكن أن تقسم إلى ثلاثة أقسام وهي:</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سعودي</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2- مقيم</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3- وافد</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وكل واحد من هؤلاء له معلومات خاصة به يمكن أن يتم دراسة تلك البيانات ووضع جدوله تجمع بين الثلاثة أقسام مع العلم بمعرفة عدد الوفود القادمة من مختلف دول العالم حتى يمكن حصر الأعداد الموجودة والتي تتعدى المليونين من الحجاج سنويًا.</w:t>
      </w:r>
    </w:p>
    <w:p w:rsidR="00EF4703" w:rsidRPr="004B6C9E" w:rsidRDefault="00EF47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t>المعلومات العامة:</w:t>
      </w:r>
      <w:r w:rsidRPr="004B6C9E">
        <w:rPr>
          <w:rFonts w:ascii="Traditional Arabic" w:hAnsi="Traditional Arabic" w:cs="Traditional Arabic"/>
          <w:sz w:val="36"/>
          <w:szCs w:val="36"/>
          <w:rtl/>
          <w:lang w:bidi="ar-EG"/>
        </w:rPr>
        <w:t xml:space="preserve"> ويمكن الحصول عليها </w:t>
      </w:r>
      <w:r w:rsidR="00AD2A84" w:rsidRPr="004B6C9E">
        <w:rPr>
          <w:rFonts w:ascii="Traditional Arabic" w:hAnsi="Traditional Arabic" w:cs="Traditional Arabic"/>
          <w:sz w:val="36"/>
          <w:szCs w:val="36"/>
          <w:rtl/>
          <w:lang w:bidi="ar-EG"/>
        </w:rPr>
        <w:t>من كلًا من الجهات الآتية:-</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وزارة الداخلية.</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2- وزارة المواصلات.</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 مصلحة المياه والصرف الصحي.</w:t>
      </w:r>
      <w:r w:rsidRPr="004B6C9E">
        <w:rPr>
          <w:rFonts w:ascii="Traditional Arabic" w:hAnsi="Traditional Arabic" w:cs="Traditional Arabic"/>
          <w:sz w:val="36"/>
          <w:szCs w:val="36"/>
          <w:rtl/>
          <w:lang w:bidi="ar-EG"/>
        </w:rPr>
        <w:tab/>
        <w:t>4- وزارة الحج.</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5- وزارة الإعلام.</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6- مصلحة الأرصاد وحماية البيئة.</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7- وزارة الخارجية.</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8- وزارة الدفاع.</w:t>
      </w:r>
    </w:p>
    <w:p w:rsidR="00AD2A84" w:rsidRPr="004B6C9E" w:rsidRDefault="00AD2A84"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9- الحرس الوطني.</w:t>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r>
      <w:r w:rsidRPr="004B6C9E">
        <w:rPr>
          <w:rFonts w:ascii="Traditional Arabic" w:hAnsi="Traditional Arabic" w:cs="Traditional Arabic"/>
          <w:sz w:val="36"/>
          <w:szCs w:val="36"/>
          <w:rtl/>
          <w:lang w:bidi="ar-EG"/>
        </w:rPr>
        <w:tab/>
        <w:t>10- هيئة الكهرباء.</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11- وزارة المالية والاقتصاد الوطني.</w:t>
      </w:r>
      <w:r w:rsidRPr="004B6C9E">
        <w:rPr>
          <w:rFonts w:ascii="Traditional Arabic" w:hAnsi="Traditional Arabic" w:cs="Traditional Arabic"/>
          <w:sz w:val="36"/>
          <w:szCs w:val="36"/>
          <w:rtl/>
          <w:lang w:bidi="ar-EG"/>
        </w:rPr>
        <w:tab/>
        <w:t>12- وزارة الصحة.</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وجهات أخرى لم يرد ذكرها فنحن نذكر على سبيل المثال وليس على سبيل الحصر.</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ونجد أن لكل جهة من هذه الجهات دور فعال ومقابل ذلك لديها معلومات وبيانات ومن ثم يجب تحليل تلك البيانات إلى صورة سهلة التصميم والتقنية فمثلًا:-</w:t>
      </w:r>
    </w:p>
    <w:p w:rsidR="00AD2A84" w:rsidRPr="004B6C9E" w:rsidRDefault="00AD2A84"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1- </w:t>
      </w:r>
      <w:r w:rsidR="008009F1" w:rsidRPr="004B6C9E">
        <w:rPr>
          <w:rFonts w:ascii="Traditional Arabic" w:hAnsi="Traditional Arabic" w:cs="Traditional Arabic"/>
          <w:sz w:val="36"/>
          <w:szCs w:val="36"/>
          <w:rtl/>
          <w:lang w:bidi="ar-EG"/>
        </w:rPr>
        <w:t>وزارة الداخلية وتصب معلوماتها في دور أساسي وهو التنظيم والإشراف الكامل وتحمل كل الأعباء ومن هنا يكون الجانب ألمعلوماتي لهذه الجهة يتعلق بالتنظيم والإشراف ويكون تحليل المعلومات أتي من هذا الجانب ويأخذ الهيكل التنظيمي الذي سنسرده في تصميم البيانات.</w:t>
      </w:r>
    </w:p>
    <w:p w:rsidR="008009F1" w:rsidRPr="004B6C9E" w:rsidRDefault="008009F1"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2- وزارة المواصلات حيث تصب معلومات هذه الوزارة في المعلومات التالية وهي الاتصالات والمواصلات والطرق والكباري وغيرها حيث يمكن إعطاء مخططات </w:t>
      </w:r>
      <w:r w:rsidR="00517DF9" w:rsidRPr="004B6C9E">
        <w:rPr>
          <w:rFonts w:ascii="Traditional Arabic" w:hAnsi="Traditional Arabic" w:cs="Traditional Arabic"/>
          <w:sz w:val="36"/>
          <w:szCs w:val="36"/>
          <w:rtl/>
          <w:lang w:bidi="ar-EG"/>
        </w:rPr>
        <w:t>مشتملة على كل نوع من الأنواع سابقة الذكر وعن البدائل إذا حدث عطل في شبكة من الشبكات أو توقف طريق من الطرق أو تعطل سير أو زيادة أحمال على الكباري كما يتم طرح المشكلات المتوقعة والغير متوقعة في صورة معلومات لكي يتم تحليلها ووضع خطط لها.</w:t>
      </w:r>
    </w:p>
    <w:p w:rsidR="00A7639F" w:rsidRPr="004B6C9E" w:rsidRDefault="00517DF9"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3- مصلحة المياه والصرف الصحي: ولها فرعين أساسيين أحدهما شبكة المياه </w:t>
      </w:r>
      <w:r w:rsidR="00A7639F" w:rsidRPr="004B6C9E">
        <w:rPr>
          <w:rFonts w:ascii="Traditional Arabic" w:hAnsi="Traditional Arabic" w:cs="Traditional Arabic"/>
          <w:sz w:val="36"/>
          <w:szCs w:val="36"/>
          <w:rtl/>
          <w:lang w:bidi="ar-EG"/>
        </w:rPr>
        <w:t>والآخر شبكة الصرف الصحي وكل من هذين الفرعين له معلوماته الخاصة به وله مخططاته وأين محطاته الرئيسية ونقاط التوزيع ومحطات التغذية (التعزيز).</w:t>
      </w:r>
    </w:p>
    <w:p w:rsidR="00A7639F" w:rsidRPr="004B6C9E" w:rsidRDefault="00A7639F"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17DF9" w:rsidRPr="004B6C9E" w:rsidRDefault="00FC5B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4- وزارة الحج ولها دور كبير وأساسي في المعلومات الخاصة والعامة والتي سبق ذكرها وتأتي المعلومات من مؤسسات الطوافة وجهاز التوعية والإرشاد وكذلك خدمات الحجاج وكل واحد من الأجهزة السابقة الذكر لديه معلومات وأيضًا مخططات يمكن من خلال هذه المعلومات والمخططات تحليل نظام معلوماتي ناجح وحل جميع المعوقات التي تحدث أو يمكن أن تحدث.</w:t>
      </w:r>
    </w:p>
    <w:p w:rsidR="00FC5B66" w:rsidRPr="004B6C9E" w:rsidRDefault="00FC5B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5- </w:t>
      </w:r>
      <w:r w:rsidR="002C125C" w:rsidRPr="004B6C9E">
        <w:rPr>
          <w:rFonts w:ascii="Traditional Arabic" w:hAnsi="Traditional Arabic" w:cs="Traditional Arabic"/>
          <w:sz w:val="36"/>
          <w:szCs w:val="36"/>
          <w:rtl/>
          <w:lang w:bidi="ar-EG"/>
        </w:rPr>
        <w:t>وزارة الإعلام والمعلومات التي تصدر من وزارة الإعلام تأتي من عدة أجهزة.</w:t>
      </w:r>
    </w:p>
    <w:p w:rsidR="00E32F5F" w:rsidRPr="004B6C9E" w:rsidRDefault="00E32F5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 المعلومات المنقولة من خلال الراديو.</w:t>
      </w:r>
    </w:p>
    <w:p w:rsidR="00E32F5F" w:rsidRPr="004B6C9E" w:rsidRDefault="00E32F5F"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 المعلومات المنقولة من خلال التلفزيون.</w:t>
      </w:r>
    </w:p>
    <w:p w:rsidR="00E32F5F" w:rsidRPr="004B6C9E" w:rsidRDefault="00E32F5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 المعلومات المنقولة من خلال شبكات البث الداخلية والخارجية.</w:t>
      </w:r>
    </w:p>
    <w:p w:rsidR="00E32F5F" w:rsidRPr="004B6C9E" w:rsidRDefault="00E32F5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ودور وزارة الإعلام كبير حيث أن المعلومات التي تصدر منها لها طابع خاص وذات حساسية كبيرة لذا كان من الضروري أن تكون هذه المعلومات في غاية الدقة.</w:t>
      </w:r>
    </w:p>
    <w:p w:rsidR="00E32F5F" w:rsidRPr="004B6C9E" w:rsidRDefault="00E32F5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6- مصلحة الأرصاد وحماية البيئة وتتعلق معلومات هذه المصلحة في رصد الحالة المناخية المتوقعة ورصد متوقع لأي من السيول أو الرياح أو البراكين أو الأعاصير وتكون معلومات هذه الجهة ذات قيمة عالية لما لذلك من انعكاس على كافة الجهات الأخرى وعلى الحجاج بالأخص.</w:t>
      </w:r>
    </w:p>
    <w:p w:rsidR="00E32F5F" w:rsidRPr="004B6C9E" w:rsidRDefault="00E32F5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7- وزارة الخارجية: ومعلومات هذه الوزارة تقع تحت (المعلومات الخاصة) وهي معلومات عن تأشيرات الحجاج والمعتمرين والأعداد المحددة لكل دولة ومتابعة </w:t>
      </w:r>
      <w:r w:rsidR="00C70023" w:rsidRPr="004B6C9E">
        <w:rPr>
          <w:rFonts w:ascii="Traditional Arabic" w:hAnsi="Traditional Arabic" w:cs="Traditional Arabic"/>
          <w:sz w:val="36"/>
          <w:szCs w:val="36"/>
          <w:rtl/>
          <w:lang w:bidi="ar-EG"/>
        </w:rPr>
        <w:t>إصدار هذه التأشيرات بالمكاتب التابعة لها (القنصليات) في مختلف دول العالم</w:t>
      </w:r>
      <w:r w:rsidR="004B6C9E">
        <w:rPr>
          <w:rFonts w:ascii="Traditional Arabic" w:hAnsi="Traditional Arabic" w:cs="Traditional Arabic" w:hint="cs"/>
          <w:sz w:val="36"/>
          <w:szCs w:val="36"/>
          <w:rtl/>
          <w:lang w:bidi="ar-EG"/>
        </w:rPr>
        <w:t xml:space="preserve"> </w:t>
      </w:r>
      <w:r w:rsidR="00A04779" w:rsidRPr="004B6C9E">
        <w:rPr>
          <w:rFonts w:ascii="Traditional Arabic" w:hAnsi="Traditional Arabic" w:cs="Traditional Arabic"/>
          <w:sz w:val="36"/>
          <w:szCs w:val="36"/>
          <w:rtl/>
          <w:lang w:bidi="ar-EG"/>
        </w:rPr>
        <w:t>وحصر الأعداد أيضًا ويتم تزويد الجهات المسؤولة عن الحج بهذه المعلومات حتى تستطيع متابعتها.</w:t>
      </w:r>
    </w:p>
    <w:p w:rsidR="00A04779" w:rsidRPr="004B6C9E" w:rsidRDefault="00A04779"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8- وزارة الدفاع: ومعلومات وزارة الدفاع هي الوقوف بجانب وزارة الداخلية في عمليات التنظيم والإعداد والإشراف على الحجيج في كافة الأعمال.</w:t>
      </w:r>
    </w:p>
    <w:p w:rsidR="00A04779" w:rsidRPr="004B6C9E" w:rsidRDefault="00A04779"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9- الحرس الوطني السعودي ومعلومات الحرس الوطني هي أيضًا الوقوف بجانب وزارة الداخلية في عمليات التنظيم والإشراف والمعاونة.</w:t>
      </w:r>
    </w:p>
    <w:p w:rsidR="00A04779" w:rsidRPr="004B6C9E" w:rsidRDefault="006648EE"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10- وزارة المالية والاقتصاد الوطني ومعلومات وبيانات هذه الوزارة حول الإنفاق على كافة الجهات الأخرى وعلى ذلك تكون بياناتها حول معدلات الإنفاق وسبل ترشيد الإنفاق ومعدلات الدخل المتوقع من ذلك.</w:t>
      </w:r>
    </w:p>
    <w:p w:rsidR="006648EE" w:rsidRPr="004B6C9E" w:rsidRDefault="006648EE"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11- هيئة الكهرباء: نجد أ، معلوماتها وبياناتها تتركز في:</w:t>
      </w:r>
    </w:p>
    <w:p w:rsidR="006648EE" w:rsidRPr="004B6C9E" w:rsidRDefault="006648EE"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 معدلات الاستهلاك للكهرباء.</w:t>
      </w:r>
    </w:p>
    <w:p w:rsidR="006648EE" w:rsidRPr="004B6C9E" w:rsidRDefault="006648EE"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 المعدلات المتوقع زيادتها من الأحمال.</w:t>
      </w:r>
    </w:p>
    <w:p w:rsidR="006648EE" w:rsidRPr="004B6C9E" w:rsidRDefault="006648EE"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 المخططات وشبكات التغذية.</w:t>
      </w:r>
    </w:p>
    <w:p w:rsidR="006648EE" w:rsidRPr="004B6C9E" w:rsidRDefault="006648E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12- وزارة الصحة: ومعلوماته هذه الوزارة تتركز في التجهيزات من مستشفيات ومراكز صحية وعيادات متنقلة لمتابعة كافة الحالات.</w:t>
      </w:r>
    </w:p>
    <w:p w:rsidR="006648EE" w:rsidRPr="004B6C9E" w:rsidRDefault="006648EE"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تقوم وزارة الداخلية بدورها وهو إبلاغ الجهات سابقة الذكر والتي لم يتم ذكرها وبعد جمع المعلومات بحضور مندوب من قبل كل جهة وهذا المندوب يكون ممن عمل في تحليل نظم المعلومات وإعطاء هيكلة للمعلومات الخاصة بالجهة التي يعمل بها وما هي المشاكل والمعوقات التي تواجههم</w:t>
      </w:r>
      <w:r w:rsidR="00802B95" w:rsidRPr="004B6C9E">
        <w:rPr>
          <w:rFonts w:ascii="Traditional Arabic" w:hAnsi="Traditional Arabic" w:cs="Traditional Arabic"/>
          <w:sz w:val="36"/>
          <w:szCs w:val="36"/>
          <w:rtl/>
          <w:lang w:bidi="ar-EG"/>
        </w:rPr>
        <w:t xml:space="preserve"> وما هي طرق حلها. ويكون ذلك تحت</w:t>
      </w:r>
      <w:r w:rsidR="004B6C9E">
        <w:rPr>
          <w:rFonts w:ascii="Traditional Arabic" w:hAnsi="Traditional Arabic" w:cs="Traditional Arabic" w:hint="cs"/>
          <w:sz w:val="36"/>
          <w:szCs w:val="36"/>
          <w:rtl/>
          <w:lang w:bidi="ar-EG"/>
        </w:rPr>
        <w:t xml:space="preserve"> </w:t>
      </w:r>
      <w:r w:rsidR="00802B95" w:rsidRPr="004B6C9E">
        <w:rPr>
          <w:rFonts w:ascii="Traditional Arabic" w:hAnsi="Traditional Arabic" w:cs="Traditional Arabic"/>
          <w:sz w:val="36"/>
          <w:szCs w:val="36"/>
          <w:rtl/>
          <w:lang w:bidi="ar-EG"/>
        </w:rPr>
        <w:t>إشراف لجنة من وزارة الداخلية حتى يتم الوصول إلى ورقة عمل يكون بموجبها قد تم الوصول إلى تحليل وتنظيم كافة المعلومات لكافة الجهات.</w:t>
      </w:r>
    </w:p>
    <w:p w:rsidR="00802B95" w:rsidRPr="004B6C9E" w:rsidRDefault="00802B95"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(3). وضع تصميم للمعلومات والبيانات:</w:t>
      </w:r>
    </w:p>
    <w:p w:rsidR="00802B95" w:rsidRPr="004B6C9E" w:rsidRDefault="00802B9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 </w:t>
      </w:r>
      <w:r w:rsidR="0077417A" w:rsidRPr="004B6C9E">
        <w:rPr>
          <w:rFonts w:ascii="Traditional Arabic" w:hAnsi="Traditional Arabic" w:cs="Traditional Arabic"/>
          <w:sz w:val="36"/>
          <w:szCs w:val="36"/>
          <w:rtl/>
          <w:lang w:bidi="ar-EG"/>
        </w:rPr>
        <w:t xml:space="preserve">بعد أن قامت اللجنة المقترحة السابقة الذكر بتحليل جميع نظم المعلومات لجميع الجهات المشتركة في الحج والعمرة وتبسيط شكلها ليسهل العمل بها يأتي الدور الثاني </w:t>
      </w:r>
      <w:r w:rsidR="00C566A8" w:rsidRPr="004B6C9E">
        <w:rPr>
          <w:rFonts w:ascii="Traditional Arabic" w:hAnsi="Traditional Arabic" w:cs="Traditional Arabic"/>
          <w:sz w:val="36"/>
          <w:szCs w:val="36"/>
          <w:rtl/>
          <w:lang w:bidi="ar-EG"/>
        </w:rPr>
        <w:t>وهو وضع تصميم يطابق تلك المعلومات وأيضًا تقترح عمل لجنة أيضًا برئاسة وزارة الداخلية وذلك لوضع تصاميم لتلك المعلومات وذلك بوجود مندوب من قبل كل جهة من الجهات السابقة الذكر حتى نصل إلى أفضل أنواع التقنية المعلوماتية فمثلًا نقترح وضع التصاميم التالية:-</w:t>
      </w:r>
    </w:p>
    <w:p w:rsidR="00C566A8" w:rsidRPr="004B6C9E" w:rsidRDefault="00C566A8"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أ- المعلومات الخاصة يمكن وضع تصميم لشاشتها كالتالي:</w:t>
      </w:r>
    </w:p>
    <w:tbl>
      <w:tblPr>
        <w:tblStyle w:val="a4"/>
        <w:bidiVisual/>
        <w:tblW w:w="0" w:type="auto"/>
        <w:tblLook w:val="04A0" w:firstRow="1" w:lastRow="0" w:firstColumn="1" w:lastColumn="0" w:noHBand="0" w:noVBand="1"/>
      </w:tblPr>
      <w:tblGrid>
        <w:gridCol w:w="3311"/>
        <w:gridCol w:w="2370"/>
        <w:gridCol w:w="2841"/>
      </w:tblGrid>
      <w:tr w:rsidR="00C566A8" w:rsidRPr="004B6C9E" w:rsidTr="007A6963">
        <w:tc>
          <w:tcPr>
            <w:tcW w:w="8522" w:type="dxa"/>
            <w:gridSpan w:val="3"/>
          </w:tcPr>
          <w:p w:rsidR="00C566A8" w:rsidRPr="004B6C9E" w:rsidRDefault="00C566A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نوع العمل:          </w:t>
            </w: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طوافة داخلية          </w:t>
            </w: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طوافة خارجية</w:t>
            </w:r>
          </w:p>
        </w:tc>
      </w:tr>
      <w:tr w:rsidR="00C566A8" w:rsidRPr="004B6C9E" w:rsidTr="007A6963">
        <w:tc>
          <w:tcPr>
            <w:tcW w:w="8522" w:type="dxa"/>
            <w:gridSpan w:val="3"/>
          </w:tcPr>
          <w:p w:rsidR="00C566A8" w:rsidRPr="004B6C9E" w:rsidRDefault="00C566A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 xml:space="preserve">جهة الحاج:         </w:t>
            </w: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سعودي     </w:t>
            </w: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مقيم     </w:t>
            </w: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وافد</w:t>
            </w:r>
          </w:p>
        </w:tc>
      </w:tr>
      <w:tr w:rsidR="00C566A8" w:rsidRPr="004B6C9E" w:rsidTr="00AE23E0">
        <w:tc>
          <w:tcPr>
            <w:tcW w:w="3311"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الهوية (بطاقة – إقامة – جواز)</w:t>
            </w:r>
          </w:p>
        </w:tc>
        <w:tc>
          <w:tcPr>
            <w:tcW w:w="2370"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الحاج أو المعتمر:</w:t>
            </w:r>
          </w:p>
        </w:tc>
        <w:tc>
          <w:tcPr>
            <w:tcW w:w="2841" w:type="dxa"/>
          </w:tcPr>
          <w:p w:rsidR="00C566A8" w:rsidRPr="004B6C9E" w:rsidRDefault="003C0F03" w:rsidP="004B6C9E">
            <w:pPr>
              <w:tabs>
                <w:tab w:val="right" w:pos="2625"/>
              </w:tabs>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w:t>
            </w:r>
            <w:r w:rsidRPr="004B6C9E">
              <w:rPr>
                <w:rFonts w:ascii="Traditional Arabic" w:hAnsi="Traditional Arabic" w:cs="Traditional Arabic"/>
                <w:sz w:val="36"/>
                <w:szCs w:val="36"/>
                <w:rtl/>
                <w:lang w:bidi="ar-EG"/>
              </w:rPr>
              <w:tab/>
            </w:r>
          </w:p>
        </w:tc>
      </w:tr>
      <w:tr w:rsidR="00C566A8" w:rsidRPr="004B6C9E" w:rsidTr="00AE23E0">
        <w:tc>
          <w:tcPr>
            <w:tcW w:w="3311"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فصيلة الدم:</w:t>
            </w:r>
          </w:p>
        </w:tc>
        <w:tc>
          <w:tcPr>
            <w:tcW w:w="2370"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2841"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المطوف:</w:t>
            </w:r>
          </w:p>
        </w:tc>
      </w:tr>
      <w:tr w:rsidR="00C566A8" w:rsidRPr="004B6C9E" w:rsidTr="00AE23E0">
        <w:tc>
          <w:tcPr>
            <w:tcW w:w="3311"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المطوف:</w:t>
            </w:r>
          </w:p>
        </w:tc>
        <w:tc>
          <w:tcPr>
            <w:tcW w:w="2370"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عنوان المطوف:</w:t>
            </w:r>
          </w:p>
        </w:tc>
        <w:tc>
          <w:tcPr>
            <w:tcW w:w="2841" w:type="dxa"/>
          </w:tcPr>
          <w:p w:rsidR="00C566A8" w:rsidRPr="004B6C9E" w:rsidRDefault="003C0F03"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تليفون المطوف:</w:t>
            </w:r>
          </w:p>
        </w:tc>
      </w:tr>
    </w:tbl>
    <w:p w:rsidR="00600528" w:rsidRPr="004B6C9E" w:rsidRDefault="00600528" w:rsidP="004B6C9E">
      <w:pPr>
        <w:spacing w:before="120" w:after="120" w:line="240" w:lineRule="auto"/>
        <w:jc w:val="both"/>
        <w:rPr>
          <w:rFonts w:ascii="Traditional Arabic" w:hAnsi="Traditional Arabic" w:cs="Traditional Arabic"/>
          <w:sz w:val="36"/>
          <w:szCs w:val="36"/>
          <w:u w:val="single"/>
          <w:rtl/>
          <w:lang w:bidi="ar-EG"/>
        </w:rPr>
      </w:pPr>
    </w:p>
    <w:p w:rsidR="00600528" w:rsidRPr="004B6C9E" w:rsidRDefault="00600528" w:rsidP="004B6C9E">
      <w:pPr>
        <w:bidi w:val="0"/>
        <w:spacing w:before="120" w:after="120" w:line="240" w:lineRule="auto"/>
        <w:rPr>
          <w:rFonts w:ascii="Traditional Arabic" w:hAnsi="Traditional Arabic" w:cs="Traditional Arabic"/>
          <w:sz w:val="36"/>
          <w:szCs w:val="36"/>
          <w:u w:val="single"/>
          <w:lang w:bidi="ar-EG"/>
        </w:rPr>
      </w:pPr>
      <w:r w:rsidRPr="004B6C9E">
        <w:rPr>
          <w:rFonts w:ascii="Traditional Arabic" w:hAnsi="Traditional Arabic" w:cs="Traditional Arabic"/>
          <w:sz w:val="36"/>
          <w:szCs w:val="36"/>
          <w:u w:val="single"/>
          <w:rtl/>
          <w:lang w:bidi="ar-EG"/>
        </w:rPr>
        <w:br w:type="page"/>
      </w:r>
    </w:p>
    <w:p w:rsidR="00C566A8" w:rsidRPr="004B6C9E" w:rsidRDefault="00600528"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 xml:space="preserve">حيث يتم وضع (1)، (2) في خانة نوع العميل لتعبر عن نشاط مؤسسة الطوافة هل </w:t>
      </w:r>
      <w:proofErr w:type="spellStart"/>
      <w:r w:rsidRPr="004B6C9E">
        <w:rPr>
          <w:rFonts w:ascii="Traditional Arabic" w:hAnsi="Traditional Arabic" w:cs="Traditional Arabic"/>
          <w:sz w:val="36"/>
          <w:szCs w:val="36"/>
          <w:rtl/>
          <w:lang w:bidi="ar-EG"/>
        </w:rPr>
        <w:t>هوخارجي</w:t>
      </w:r>
      <w:proofErr w:type="spellEnd"/>
      <w:r w:rsidRPr="004B6C9E">
        <w:rPr>
          <w:rFonts w:ascii="Traditional Arabic" w:hAnsi="Traditional Arabic" w:cs="Traditional Arabic"/>
          <w:sz w:val="36"/>
          <w:szCs w:val="36"/>
          <w:rtl/>
          <w:lang w:bidi="ar-EG"/>
        </w:rPr>
        <w:t xml:space="preserve"> أن داخلي.</w:t>
      </w:r>
    </w:p>
    <w:p w:rsidR="00600528" w:rsidRPr="004B6C9E" w:rsidRDefault="00600528"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كما يتم وضع (1) للسعودي أو (2) للمقيم أو (3) للوافد في جهة الحاج وذلك للتعريف بجهته كما يتم وضع البيانات الخاصة بكل حاج ومطوف في كل الخانات التي بين الأقواس ويكون البحث على بيانات أي حاج من خلال </w:t>
      </w:r>
      <w:r w:rsidR="004B4675" w:rsidRPr="004B6C9E">
        <w:rPr>
          <w:rFonts w:ascii="Traditional Arabic" w:hAnsi="Traditional Arabic" w:cs="Traditional Arabic"/>
          <w:sz w:val="36"/>
          <w:szCs w:val="36"/>
          <w:rtl/>
          <w:lang w:bidi="ar-EG"/>
        </w:rPr>
        <w:t>كل الخانات الموجودة حتى يمكن الوصول إلى معلوماته بسهولة ويسر.</w:t>
      </w:r>
    </w:p>
    <w:p w:rsidR="004B4675" w:rsidRPr="004B6C9E" w:rsidRDefault="004B467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التصميم السابق نجد شمول جميع المعلومات الخاصة بشكل مبسط وسريع وشامل لكل المعلومات الهامة لكل حاج ولذلك اقترح تطبيقه في كل الجهات والمؤسسات المسؤولة عن الحج والعمرة.</w:t>
      </w:r>
    </w:p>
    <w:p w:rsidR="004B4675" w:rsidRPr="004B6C9E" w:rsidRDefault="004B467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كما يجب على مؤسسات الطوافة أن تضع لكل حاج بطاقة تشمل كل بياناته السابقة الذكر حتى إذا حدث له أي مكروه أص</w:t>
      </w:r>
      <w:r w:rsidR="004B6C9E" w:rsidRPr="004B6C9E">
        <w:rPr>
          <w:rFonts w:ascii="Traditional Arabic" w:hAnsi="Traditional Arabic" w:cs="Traditional Arabic" w:hint="cs"/>
          <w:sz w:val="36"/>
          <w:szCs w:val="36"/>
          <w:rtl/>
          <w:lang w:bidi="ar-EG"/>
        </w:rPr>
        <w:t>ي</w:t>
      </w:r>
      <w:r w:rsidRPr="004B6C9E">
        <w:rPr>
          <w:rFonts w:ascii="Traditional Arabic" w:hAnsi="Traditional Arabic" w:cs="Traditional Arabic"/>
          <w:sz w:val="36"/>
          <w:szCs w:val="36"/>
          <w:rtl/>
          <w:lang w:bidi="ar-EG"/>
        </w:rPr>
        <w:t xml:space="preserve">ب بمرض ودخل المستشفى أو فقد </w:t>
      </w:r>
      <w:r w:rsidR="005D2966" w:rsidRPr="004B6C9E">
        <w:rPr>
          <w:rFonts w:ascii="Traditional Arabic" w:hAnsi="Traditional Arabic" w:cs="Traditional Arabic"/>
          <w:sz w:val="36"/>
          <w:szCs w:val="36"/>
          <w:rtl/>
          <w:lang w:bidi="ar-EG"/>
        </w:rPr>
        <w:t>في الزحام يستطاع الاستدلال على مؤسسته التي قدم عليها.</w:t>
      </w:r>
    </w:p>
    <w:p w:rsidR="005D2966" w:rsidRPr="004B6C9E" w:rsidRDefault="005D296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b/>
          <w:bCs/>
          <w:sz w:val="36"/>
          <w:szCs w:val="36"/>
          <w:u w:val="single"/>
          <w:rtl/>
          <w:lang w:bidi="ar-EG"/>
        </w:rPr>
        <w:t>ب- المعلومات العامة:</w:t>
      </w:r>
      <w:r w:rsidRPr="004B6C9E">
        <w:rPr>
          <w:rFonts w:ascii="Traditional Arabic" w:hAnsi="Traditional Arabic" w:cs="Traditional Arabic"/>
          <w:sz w:val="36"/>
          <w:szCs w:val="36"/>
          <w:rtl/>
          <w:lang w:bidi="ar-EG"/>
        </w:rPr>
        <w:t xml:space="preserve"> يمكن عمل تصميم أيضًا للمعلومات العامة على شكل مبسط أيضًا وسهل نظرًا لتعدد المصادر والجهات واختلاف أنواع المعلومات والبيانات </w:t>
      </w:r>
      <w:r w:rsidR="00B51CBA" w:rsidRPr="004B6C9E">
        <w:rPr>
          <w:rFonts w:ascii="Traditional Arabic" w:hAnsi="Traditional Arabic" w:cs="Traditional Arabic"/>
          <w:sz w:val="36"/>
          <w:szCs w:val="36"/>
          <w:rtl/>
          <w:lang w:bidi="ar-EG"/>
        </w:rPr>
        <w:t xml:space="preserve">وكذلك المخططات والخرائط ووجود الكم الهائل من المعلومات ولذلك لن يكون من السهل عمل تصميم لتلك المعلومات والبيانات وسنقترح انعقاد لجنة لعمل تصميم لتلك المعلومات </w:t>
      </w:r>
      <w:r w:rsidR="007441D4" w:rsidRPr="004B6C9E">
        <w:rPr>
          <w:rFonts w:ascii="Traditional Arabic" w:hAnsi="Traditional Arabic" w:cs="Traditional Arabic"/>
          <w:sz w:val="36"/>
          <w:szCs w:val="36"/>
          <w:rtl/>
          <w:lang w:bidi="ar-EG"/>
        </w:rPr>
        <w:t>أما تصميمنا فسيكون على النحو التالي بالنسبة</w:t>
      </w:r>
      <w:r w:rsidR="004B6C9E">
        <w:rPr>
          <w:rFonts w:ascii="Traditional Arabic" w:hAnsi="Traditional Arabic" w:cs="Traditional Arabic" w:hint="cs"/>
          <w:sz w:val="36"/>
          <w:szCs w:val="36"/>
          <w:rtl/>
          <w:lang w:bidi="ar-EG"/>
        </w:rPr>
        <w:t xml:space="preserve"> </w:t>
      </w:r>
      <w:r w:rsidR="007441D4" w:rsidRPr="004B6C9E">
        <w:rPr>
          <w:rFonts w:ascii="Traditional Arabic" w:hAnsi="Traditional Arabic" w:cs="Traditional Arabic"/>
          <w:sz w:val="36"/>
          <w:szCs w:val="36"/>
          <w:rtl/>
          <w:lang w:bidi="ar-EG"/>
        </w:rPr>
        <w:t>للشاشة الأولى:</w:t>
      </w:r>
    </w:p>
    <w:tbl>
      <w:tblPr>
        <w:tblStyle w:val="a4"/>
        <w:bidiVisual/>
        <w:tblW w:w="0" w:type="auto"/>
        <w:tblLook w:val="04A0" w:firstRow="1" w:lastRow="0" w:firstColumn="1" w:lastColumn="0" w:noHBand="0" w:noVBand="1"/>
      </w:tblPr>
      <w:tblGrid>
        <w:gridCol w:w="2130"/>
        <w:gridCol w:w="2131"/>
        <w:gridCol w:w="2130"/>
        <w:gridCol w:w="2131"/>
      </w:tblGrid>
      <w:tr w:rsidR="007441D4" w:rsidRPr="004B6C9E" w:rsidTr="007441D4">
        <w:tc>
          <w:tcPr>
            <w:tcW w:w="8522" w:type="dxa"/>
            <w:gridSpan w:val="4"/>
          </w:tcPr>
          <w:p w:rsidR="007441D4" w:rsidRPr="004B6C9E" w:rsidRDefault="007441D4"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7441D4" w:rsidRPr="004B6C9E" w:rsidTr="007A6963">
        <w:trPr>
          <w:trHeight w:val="155"/>
        </w:trPr>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الداخلية</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المواصلات</w:t>
            </w:r>
          </w:p>
        </w:tc>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مصلحة المياه</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الحج</w:t>
            </w:r>
          </w:p>
        </w:tc>
      </w:tr>
      <w:tr w:rsidR="007441D4" w:rsidRPr="004B6C9E" w:rsidTr="007A6963">
        <w:trPr>
          <w:trHeight w:val="155"/>
        </w:trPr>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الإعلام</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مصلحة الأرصاد</w:t>
            </w:r>
          </w:p>
        </w:tc>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الخارجية</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الدفاع</w:t>
            </w:r>
          </w:p>
        </w:tc>
      </w:tr>
      <w:tr w:rsidR="007441D4" w:rsidRPr="004B6C9E" w:rsidTr="007A6963">
        <w:trPr>
          <w:trHeight w:val="155"/>
        </w:trPr>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الحرس الوطني</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المالية</w:t>
            </w:r>
          </w:p>
        </w:tc>
        <w:tc>
          <w:tcPr>
            <w:tcW w:w="2130"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هيئة الكهرباء</w:t>
            </w:r>
          </w:p>
        </w:tc>
        <w:tc>
          <w:tcPr>
            <w:tcW w:w="2131" w:type="dxa"/>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الصحة</w:t>
            </w:r>
          </w:p>
        </w:tc>
      </w:tr>
      <w:tr w:rsidR="007441D4" w:rsidRPr="004B6C9E" w:rsidTr="007A6963">
        <w:tc>
          <w:tcPr>
            <w:tcW w:w="4261" w:type="dxa"/>
            <w:gridSpan w:val="2"/>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المكان:</w:t>
            </w:r>
          </w:p>
        </w:tc>
        <w:tc>
          <w:tcPr>
            <w:tcW w:w="4261" w:type="dxa"/>
            <w:gridSpan w:val="2"/>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r>
      <w:tr w:rsidR="007441D4" w:rsidRPr="004B6C9E" w:rsidTr="007441D4">
        <w:tc>
          <w:tcPr>
            <w:tcW w:w="8522" w:type="dxa"/>
            <w:gridSpan w:val="4"/>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المعلومات:...............(وتكون مفتوحة بحيث يمكن كتابة كثير من المعلومات)</w:t>
            </w:r>
          </w:p>
        </w:tc>
      </w:tr>
      <w:tr w:rsidR="007441D4" w:rsidRPr="004B6C9E" w:rsidTr="007441D4">
        <w:tc>
          <w:tcPr>
            <w:tcW w:w="8522" w:type="dxa"/>
            <w:gridSpan w:val="4"/>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المشكلة:</w:t>
            </w:r>
          </w:p>
        </w:tc>
      </w:tr>
      <w:tr w:rsidR="007441D4" w:rsidRPr="004B6C9E" w:rsidTr="007441D4">
        <w:tc>
          <w:tcPr>
            <w:tcW w:w="8522" w:type="dxa"/>
            <w:gridSpan w:val="4"/>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الحل:</w:t>
            </w:r>
          </w:p>
        </w:tc>
      </w:tr>
      <w:tr w:rsidR="007441D4" w:rsidRPr="004B6C9E" w:rsidTr="007441D4">
        <w:tc>
          <w:tcPr>
            <w:tcW w:w="8522" w:type="dxa"/>
            <w:gridSpan w:val="4"/>
          </w:tcPr>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المخطط:</w:t>
            </w:r>
          </w:p>
          <w:p w:rsidR="007441D4" w:rsidRPr="004B6C9E" w:rsidRDefault="007441D4"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(يدرج المخطط الخاص بالجهة هنا)</w:t>
            </w:r>
          </w:p>
        </w:tc>
      </w:tr>
    </w:tbl>
    <w:p w:rsidR="007441D4" w:rsidRPr="004B6C9E" w:rsidRDefault="007441D4" w:rsidP="004B6C9E">
      <w:pPr>
        <w:spacing w:before="120" w:after="120" w:line="240" w:lineRule="auto"/>
        <w:jc w:val="both"/>
        <w:rPr>
          <w:rFonts w:ascii="Traditional Arabic" w:hAnsi="Traditional Arabic" w:cs="Traditional Arabic"/>
          <w:sz w:val="36"/>
          <w:szCs w:val="36"/>
          <w:rtl/>
          <w:lang w:bidi="ar-EG"/>
        </w:rPr>
      </w:pPr>
    </w:p>
    <w:p w:rsidR="007441D4" w:rsidRPr="004B6C9E" w:rsidRDefault="007441D4"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7441D4" w:rsidRPr="004B6C9E" w:rsidRDefault="002A3396"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وشاشة ثانية تشتمل على عدة أعمال وهي:</w:t>
      </w:r>
    </w:p>
    <w:tbl>
      <w:tblPr>
        <w:tblStyle w:val="a4"/>
        <w:bidiVisual/>
        <w:tblW w:w="0" w:type="auto"/>
        <w:tblLook w:val="04A0" w:firstRow="1" w:lastRow="0" w:firstColumn="1" w:lastColumn="0" w:noHBand="0" w:noVBand="1"/>
      </w:tblPr>
      <w:tblGrid>
        <w:gridCol w:w="2130"/>
        <w:gridCol w:w="710"/>
        <w:gridCol w:w="1421"/>
        <w:gridCol w:w="1420"/>
        <w:gridCol w:w="710"/>
        <w:gridCol w:w="2131"/>
      </w:tblGrid>
      <w:tr w:rsidR="002A3396" w:rsidRPr="004B6C9E" w:rsidTr="002A3396">
        <w:tc>
          <w:tcPr>
            <w:tcW w:w="8522" w:type="dxa"/>
            <w:gridSpan w:val="6"/>
          </w:tcPr>
          <w:p w:rsidR="002A3396" w:rsidRPr="004B6C9E" w:rsidRDefault="002A3396"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2A3396" w:rsidRPr="004B6C9E" w:rsidTr="007A6963">
        <w:trPr>
          <w:trHeight w:val="155"/>
        </w:trPr>
        <w:tc>
          <w:tcPr>
            <w:tcW w:w="2130"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الداخلية</w:t>
            </w:r>
          </w:p>
        </w:tc>
        <w:tc>
          <w:tcPr>
            <w:tcW w:w="213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الخارجية</w:t>
            </w:r>
          </w:p>
        </w:tc>
        <w:tc>
          <w:tcPr>
            <w:tcW w:w="213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الإعلام</w:t>
            </w:r>
          </w:p>
        </w:tc>
        <w:tc>
          <w:tcPr>
            <w:tcW w:w="2131"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الحج</w:t>
            </w:r>
          </w:p>
        </w:tc>
      </w:tr>
      <w:tr w:rsidR="002A3396" w:rsidRPr="004B6C9E" w:rsidTr="007A6963">
        <w:trPr>
          <w:trHeight w:val="155"/>
        </w:trPr>
        <w:tc>
          <w:tcPr>
            <w:tcW w:w="2130"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المواصلات</w:t>
            </w:r>
          </w:p>
        </w:tc>
        <w:tc>
          <w:tcPr>
            <w:tcW w:w="213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مصلحة الدفاع</w:t>
            </w:r>
          </w:p>
        </w:tc>
        <w:tc>
          <w:tcPr>
            <w:tcW w:w="213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مصلحة الأرصاد</w:t>
            </w:r>
          </w:p>
        </w:tc>
        <w:tc>
          <w:tcPr>
            <w:tcW w:w="2131"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المالية</w:t>
            </w:r>
          </w:p>
        </w:tc>
      </w:tr>
      <w:tr w:rsidR="002A3396" w:rsidRPr="004B6C9E" w:rsidTr="007A6963">
        <w:trPr>
          <w:trHeight w:val="155"/>
        </w:trPr>
        <w:tc>
          <w:tcPr>
            <w:tcW w:w="2130"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مصلحة المياه</w:t>
            </w:r>
          </w:p>
        </w:tc>
        <w:tc>
          <w:tcPr>
            <w:tcW w:w="213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الحرس الوطني</w:t>
            </w:r>
          </w:p>
        </w:tc>
        <w:tc>
          <w:tcPr>
            <w:tcW w:w="213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هيئة الكهرباء</w:t>
            </w:r>
          </w:p>
        </w:tc>
        <w:tc>
          <w:tcPr>
            <w:tcW w:w="2131" w:type="dxa"/>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lang w:bidi="ar-EG"/>
              </w:rPr>
              <w:sym w:font="Symbol" w:char="F07F"/>
            </w:r>
            <w:r w:rsidRPr="004B6C9E">
              <w:rPr>
                <w:rFonts w:ascii="Traditional Arabic" w:hAnsi="Traditional Arabic" w:cs="Traditional Arabic"/>
                <w:sz w:val="36"/>
                <w:szCs w:val="36"/>
                <w:rtl/>
                <w:lang w:bidi="ar-EG"/>
              </w:rPr>
              <w:t xml:space="preserve"> وزارة الصحة</w:t>
            </w:r>
          </w:p>
        </w:tc>
      </w:tr>
      <w:tr w:rsidR="002A3396" w:rsidRPr="004B6C9E" w:rsidTr="007A6963">
        <w:tc>
          <w:tcPr>
            <w:tcW w:w="4261" w:type="dxa"/>
            <w:gridSpan w:val="3"/>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المكان:</w:t>
            </w:r>
          </w:p>
        </w:tc>
        <w:tc>
          <w:tcPr>
            <w:tcW w:w="4261" w:type="dxa"/>
            <w:gridSpan w:val="3"/>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r>
      <w:tr w:rsidR="002A3396" w:rsidRPr="004B6C9E" w:rsidTr="007A6963">
        <w:trPr>
          <w:trHeight w:val="117"/>
        </w:trPr>
        <w:tc>
          <w:tcPr>
            <w:tcW w:w="8522" w:type="dxa"/>
            <w:gridSpan w:val="6"/>
          </w:tcPr>
          <w:p w:rsidR="002A3396" w:rsidRPr="004B6C9E" w:rsidRDefault="002A3396"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بيان أعمال</w:t>
            </w:r>
          </w:p>
        </w:tc>
      </w:tr>
      <w:tr w:rsidR="002A3396" w:rsidRPr="004B6C9E" w:rsidTr="007A6963">
        <w:trPr>
          <w:trHeight w:val="116"/>
        </w:trPr>
        <w:tc>
          <w:tcPr>
            <w:tcW w:w="284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موظفين</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 معدات</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 مواد مطلوبة</w:t>
            </w:r>
          </w:p>
        </w:tc>
      </w:tr>
      <w:tr w:rsidR="002A3396" w:rsidRPr="004B6C9E" w:rsidTr="007A6963">
        <w:trPr>
          <w:trHeight w:val="116"/>
        </w:trPr>
        <w:tc>
          <w:tcPr>
            <w:tcW w:w="284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4- حجيج</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5- الافتراش</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6- السرقة</w:t>
            </w:r>
          </w:p>
        </w:tc>
      </w:tr>
      <w:tr w:rsidR="002A3396" w:rsidRPr="004B6C9E" w:rsidTr="007A6963">
        <w:trPr>
          <w:trHeight w:val="116"/>
        </w:trPr>
        <w:tc>
          <w:tcPr>
            <w:tcW w:w="2840"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7- حالات أخرى</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8- عدد صفوف الرجم</w:t>
            </w:r>
          </w:p>
        </w:tc>
        <w:tc>
          <w:tcPr>
            <w:tcW w:w="2841" w:type="dxa"/>
            <w:gridSpan w:val="2"/>
          </w:tcPr>
          <w:p w:rsidR="002A3396" w:rsidRPr="004B6C9E" w:rsidRDefault="002A3396"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9- الطاقة الاستيعابية</w:t>
            </w:r>
          </w:p>
        </w:tc>
      </w:tr>
    </w:tbl>
    <w:p w:rsidR="00DB2E15" w:rsidRPr="004B6C9E" w:rsidRDefault="00DB2E15" w:rsidP="004B6C9E">
      <w:pPr>
        <w:spacing w:before="120" w:after="120" w:line="240" w:lineRule="auto"/>
        <w:jc w:val="both"/>
        <w:rPr>
          <w:rFonts w:ascii="Traditional Arabic" w:hAnsi="Traditional Arabic" w:cs="Traditional Arabic"/>
          <w:sz w:val="36"/>
          <w:szCs w:val="36"/>
          <w:u w:val="single"/>
          <w:rtl/>
          <w:lang w:bidi="ar-EG"/>
        </w:rPr>
      </w:pPr>
    </w:p>
    <w:p w:rsidR="002A3396" w:rsidRPr="004B6C9E" w:rsidRDefault="00DB2E15"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(1) يتم فتح شاشة ((الموظفين)) مبين فيها:</w:t>
      </w:r>
    </w:p>
    <w:tbl>
      <w:tblPr>
        <w:tblStyle w:val="a4"/>
        <w:bidiVisual/>
        <w:tblW w:w="0" w:type="auto"/>
        <w:tblLook w:val="04A0" w:firstRow="1" w:lastRow="0" w:firstColumn="1" w:lastColumn="0" w:noHBand="0" w:noVBand="1"/>
      </w:tblPr>
      <w:tblGrid>
        <w:gridCol w:w="4261"/>
        <w:gridCol w:w="4261"/>
      </w:tblGrid>
      <w:tr w:rsidR="00DB2E15" w:rsidRPr="004B6C9E" w:rsidTr="007A6963">
        <w:tc>
          <w:tcPr>
            <w:tcW w:w="4261" w:type="dxa"/>
          </w:tcPr>
          <w:p w:rsidR="00DB2E15" w:rsidRPr="004B6C9E" w:rsidRDefault="00DB2E1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الموظف:</w:t>
            </w:r>
          </w:p>
        </w:tc>
        <w:tc>
          <w:tcPr>
            <w:tcW w:w="4261" w:type="dxa"/>
          </w:tcPr>
          <w:p w:rsidR="00DB2E15" w:rsidRPr="004B6C9E" w:rsidRDefault="00DB2E1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الموظف:</w:t>
            </w:r>
          </w:p>
        </w:tc>
      </w:tr>
      <w:tr w:rsidR="00DB2E15" w:rsidRPr="004B6C9E" w:rsidTr="00DB2E15">
        <w:tc>
          <w:tcPr>
            <w:tcW w:w="8522" w:type="dxa"/>
            <w:gridSpan w:val="2"/>
          </w:tcPr>
          <w:p w:rsidR="00DB2E15" w:rsidRPr="004B6C9E" w:rsidRDefault="00DB2E1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العمل المكلف به:</w:t>
            </w:r>
          </w:p>
        </w:tc>
      </w:tr>
      <w:tr w:rsidR="00DB2E15" w:rsidRPr="004B6C9E" w:rsidTr="00DB2E15">
        <w:tc>
          <w:tcPr>
            <w:tcW w:w="8522" w:type="dxa"/>
            <w:gridSpan w:val="2"/>
          </w:tcPr>
          <w:p w:rsidR="00DB2E15" w:rsidRPr="004B6C9E" w:rsidRDefault="00DB2E1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معلومات أخرى:</w:t>
            </w:r>
          </w:p>
        </w:tc>
      </w:tr>
    </w:tbl>
    <w:p w:rsidR="00DB2E15" w:rsidRPr="004B6C9E" w:rsidRDefault="00DB2E15" w:rsidP="004B6C9E">
      <w:pPr>
        <w:spacing w:before="120" w:after="120" w:line="240" w:lineRule="auto"/>
        <w:jc w:val="both"/>
        <w:rPr>
          <w:rFonts w:ascii="Traditional Arabic" w:hAnsi="Traditional Arabic" w:cs="Traditional Arabic"/>
          <w:sz w:val="36"/>
          <w:szCs w:val="36"/>
          <w:rtl/>
          <w:lang w:bidi="ar-EG"/>
        </w:rPr>
      </w:pPr>
    </w:p>
    <w:p w:rsidR="00DB2E15" w:rsidRPr="004B6C9E" w:rsidRDefault="00DB2E15"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DB2E15" w:rsidRPr="004B6C9E" w:rsidRDefault="0030340A"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lastRenderedPageBreak/>
        <w:t>عند اختيار الرقم (2) تظهر شاشة ((المعدات)) مبين فيها:</w:t>
      </w:r>
    </w:p>
    <w:tbl>
      <w:tblPr>
        <w:tblStyle w:val="a4"/>
        <w:bidiVisual/>
        <w:tblW w:w="0" w:type="auto"/>
        <w:tblLook w:val="04A0" w:firstRow="1" w:lastRow="0" w:firstColumn="1" w:lastColumn="0" w:noHBand="0" w:noVBand="1"/>
      </w:tblPr>
      <w:tblGrid>
        <w:gridCol w:w="4261"/>
        <w:gridCol w:w="4261"/>
      </w:tblGrid>
      <w:tr w:rsidR="0030340A" w:rsidRPr="004B6C9E" w:rsidTr="007A6963">
        <w:tc>
          <w:tcPr>
            <w:tcW w:w="4261" w:type="dxa"/>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المعدة:</w:t>
            </w:r>
          </w:p>
        </w:tc>
        <w:tc>
          <w:tcPr>
            <w:tcW w:w="4261" w:type="dxa"/>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المعدة:</w:t>
            </w:r>
          </w:p>
        </w:tc>
      </w:tr>
      <w:tr w:rsidR="0030340A" w:rsidRPr="004B6C9E" w:rsidTr="0030340A">
        <w:tc>
          <w:tcPr>
            <w:tcW w:w="8522" w:type="dxa"/>
            <w:gridSpan w:val="2"/>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الأعمال:                                       الموقع:</w:t>
            </w:r>
          </w:p>
        </w:tc>
      </w:tr>
      <w:tr w:rsidR="0030340A" w:rsidRPr="004B6C9E" w:rsidTr="0030340A">
        <w:tc>
          <w:tcPr>
            <w:tcW w:w="8522" w:type="dxa"/>
            <w:gridSpan w:val="2"/>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معلومات أخرى:</w:t>
            </w:r>
          </w:p>
        </w:tc>
      </w:tr>
    </w:tbl>
    <w:p w:rsidR="0030340A" w:rsidRPr="004B6C9E" w:rsidRDefault="0030340A" w:rsidP="004B6C9E">
      <w:pPr>
        <w:spacing w:before="120" w:after="120" w:line="240" w:lineRule="auto"/>
        <w:jc w:val="both"/>
        <w:rPr>
          <w:rFonts w:ascii="Traditional Arabic" w:hAnsi="Traditional Arabic" w:cs="Traditional Arabic"/>
          <w:sz w:val="36"/>
          <w:szCs w:val="36"/>
          <w:rtl/>
          <w:lang w:bidi="ar-EG"/>
        </w:rPr>
      </w:pPr>
    </w:p>
    <w:p w:rsidR="0030340A" w:rsidRPr="004B6C9E" w:rsidRDefault="0030340A"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(3) تظهر شاشة ((المواد)) مبين فيها:</w:t>
      </w:r>
    </w:p>
    <w:tbl>
      <w:tblPr>
        <w:tblStyle w:val="a4"/>
        <w:bidiVisual/>
        <w:tblW w:w="0" w:type="auto"/>
        <w:tblLook w:val="04A0" w:firstRow="1" w:lastRow="0" w:firstColumn="1" w:lastColumn="0" w:noHBand="0" w:noVBand="1"/>
      </w:tblPr>
      <w:tblGrid>
        <w:gridCol w:w="4261"/>
        <w:gridCol w:w="4261"/>
      </w:tblGrid>
      <w:tr w:rsidR="0030340A" w:rsidRPr="004B6C9E" w:rsidTr="007A6963">
        <w:tc>
          <w:tcPr>
            <w:tcW w:w="4261" w:type="dxa"/>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المادة:</w:t>
            </w:r>
          </w:p>
        </w:tc>
        <w:tc>
          <w:tcPr>
            <w:tcW w:w="4261" w:type="dxa"/>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المادة:</w:t>
            </w:r>
          </w:p>
        </w:tc>
      </w:tr>
      <w:tr w:rsidR="0030340A" w:rsidRPr="004B6C9E" w:rsidTr="0030340A">
        <w:tc>
          <w:tcPr>
            <w:tcW w:w="8522" w:type="dxa"/>
            <w:gridSpan w:val="2"/>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الأعمال:                                       الموقع:</w:t>
            </w:r>
          </w:p>
        </w:tc>
      </w:tr>
      <w:tr w:rsidR="0030340A" w:rsidRPr="004B6C9E" w:rsidTr="0030340A">
        <w:tc>
          <w:tcPr>
            <w:tcW w:w="8522" w:type="dxa"/>
            <w:gridSpan w:val="2"/>
          </w:tcPr>
          <w:p w:rsidR="0030340A" w:rsidRPr="004B6C9E" w:rsidRDefault="0030340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معلومات أخرى:</w:t>
            </w:r>
          </w:p>
        </w:tc>
      </w:tr>
    </w:tbl>
    <w:p w:rsidR="0030340A" w:rsidRPr="004B6C9E" w:rsidRDefault="0030340A" w:rsidP="004B6C9E">
      <w:pPr>
        <w:spacing w:before="120" w:after="120" w:line="240" w:lineRule="auto"/>
        <w:jc w:val="both"/>
        <w:rPr>
          <w:rFonts w:ascii="Traditional Arabic" w:hAnsi="Traditional Arabic" w:cs="Traditional Arabic"/>
          <w:sz w:val="36"/>
          <w:szCs w:val="36"/>
          <w:rtl/>
          <w:lang w:bidi="ar-EG"/>
        </w:rPr>
      </w:pPr>
    </w:p>
    <w:p w:rsidR="0030340A" w:rsidRPr="004B6C9E" w:rsidRDefault="00611C35"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(4) تظهر شاشة ((الحجيج)) مبين فيها:</w:t>
      </w:r>
    </w:p>
    <w:tbl>
      <w:tblPr>
        <w:tblStyle w:val="a4"/>
        <w:bidiVisual/>
        <w:tblW w:w="0" w:type="auto"/>
        <w:tblLook w:val="04A0" w:firstRow="1" w:lastRow="0" w:firstColumn="1" w:lastColumn="0" w:noHBand="0" w:noVBand="1"/>
      </w:tblPr>
      <w:tblGrid>
        <w:gridCol w:w="3027"/>
        <w:gridCol w:w="2654"/>
        <w:gridCol w:w="2841"/>
      </w:tblGrid>
      <w:tr w:rsidR="00611C35" w:rsidRPr="004B6C9E" w:rsidTr="00611C35">
        <w:tc>
          <w:tcPr>
            <w:tcW w:w="3027"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البطاقة أو الجواز أو الإقامة</w:t>
            </w:r>
          </w:p>
        </w:tc>
        <w:tc>
          <w:tcPr>
            <w:tcW w:w="2654"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الحاج:</w:t>
            </w:r>
          </w:p>
        </w:tc>
        <w:tc>
          <w:tcPr>
            <w:tcW w:w="2841"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r w:rsidR="00611C35" w:rsidRPr="004B6C9E" w:rsidTr="00611C35">
        <w:tc>
          <w:tcPr>
            <w:tcW w:w="3027"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2654"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فصيلة الدم:</w:t>
            </w:r>
          </w:p>
        </w:tc>
        <w:tc>
          <w:tcPr>
            <w:tcW w:w="2841"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جهة القوم:</w:t>
            </w:r>
          </w:p>
        </w:tc>
      </w:tr>
      <w:tr w:rsidR="00611C35" w:rsidRPr="004B6C9E" w:rsidTr="00611C35">
        <w:tc>
          <w:tcPr>
            <w:tcW w:w="3027"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المطوف:</w:t>
            </w:r>
          </w:p>
        </w:tc>
        <w:tc>
          <w:tcPr>
            <w:tcW w:w="2654"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عنوانه:</w:t>
            </w:r>
          </w:p>
        </w:tc>
        <w:tc>
          <w:tcPr>
            <w:tcW w:w="2841" w:type="dxa"/>
          </w:tcPr>
          <w:p w:rsidR="00611C35" w:rsidRPr="004B6C9E" w:rsidRDefault="00611C35"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تليفون:</w:t>
            </w:r>
          </w:p>
        </w:tc>
      </w:tr>
    </w:tbl>
    <w:p w:rsidR="00611C35" w:rsidRPr="004B6C9E" w:rsidRDefault="00611C35" w:rsidP="004B6C9E">
      <w:pPr>
        <w:spacing w:before="120" w:after="120" w:line="240" w:lineRule="auto"/>
        <w:jc w:val="both"/>
        <w:rPr>
          <w:rFonts w:ascii="Traditional Arabic" w:hAnsi="Traditional Arabic" w:cs="Traditional Arabic"/>
          <w:sz w:val="36"/>
          <w:szCs w:val="36"/>
          <w:rtl/>
          <w:lang w:bidi="ar-EG"/>
        </w:rPr>
      </w:pPr>
    </w:p>
    <w:p w:rsidR="00611C35" w:rsidRPr="004B6C9E" w:rsidRDefault="00611C35"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611C35" w:rsidRPr="004B6C9E" w:rsidRDefault="00611C3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 xml:space="preserve">ويكون الاختيار بمثابة ربط المعلومات العامة </w:t>
      </w:r>
      <w:r w:rsidR="00691465" w:rsidRPr="004B6C9E">
        <w:rPr>
          <w:rFonts w:ascii="Traditional Arabic" w:hAnsi="Traditional Arabic" w:cs="Traditional Arabic"/>
          <w:sz w:val="36"/>
          <w:szCs w:val="36"/>
          <w:rtl/>
          <w:lang w:bidi="ar-EG"/>
        </w:rPr>
        <w:t>بالمعلومات الخاصة حتى يمكن متابعة مثلًا حاج مرض أثناء تأدية المناسك يدرج اسمه بالمستشفى الموجود بها وبالتالي يمكن معرفة موقعه من خلال تفحص المعلومات العامة بهذه المستشفى وبمطابقتها مع البطاقة المعطاة له من قبل مؤسسة الطوافة.</w:t>
      </w:r>
    </w:p>
    <w:p w:rsidR="00691465" w:rsidRPr="004B6C9E" w:rsidRDefault="00B7764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وتدرج المعلومات الخاصة بالحاج والمعتمر فقط لكل من وزارة الداخلية وزارة الحج وزارة الصحة وذلك لاشتراك تلك الجهات في معرفة بيانات الحاج أو المعتمر.</w:t>
      </w:r>
    </w:p>
    <w:p w:rsidR="00B7764C" w:rsidRPr="004B6C9E" w:rsidRDefault="00B7764C"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(5) تظهر شاشة ((الافتراش)) مبين فيها:</w:t>
      </w:r>
    </w:p>
    <w:tbl>
      <w:tblPr>
        <w:tblStyle w:val="a4"/>
        <w:bidiVisual/>
        <w:tblW w:w="0" w:type="auto"/>
        <w:tblLook w:val="04A0" w:firstRow="1" w:lastRow="0" w:firstColumn="1" w:lastColumn="0" w:noHBand="0" w:noVBand="1"/>
      </w:tblPr>
      <w:tblGrid>
        <w:gridCol w:w="2840"/>
        <w:gridCol w:w="1421"/>
        <w:gridCol w:w="1420"/>
        <w:gridCol w:w="2841"/>
      </w:tblGrid>
      <w:tr w:rsidR="008D59F8" w:rsidRPr="004B6C9E" w:rsidTr="007A6963">
        <w:tc>
          <w:tcPr>
            <w:tcW w:w="4261" w:type="dxa"/>
            <w:gridSpan w:val="2"/>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البطاقة أو الجواز أو الإقامة:</w:t>
            </w:r>
          </w:p>
        </w:tc>
        <w:tc>
          <w:tcPr>
            <w:tcW w:w="4261" w:type="dxa"/>
            <w:gridSpan w:val="2"/>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الحاج (المفترش):</w:t>
            </w:r>
          </w:p>
        </w:tc>
      </w:tr>
      <w:tr w:rsidR="008D59F8" w:rsidRPr="004B6C9E" w:rsidTr="007A6963">
        <w:tc>
          <w:tcPr>
            <w:tcW w:w="4261" w:type="dxa"/>
            <w:gridSpan w:val="2"/>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4261" w:type="dxa"/>
            <w:gridSpan w:val="2"/>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مكان الافتراش:</w:t>
            </w:r>
          </w:p>
        </w:tc>
      </w:tr>
      <w:tr w:rsidR="008D59F8" w:rsidRPr="004B6C9E" w:rsidTr="007A6963">
        <w:tc>
          <w:tcPr>
            <w:tcW w:w="2840" w:type="dxa"/>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وقت الافتراش:</w:t>
            </w:r>
          </w:p>
        </w:tc>
        <w:tc>
          <w:tcPr>
            <w:tcW w:w="2841" w:type="dxa"/>
            <w:gridSpan w:val="2"/>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السبب:</w:t>
            </w:r>
          </w:p>
        </w:tc>
        <w:tc>
          <w:tcPr>
            <w:tcW w:w="2841" w:type="dxa"/>
          </w:tcPr>
          <w:p w:rsidR="008D59F8" w:rsidRPr="004B6C9E" w:rsidRDefault="008D59F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جهة القدوم:</w:t>
            </w:r>
          </w:p>
        </w:tc>
      </w:tr>
    </w:tbl>
    <w:p w:rsidR="008D59F8" w:rsidRPr="004B6C9E" w:rsidRDefault="008D59F8" w:rsidP="004B6C9E">
      <w:pPr>
        <w:spacing w:before="120" w:after="120" w:line="240" w:lineRule="auto"/>
        <w:jc w:val="both"/>
        <w:rPr>
          <w:rFonts w:ascii="Traditional Arabic" w:hAnsi="Traditional Arabic" w:cs="Traditional Arabic"/>
          <w:sz w:val="36"/>
          <w:szCs w:val="36"/>
          <w:rtl/>
          <w:lang w:bidi="ar-EG"/>
        </w:rPr>
      </w:pPr>
    </w:p>
    <w:p w:rsidR="008D59F8" w:rsidRPr="004B6C9E" w:rsidRDefault="008D59F8"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B7764C" w:rsidRPr="004B6C9E" w:rsidRDefault="008D59F8"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lastRenderedPageBreak/>
        <w:t>عند اختيار الرقم (6) تظهر شاشة ((السرقة)) مبين فيها:</w:t>
      </w:r>
    </w:p>
    <w:tbl>
      <w:tblPr>
        <w:tblStyle w:val="a4"/>
        <w:bidiVisual/>
        <w:tblW w:w="0" w:type="auto"/>
        <w:tblLook w:val="04A0" w:firstRow="1" w:lastRow="0" w:firstColumn="1" w:lastColumn="0" w:noHBand="0" w:noVBand="1"/>
      </w:tblPr>
      <w:tblGrid>
        <w:gridCol w:w="2885"/>
        <w:gridCol w:w="3261"/>
        <w:gridCol w:w="2376"/>
      </w:tblGrid>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سبب القدوم:</w:t>
            </w:r>
          </w:p>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1-حج     2-خدمات حج</w:t>
            </w:r>
          </w:p>
        </w:tc>
        <w:tc>
          <w:tcPr>
            <w:tcW w:w="3261"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البطاقة أو الإقامة أو الجواز</w:t>
            </w:r>
          </w:p>
        </w:tc>
        <w:tc>
          <w:tcPr>
            <w:tcW w:w="2376"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السارق:</w:t>
            </w:r>
          </w:p>
        </w:tc>
      </w:tr>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3261"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w:t>
            </w:r>
          </w:p>
        </w:tc>
        <w:tc>
          <w:tcPr>
            <w:tcW w:w="2376"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جهة القدوم:</w:t>
            </w:r>
          </w:p>
        </w:tc>
      </w:tr>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مكان السكن:</w:t>
            </w:r>
          </w:p>
        </w:tc>
        <w:tc>
          <w:tcPr>
            <w:tcW w:w="3261"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مرات القدوم:</w:t>
            </w:r>
          </w:p>
        </w:tc>
        <w:tc>
          <w:tcPr>
            <w:tcW w:w="2376"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الحالة الاجتماعية:</w:t>
            </w:r>
          </w:p>
        </w:tc>
      </w:tr>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الإعالة:</w:t>
            </w:r>
          </w:p>
        </w:tc>
        <w:tc>
          <w:tcPr>
            <w:tcW w:w="3261"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التعليم:</w:t>
            </w:r>
          </w:p>
        </w:tc>
        <w:tc>
          <w:tcPr>
            <w:tcW w:w="2376"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المهنة:</w:t>
            </w:r>
          </w:p>
        </w:tc>
      </w:tr>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الدخل الشهري:</w:t>
            </w:r>
          </w:p>
        </w:tc>
        <w:tc>
          <w:tcPr>
            <w:tcW w:w="3261"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طريقة الحصول على المال:</w:t>
            </w:r>
          </w:p>
        </w:tc>
        <w:tc>
          <w:tcPr>
            <w:tcW w:w="2376"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مكان القبض عليه:</w:t>
            </w:r>
          </w:p>
        </w:tc>
      </w:tr>
      <w:tr w:rsidR="005616D7" w:rsidRPr="004B6C9E" w:rsidTr="005616D7">
        <w:tc>
          <w:tcPr>
            <w:tcW w:w="2885" w:type="dxa"/>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واسطة القدوم:</w:t>
            </w:r>
          </w:p>
        </w:tc>
        <w:tc>
          <w:tcPr>
            <w:tcW w:w="5637" w:type="dxa"/>
            <w:gridSpan w:val="2"/>
          </w:tcPr>
          <w:p w:rsidR="005616D7" w:rsidRPr="004B6C9E" w:rsidRDefault="005616D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الغرض من القدوم للحج:</w:t>
            </w:r>
          </w:p>
        </w:tc>
      </w:tr>
    </w:tbl>
    <w:p w:rsidR="008D59F8" w:rsidRPr="004B6C9E" w:rsidRDefault="008D59F8" w:rsidP="004B6C9E">
      <w:pPr>
        <w:spacing w:before="120" w:after="120" w:line="240" w:lineRule="auto"/>
        <w:jc w:val="both"/>
        <w:rPr>
          <w:rFonts w:ascii="Traditional Arabic" w:hAnsi="Traditional Arabic" w:cs="Traditional Arabic"/>
          <w:sz w:val="36"/>
          <w:szCs w:val="36"/>
          <w:rtl/>
          <w:lang w:bidi="ar-EG"/>
        </w:rPr>
      </w:pPr>
    </w:p>
    <w:p w:rsidR="009C6865" w:rsidRPr="004B6C9E" w:rsidRDefault="009C6865"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(7) تظهر شاشة ((حالات أخرى مثل متفجرات وغيرها)) مبين فيها:</w:t>
      </w:r>
    </w:p>
    <w:tbl>
      <w:tblPr>
        <w:tblStyle w:val="a4"/>
        <w:bidiVisual/>
        <w:tblW w:w="0" w:type="auto"/>
        <w:tblLook w:val="04A0" w:firstRow="1" w:lastRow="0" w:firstColumn="1" w:lastColumn="0" w:noHBand="0" w:noVBand="1"/>
      </w:tblPr>
      <w:tblGrid>
        <w:gridCol w:w="2602"/>
        <w:gridCol w:w="1843"/>
        <w:gridCol w:w="1236"/>
        <w:gridCol w:w="2841"/>
      </w:tblGrid>
      <w:tr w:rsidR="00BB2872" w:rsidRPr="004B6C9E" w:rsidTr="00BB2872">
        <w:tc>
          <w:tcPr>
            <w:tcW w:w="2602"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نوع الحالة:</w:t>
            </w:r>
          </w:p>
        </w:tc>
        <w:tc>
          <w:tcPr>
            <w:tcW w:w="3079" w:type="dxa"/>
            <w:gridSpan w:val="2"/>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البطاقة أو الإقامة أو الجواز</w:t>
            </w:r>
          </w:p>
        </w:tc>
        <w:tc>
          <w:tcPr>
            <w:tcW w:w="2841"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صاحب الحالة:</w:t>
            </w:r>
          </w:p>
        </w:tc>
      </w:tr>
      <w:tr w:rsidR="00BB2872" w:rsidRPr="004B6C9E" w:rsidTr="00BB2872">
        <w:tc>
          <w:tcPr>
            <w:tcW w:w="2602"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3079" w:type="dxa"/>
            <w:gridSpan w:val="2"/>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w:t>
            </w:r>
          </w:p>
        </w:tc>
        <w:tc>
          <w:tcPr>
            <w:tcW w:w="2841"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مكان القبض عليه:</w:t>
            </w:r>
          </w:p>
        </w:tc>
      </w:tr>
      <w:tr w:rsidR="00BB2872" w:rsidRPr="004B6C9E" w:rsidTr="00BB2872">
        <w:tc>
          <w:tcPr>
            <w:tcW w:w="2602"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مكان السكن:</w:t>
            </w:r>
          </w:p>
        </w:tc>
        <w:tc>
          <w:tcPr>
            <w:tcW w:w="3079" w:type="dxa"/>
            <w:gridSpan w:val="2"/>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مرات القدوم:</w:t>
            </w:r>
          </w:p>
        </w:tc>
        <w:tc>
          <w:tcPr>
            <w:tcW w:w="2841"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الجهات الممولة:</w:t>
            </w:r>
          </w:p>
        </w:tc>
      </w:tr>
      <w:tr w:rsidR="00BB2872" w:rsidRPr="004B6C9E" w:rsidTr="00BB2872">
        <w:tc>
          <w:tcPr>
            <w:tcW w:w="2602"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الوقت:</w:t>
            </w:r>
          </w:p>
        </w:tc>
        <w:tc>
          <w:tcPr>
            <w:tcW w:w="1843" w:type="dxa"/>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التاريخ:</w:t>
            </w:r>
          </w:p>
        </w:tc>
        <w:tc>
          <w:tcPr>
            <w:tcW w:w="4077" w:type="dxa"/>
            <w:gridSpan w:val="2"/>
          </w:tcPr>
          <w:p w:rsidR="00BB2872" w:rsidRPr="004B6C9E" w:rsidRDefault="00BB2872"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bl>
    <w:p w:rsidR="00BB2872" w:rsidRPr="004B6C9E" w:rsidRDefault="00BB2872" w:rsidP="004B6C9E">
      <w:pPr>
        <w:spacing w:before="120" w:after="120" w:line="240" w:lineRule="auto"/>
        <w:jc w:val="both"/>
        <w:rPr>
          <w:rFonts w:ascii="Traditional Arabic" w:hAnsi="Traditional Arabic" w:cs="Traditional Arabic"/>
          <w:sz w:val="36"/>
          <w:szCs w:val="36"/>
          <w:rtl/>
          <w:lang w:bidi="ar-EG"/>
        </w:rPr>
      </w:pPr>
    </w:p>
    <w:p w:rsidR="00BB2872" w:rsidRPr="004B6C9E" w:rsidRDefault="00BB2872"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9C6865" w:rsidRPr="004B6C9E" w:rsidRDefault="00BB2872"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lastRenderedPageBreak/>
        <w:t>عند اختيار الرقم (8) تظهر شاشة ((عدد صفوف الرجم)) مبين فيها:</w:t>
      </w:r>
    </w:p>
    <w:tbl>
      <w:tblPr>
        <w:tblStyle w:val="a4"/>
        <w:bidiVisual/>
        <w:tblW w:w="0" w:type="auto"/>
        <w:tblLook w:val="04A0" w:firstRow="1" w:lastRow="0" w:firstColumn="1" w:lastColumn="0" w:noHBand="0" w:noVBand="1"/>
      </w:tblPr>
      <w:tblGrid>
        <w:gridCol w:w="1751"/>
        <w:gridCol w:w="2694"/>
        <w:gridCol w:w="4077"/>
      </w:tblGrid>
      <w:tr w:rsidR="00BA6A38" w:rsidRPr="004B6C9E" w:rsidTr="00BA6A38">
        <w:tc>
          <w:tcPr>
            <w:tcW w:w="1751"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الوقت:</w:t>
            </w:r>
          </w:p>
        </w:tc>
        <w:tc>
          <w:tcPr>
            <w:tcW w:w="6771" w:type="dxa"/>
            <w:gridSpan w:val="2"/>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   1- شمالية     2- جنوبية     3- شرقية     4- غربية</w:t>
            </w:r>
          </w:p>
        </w:tc>
      </w:tr>
      <w:tr w:rsidR="00BA6A38" w:rsidRPr="004B6C9E" w:rsidTr="00BA6A38">
        <w:tc>
          <w:tcPr>
            <w:tcW w:w="1751"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الرجال:</w:t>
            </w:r>
          </w:p>
        </w:tc>
        <w:tc>
          <w:tcPr>
            <w:tcW w:w="2694"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w:t>
            </w:r>
          </w:p>
        </w:tc>
        <w:tc>
          <w:tcPr>
            <w:tcW w:w="4077"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النساء:</w:t>
            </w:r>
          </w:p>
        </w:tc>
      </w:tr>
      <w:tr w:rsidR="00BA6A38" w:rsidRPr="004B6C9E" w:rsidTr="007A6963">
        <w:tc>
          <w:tcPr>
            <w:tcW w:w="1751"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w:t>
            </w:r>
          </w:p>
        </w:tc>
        <w:tc>
          <w:tcPr>
            <w:tcW w:w="6771" w:type="dxa"/>
            <w:gridSpan w:val="2"/>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bl>
    <w:p w:rsidR="00BB2872" w:rsidRPr="004B6C9E" w:rsidRDefault="00BB2872" w:rsidP="004B6C9E">
      <w:pPr>
        <w:spacing w:before="120" w:after="120" w:line="240" w:lineRule="auto"/>
        <w:jc w:val="both"/>
        <w:rPr>
          <w:rFonts w:ascii="Traditional Arabic" w:hAnsi="Traditional Arabic" w:cs="Traditional Arabic"/>
          <w:sz w:val="36"/>
          <w:szCs w:val="36"/>
          <w:rtl/>
          <w:lang w:bidi="ar-EG"/>
        </w:rPr>
      </w:pPr>
    </w:p>
    <w:p w:rsidR="00BA6A38" w:rsidRPr="004B6C9E" w:rsidRDefault="00BA6A38" w:rsidP="004B6C9E">
      <w:pPr>
        <w:spacing w:before="120" w:after="120" w:line="240" w:lineRule="auto"/>
        <w:jc w:val="both"/>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عند اختيار الرقم (9) تظهر شاشة ((الطاقة الاستيعابية)) مبين فيها:</w:t>
      </w:r>
    </w:p>
    <w:tbl>
      <w:tblPr>
        <w:tblStyle w:val="a4"/>
        <w:bidiVisual/>
        <w:tblW w:w="0" w:type="auto"/>
        <w:tblLook w:val="04A0" w:firstRow="1" w:lastRow="0" w:firstColumn="1" w:lastColumn="0" w:noHBand="0" w:noVBand="1"/>
      </w:tblPr>
      <w:tblGrid>
        <w:gridCol w:w="4261"/>
        <w:gridCol w:w="467"/>
        <w:gridCol w:w="3794"/>
      </w:tblGrid>
      <w:tr w:rsidR="00BA6A38" w:rsidRPr="004B6C9E" w:rsidTr="00BA6A38">
        <w:tc>
          <w:tcPr>
            <w:tcW w:w="4261"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الوقت:</w:t>
            </w:r>
          </w:p>
        </w:tc>
        <w:tc>
          <w:tcPr>
            <w:tcW w:w="4261" w:type="dxa"/>
            <w:gridSpan w:val="2"/>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درجة الازدحام:</w:t>
            </w:r>
          </w:p>
        </w:tc>
      </w:tr>
      <w:tr w:rsidR="00BA6A38" w:rsidRPr="004B6C9E" w:rsidTr="00BA6A38">
        <w:tc>
          <w:tcPr>
            <w:tcW w:w="4261"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البديل:</w:t>
            </w:r>
          </w:p>
        </w:tc>
        <w:tc>
          <w:tcPr>
            <w:tcW w:w="4261" w:type="dxa"/>
            <w:gridSpan w:val="2"/>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مستوى الخدمة:</w:t>
            </w:r>
          </w:p>
        </w:tc>
      </w:tr>
      <w:tr w:rsidR="00BA6A38" w:rsidRPr="004B6C9E" w:rsidTr="00BA6A38">
        <w:tc>
          <w:tcPr>
            <w:tcW w:w="4728" w:type="dxa"/>
            <w:gridSpan w:val="2"/>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الزيادة في الطاقة الاستيعابية:</w:t>
            </w:r>
          </w:p>
        </w:tc>
        <w:tc>
          <w:tcPr>
            <w:tcW w:w="3794" w:type="dxa"/>
          </w:tcPr>
          <w:p w:rsidR="00BA6A38" w:rsidRPr="004B6C9E" w:rsidRDefault="00BA6A38"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bl>
    <w:p w:rsidR="00BA6A38" w:rsidRPr="004B6C9E" w:rsidRDefault="00BA6A38"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وبتلك التصاميم لشاشات الكمبيوتر والتي ستملأ بالبيانات والمعلومات التي تم جمعها من الجهات المختلفة نكون قد أعددنا تصورًا شاملًا لكل ما يمكن عمله.</w:t>
      </w:r>
    </w:p>
    <w:p w:rsidR="00BA6A38" w:rsidRPr="004B6C9E" w:rsidRDefault="00BA6A38"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BA6A38" w:rsidRPr="004B6C9E" w:rsidRDefault="00751A84"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(3). وضع الشبكات والبرامج الخاصة بتقنية المعلومات:</w:t>
      </w:r>
    </w:p>
    <w:p w:rsidR="00751A84" w:rsidRPr="004B6C9E" w:rsidRDefault="00827ABA"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من خلال جمعنا للمعلومات وتقسيمنا لها من حيث (معلومات خاصة، ومعلومات عامة) ثم ترتيب تلك المعلومات ووضع كل نوعية من المعلومات ذات الشكل الوحيد في ملف واحد ثم جاء بعد ذلك دور تحليل تلك المعلومات وهذه البيانات وذلك من خلال لجان متخصصة وكذلك محللي نظم معلومات ووضع الشكل والهيكل التقني المناسب للمعلومات ثم تبع ذلك لجان متخصصة تشمل </w:t>
      </w:r>
      <w:r w:rsidR="00BD34A8" w:rsidRPr="004B6C9E">
        <w:rPr>
          <w:rFonts w:ascii="Traditional Arabic" w:hAnsi="Traditional Arabic" w:cs="Traditional Arabic"/>
          <w:sz w:val="36"/>
          <w:szCs w:val="36"/>
          <w:rtl/>
          <w:lang w:bidi="ar-EG"/>
        </w:rPr>
        <w:t>مصممي نظم المعلومات والبيانات وكما أشرنا سابقًا كل هذه اللجان تحت إشراف وزارة الداخلية ومن ثم وضع التصاميم المناسبة للمعلومات والبيانات والتي سبق وأن أشرت إلى أحد أشكالا فقد تخرج اللجنة بأفضل من هذه التصاميم وأكثر شمولًا ولكن التصميم السابق على سبيل المثال.</w:t>
      </w:r>
    </w:p>
    <w:p w:rsidR="00BD34A8" w:rsidRPr="004B6C9E" w:rsidRDefault="00BD34A8"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يأتي الدور الذي يلي ذلك وهو وضع البرامج التي تنفذ عمل تلك المعلومات وتكلف إحدى الشركات الوطنية المتخصصة في مجال البرامج بعمل برامج تطابق عمل تلك المعلومات أو البيانات وتقوم تلك الشركة بالربط بين كل الجهات السابقة الذكر بشبكة رئيسية بحيث كل جهة تضع المعلومات الخاصة بها والمسؤولة عنها وتستطيع أن تبحث في بياناتها ومعلوماتها وتضيف أو تلغي أو تعدل تلك البيانات وليس من حقها أن تطلع على معلومات غيرها ولا يفتح لها المجال باستثناء وزارة الداخلية فمن حقها أن تطلع على كل البيانات والمعلومات وذل</w:t>
      </w:r>
      <w:r w:rsidR="005475EA" w:rsidRPr="004B6C9E">
        <w:rPr>
          <w:rFonts w:ascii="Traditional Arabic" w:hAnsi="Traditional Arabic" w:cs="Traditional Arabic"/>
          <w:sz w:val="36"/>
          <w:szCs w:val="36"/>
          <w:rtl/>
          <w:lang w:bidi="ar-EG"/>
        </w:rPr>
        <w:t>ك لإشرافها التام على</w:t>
      </w:r>
      <w:r w:rsidR="004B6C9E">
        <w:rPr>
          <w:rFonts w:ascii="Traditional Arabic" w:hAnsi="Traditional Arabic" w:cs="Traditional Arabic" w:hint="cs"/>
          <w:sz w:val="36"/>
          <w:szCs w:val="36"/>
          <w:rtl/>
          <w:lang w:bidi="ar-EG"/>
        </w:rPr>
        <w:t xml:space="preserve"> </w:t>
      </w:r>
      <w:r w:rsidR="005475EA" w:rsidRPr="004B6C9E">
        <w:rPr>
          <w:rFonts w:ascii="Traditional Arabic" w:hAnsi="Traditional Arabic" w:cs="Traditional Arabic"/>
          <w:sz w:val="36"/>
          <w:szCs w:val="36"/>
          <w:rtl/>
          <w:lang w:bidi="ar-EG"/>
        </w:rPr>
        <w:t>كل تلك الجهات ويكون جهاز خدمة الملفات (</w:t>
      </w:r>
      <w:r w:rsidR="005475EA" w:rsidRPr="004B6C9E">
        <w:rPr>
          <w:rFonts w:ascii="Traditional Arabic" w:hAnsi="Traditional Arabic" w:cs="Traditional Arabic"/>
          <w:sz w:val="36"/>
          <w:szCs w:val="36"/>
          <w:lang w:bidi="ar-EG"/>
        </w:rPr>
        <w:t>file server</w:t>
      </w:r>
      <w:r w:rsidR="005475EA" w:rsidRPr="004B6C9E">
        <w:rPr>
          <w:rFonts w:ascii="Traditional Arabic" w:hAnsi="Traditional Arabic" w:cs="Traditional Arabic"/>
          <w:sz w:val="36"/>
          <w:szCs w:val="36"/>
          <w:rtl/>
          <w:lang w:bidi="ar-EG"/>
        </w:rPr>
        <w:t>) في أحد جهات وزارة الداخلية. ومتصل بشبكة تربط كافة الجهات مع بعضها البعض مع اتصالها جميعًا بملف الخدمات (</w:t>
      </w:r>
      <w:r w:rsidR="005475EA" w:rsidRPr="004B6C9E">
        <w:rPr>
          <w:rFonts w:ascii="Traditional Arabic" w:hAnsi="Traditional Arabic" w:cs="Traditional Arabic"/>
          <w:sz w:val="36"/>
          <w:szCs w:val="36"/>
          <w:lang w:bidi="ar-EG"/>
        </w:rPr>
        <w:t>file server</w:t>
      </w:r>
      <w:r w:rsidR="005475EA" w:rsidRPr="004B6C9E">
        <w:rPr>
          <w:rFonts w:ascii="Traditional Arabic" w:hAnsi="Traditional Arabic" w:cs="Traditional Arabic"/>
          <w:sz w:val="36"/>
          <w:szCs w:val="36"/>
          <w:rtl/>
          <w:lang w:bidi="ar-EG"/>
        </w:rPr>
        <w:t>)</w:t>
      </w:r>
    </w:p>
    <w:p w:rsidR="005475EA" w:rsidRPr="004B6C9E" w:rsidRDefault="005475EA" w:rsidP="004B6C9E">
      <w:pPr>
        <w:spacing w:before="120" w:after="120" w:line="240" w:lineRule="auto"/>
        <w:jc w:val="center"/>
        <w:rPr>
          <w:rFonts w:ascii="Traditional Arabic" w:hAnsi="Traditional Arabic" w:cs="Traditional Arabic"/>
          <w:sz w:val="36"/>
          <w:szCs w:val="36"/>
          <w:rtl/>
          <w:lang w:bidi="ar-EG"/>
        </w:rPr>
      </w:pPr>
      <w:r w:rsidRPr="004B6C9E">
        <w:rPr>
          <w:rFonts w:ascii="Traditional Arabic" w:hAnsi="Traditional Arabic" w:cs="Traditional Arabic"/>
          <w:noProof/>
          <w:sz w:val="36"/>
          <w:szCs w:val="36"/>
          <w:rtl/>
        </w:rPr>
        <w:lastRenderedPageBreak/>
        <w:drawing>
          <wp:inline distT="0" distB="0" distL="0" distR="0" wp14:anchorId="4B781458" wp14:editId="58B14C9C">
            <wp:extent cx="4933950" cy="4333875"/>
            <wp:effectExtent l="19050" t="0" r="0" b="0"/>
            <wp:docPr id="5" name="صورة 2"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 Badr\Desktop\Capture.PNG"/>
                    <pic:cNvPicPr>
                      <a:picLocks noChangeAspect="1" noChangeArrowheads="1"/>
                    </pic:cNvPicPr>
                  </pic:nvPicPr>
                  <pic:blipFill>
                    <a:blip r:embed="rId7"/>
                    <a:srcRect/>
                    <a:stretch>
                      <a:fillRect/>
                    </a:stretch>
                  </pic:blipFill>
                  <pic:spPr bwMode="auto">
                    <a:xfrm>
                      <a:off x="0" y="0"/>
                      <a:ext cx="4933950" cy="4333875"/>
                    </a:xfrm>
                    <a:prstGeom prst="rect">
                      <a:avLst/>
                    </a:prstGeom>
                    <a:noFill/>
                    <a:ln w="9525">
                      <a:noFill/>
                      <a:miter lim="800000"/>
                      <a:headEnd/>
                      <a:tailEnd/>
                    </a:ln>
                  </pic:spPr>
                </pic:pic>
              </a:graphicData>
            </a:graphic>
          </wp:inline>
        </w:drawing>
      </w:r>
    </w:p>
    <w:p w:rsidR="005475EA" w:rsidRPr="004B6C9E" w:rsidRDefault="005475EA"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475EA" w:rsidRPr="004B6C9E" w:rsidRDefault="005475EA"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الشكل السابق هو عبارة عن مخطط توضيحي فقط لشبكة كمبيوتر تربط وزارة الداخلية ببعض الجهات المسؤولة عن الحج وذلك بعد وضع البرامج التي تربط بين كل تلك الجهات وبالتالي نلاحظ أن المعلومات تصل إلى المسؤولين بوزارة الداخلية بسهولة ويسر.</w:t>
      </w:r>
    </w:p>
    <w:p w:rsidR="006A39A5" w:rsidRPr="004B6C9E" w:rsidRDefault="005475EA"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مما سبق نستطيع أن نقول أننا خرجنا بشكل تقني للمعلومات والبيانات</w:t>
      </w:r>
      <w:r w:rsidR="00BB5537" w:rsidRPr="004B6C9E">
        <w:rPr>
          <w:rFonts w:ascii="Traditional Arabic" w:hAnsi="Traditional Arabic" w:cs="Traditional Arabic"/>
          <w:sz w:val="36"/>
          <w:szCs w:val="36"/>
          <w:rtl/>
          <w:lang w:bidi="ar-EG"/>
        </w:rPr>
        <w:t xml:space="preserve"> وقد وضعنا الخطط التقنية المناسبة </w:t>
      </w:r>
      <w:r w:rsidR="006A39A5" w:rsidRPr="004B6C9E">
        <w:rPr>
          <w:rFonts w:ascii="Traditional Arabic" w:hAnsi="Traditional Arabic" w:cs="Traditional Arabic"/>
          <w:sz w:val="36"/>
          <w:szCs w:val="36"/>
          <w:rtl/>
          <w:lang w:bidi="ar-EG"/>
        </w:rPr>
        <w:t>التي من الممكن أن تسهل علينا كثير من الأعمال وكثير من الوقت وكثير من الجهد والتعب.ـ</w:t>
      </w:r>
    </w:p>
    <w:p w:rsidR="006A39A5" w:rsidRPr="004B6C9E" w:rsidRDefault="006A39A5"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475EA" w:rsidRPr="004B6C9E" w:rsidRDefault="006A39A5"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الفصل الثالث</w:t>
      </w:r>
    </w:p>
    <w:p w:rsidR="006A39A5" w:rsidRPr="004B6C9E" w:rsidRDefault="006A39A5" w:rsidP="004B6C9E">
      <w:pPr>
        <w:spacing w:before="120" w:after="120" w:line="240" w:lineRule="auto"/>
        <w:jc w:val="both"/>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t>(1). مراجعة المعلومات والتصاميم والبرامج وعمل التقارير:</w:t>
      </w:r>
    </w:p>
    <w:p w:rsidR="008B65EA" w:rsidRPr="004B6C9E" w:rsidRDefault="005D2D11"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يأتي الدور الذي يلي جمع المعلومات وتحليلها ووضع التصاميم المناسبة لها وعمل البرامج التي تقوم على تشغيل تلك البيانات والمعلومات وهو مقارنة الخارج من المعلومات مع الداخل وهل تم إعطاء النتائج المتوقعة على شكلها الصحيح أو ما زال هناك خلل في البرامج التي تعطي النتائج فإذا كان هناك خلل في النتائج يجب </w:t>
      </w:r>
      <w:r w:rsidR="00AA62CF" w:rsidRPr="004B6C9E">
        <w:rPr>
          <w:rFonts w:ascii="Traditional Arabic" w:hAnsi="Traditional Arabic" w:cs="Traditional Arabic"/>
          <w:sz w:val="36"/>
          <w:szCs w:val="36"/>
          <w:rtl/>
          <w:lang w:bidi="ar-EG"/>
        </w:rPr>
        <w:t xml:space="preserve">إعادة مراجعة التصميم والبرامج وكذلك مطابقة البيانات والمعلومات لتلك التصاميم والبرامج حتى يتم إعطاء كافة النتائج بصورة صحيحة كاملة ويتم أيضًا مراجعتها مع كافة الجهات التي تشارك في هذا المجال. ثم يتم إعطاء كل جهة من الجهات المشاركة نسخة من البيانات الخاصة بها بعد طباعتها. في صورة تقارير وتعديل تلك التقارير </w:t>
      </w:r>
      <w:r w:rsidR="008B65EA" w:rsidRPr="004B6C9E">
        <w:rPr>
          <w:rFonts w:ascii="Traditional Arabic" w:hAnsi="Traditional Arabic" w:cs="Traditional Arabic"/>
          <w:sz w:val="36"/>
          <w:szCs w:val="36"/>
          <w:rtl/>
          <w:lang w:bidi="ar-EG"/>
        </w:rPr>
        <w:t>لما تراه تلك الجهة وتكون التقارير مطابقة في معلوماتها وبياناتها للبيانات المدخلة وتكون تلك التقارير على الشكل الآتي مأخوذة من (شاشة المعلومات الخاصة) (ص16):</w:t>
      </w:r>
    </w:p>
    <w:p w:rsidR="008B65EA" w:rsidRPr="004B6C9E" w:rsidRDefault="008B65EA"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94"/>
        <w:gridCol w:w="2087"/>
        <w:gridCol w:w="2841"/>
      </w:tblGrid>
      <w:tr w:rsidR="008B65EA" w:rsidRPr="004B6C9E" w:rsidTr="007A6963">
        <w:tc>
          <w:tcPr>
            <w:tcW w:w="3594" w:type="dxa"/>
          </w:tcPr>
          <w:p w:rsidR="008B65EA" w:rsidRPr="004B6C9E" w:rsidRDefault="008B65E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رقم المطوف:</w:t>
            </w:r>
          </w:p>
        </w:tc>
        <w:tc>
          <w:tcPr>
            <w:tcW w:w="4928" w:type="dxa"/>
            <w:gridSpan w:val="2"/>
          </w:tcPr>
          <w:p w:rsidR="008B65EA" w:rsidRPr="004B6C9E" w:rsidRDefault="008B65E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المطوف:</w:t>
            </w:r>
          </w:p>
        </w:tc>
      </w:tr>
      <w:tr w:rsidR="008B65EA" w:rsidRPr="004B6C9E" w:rsidTr="007A6963">
        <w:tc>
          <w:tcPr>
            <w:tcW w:w="3594" w:type="dxa"/>
          </w:tcPr>
          <w:p w:rsidR="008B65EA" w:rsidRPr="004B6C9E" w:rsidRDefault="008B65E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الجواز أو الإقامة أو البطاقة:</w:t>
            </w:r>
          </w:p>
        </w:tc>
        <w:tc>
          <w:tcPr>
            <w:tcW w:w="2087" w:type="dxa"/>
          </w:tcPr>
          <w:p w:rsidR="008B65EA" w:rsidRPr="004B6C9E" w:rsidRDefault="008B65E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الاسم:</w:t>
            </w:r>
          </w:p>
        </w:tc>
        <w:tc>
          <w:tcPr>
            <w:tcW w:w="2841" w:type="dxa"/>
          </w:tcPr>
          <w:p w:rsidR="008B65EA" w:rsidRPr="004B6C9E" w:rsidRDefault="008B65EA"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r>
      <w:tr w:rsidR="008B65EA" w:rsidRPr="004B6C9E" w:rsidTr="007A6963">
        <w:tc>
          <w:tcPr>
            <w:tcW w:w="8522" w:type="dxa"/>
            <w:gridSpan w:val="3"/>
          </w:tcPr>
          <w:p w:rsidR="008B65EA" w:rsidRPr="004B6C9E" w:rsidRDefault="008B65EA" w:rsidP="004B6C9E">
            <w:pPr>
              <w:spacing w:before="120" w:after="120"/>
              <w:jc w:val="center"/>
              <w:rPr>
                <w:rFonts w:ascii="Traditional Arabic" w:hAnsi="Traditional Arabic" w:cs="Traditional Arabic"/>
                <w:sz w:val="36"/>
                <w:szCs w:val="36"/>
                <w:u w:val="single"/>
                <w:rtl/>
                <w:lang w:bidi="ar-EG"/>
              </w:rPr>
            </w:pPr>
            <w:r w:rsidRPr="004B6C9E">
              <w:rPr>
                <w:rFonts w:ascii="Traditional Arabic" w:hAnsi="Traditional Arabic" w:cs="Traditional Arabic"/>
                <w:sz w:val="36"/>
                <w:szCs w:val="36"/>
                <w:u w:val="single"/>
                <w:rtl/>
                <w:lang w:bidi="ar-EG"/>
              </w:rPr>
              <w:t>المجموع</w:t>
            </w:r>
          </w:p>
          <w:p w:rsidR="008B65EA" w:rsidRPr="004B6C9E" w:rsidRDefault="008B65EA"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(يتم إدراج البيانات في هذا التقرير بالنسبة للسعوديين أو المقيمين أو الوافدين)</w:t>
            </w:r>
          </w:p>
        </w:tc>
      </w:tr>
    </w:tbl>
    <w:p w:rsidR="006A39A5" w:rsidRPr="004B6C9E" w:rsidRDefault="006A39A5" w:rsidP="004B6C9E">
      <w:pPr>
        <w:spacing w:before="120" w:after="120" w:line="240" w:lineRule="auto"/>
        <w:jc w:val="both"/>
        <w:rPr>
          <w:rFonts w:ascii="Traditional Arabic" w:hAnsi="Traditional Arabic" w:cs="Traditional Arabic"/>
          <w:sz w:val="36"/>
          <w:szCs w:val="36"/>
          <w:rtl/>
          <w:lang w:bidi="ar-EG"/>
        </w:rPr>
      </w:pP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0"/>
        <w:gridCol w:w="1064"/>
        <w:gridCol w:w="13"/>
        <w:gridCol w:w="1404"/>
        <w:gridCol w:w="1701"/>
        <w:gridCol w:w="1276"/>
        <w:gridCol w:w="1384"/>
      </w:tblGrid>
      <w:tr w:rsidR="00E27B97" w:rsidRPr="004B6C9E" w:rsidTr="007A6963">
        <w:trPr>
          <w:trHeight w:val="233"/>
        </w:trPr>
        <w:tc>
          <w:tcPr>
            <w:tcW w:w="1680" w:type="dxa"/>
            <w:vMerge w:val="restart"/>
          </w:tcPr>
          <w:p w:rsidR="00E27B97" w:rsidRPr="004B6C9E" w:rsidRDefault="00E27B9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العمر بالسنوات</w:t>
            </w:r>
          </w:p>
        </w:tc>
        <w:tc>
          <w:tcPr>
            <w:tcW w:w="4182" w:type="dxa"/>
            <w:gridSpan w:val="4"/>
          </w:tcPr>
          <w:p w:rsidR="00E27B97" w:rsidRPr="004B6C9E" w:rsidRDefault="00E27B9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الحجاج من داخل المملكة</w:t>
            </w:r>
          </w:p>
        </w:tc>
        <w:tc>
          <w:tcPr>
            <w:tcW w:w="1276" w:type="dxa"/>
            <w:vMerge w:val="restart"/>
            <w:textDirection w:val="btLr"/>
          </w:tcPr>
          <w:p w:rsidR="00E27B97" w:rsidRPr="004B6C9E" w:rsidRDefault="00E27B97" w:rsidP="004B6C9E">
            <w:pPr>
              <w:spacing w:before="120" w:after="120"/>
              <w:ind w:left="113" w:right="113"/>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الحجاج من خارج المملكة</w:t>
            </w:r>
          </w:p>
        </w:tc>
        <w:tc>
          <w:tcPr>
            <w:tcW w:w="1384" w:type="dxa"/>
            <w:vMerge w:val="restart"/>
            <w:textDirection w:val="btLr"/>
          </w:tcPr>
          <w:p w:rsidR="00E27B97" w:rsidRPr="004B6C9E" w:rsidRDefault="00E27B97" w:rsidP="004B6C9E">
            <w:pPr>
              <w:spacing w:before="120" w:after="120"/>
              <w:ind w:left="113" w:right="113"/>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النسبة العامة للحجاج</w:t>
            </w:r>
          </w:p>
        </w:tc>
      </w:tr>
      <w:tr w:rsidR="00E27B97" w:rsidRPr="004B6C9E" w:rsidTr="007A6963">
        <w:trPr>
          <w:trHeight w:val="232"/>
        </w:trPr>
        <w:tc>
          <w:tcPr>
            <w:tcW w:w="1680" w:type="dxa"/>
            <w:vMerge/>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077" w:type="dxa"/>
            <w:gridSpan w:val="2"/>
          </w:tcPr>
          <w:p w:rsidR="00E27B97" w:rsidRPr="004B6C9E" w:rsidRDefault="00E27B9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سعوديين</w:t>
            </w:r>
          </w:p>
        </w:tc>
        <w:tc>
          <w:tcPr>
            <w:tcW w:w="1404" w:type="dxa"/>
          </w:tcPr>
          <w:p w:rsidR="00E27B97" w:rsidRPr="004B6C9E" w:rsidRDefault="00E27B9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غير سعوديين</w:t>
            </w:r>
          </w:p>
        </w:tc>
        <w:tc>
          <w:tcPr>
            <w:tcW w:w="1701" w:type="dxa"/>
          </w:tcPr>
          <w:p w:rsidR="00E27B97" w:rsidRPr="004B6C9E" w:rsidRDefault="00E27B97" w:rsidP="004B6C9E">
            <w:pPr>
              <w:spacing w:before="120" w:after="120"/>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النسبة العامة لحجاج الداخل</w:t>
            </w:r>
          </w:p>
        </w:tc>
        <w:tc>
          <w:tcPr>
            <w:tcW w:w="1276" w:type="dxa"/>
            <w:vMerge/>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384" w:type="dxa"/>
            <w:vMerge/>
          </w:tcPr>
          <w:p w:rsidR="00E27B97" w:rsidRPr="004B6C9E" w:rsidRDefault="00E27B97" w:rsidP="004B6C9E">
            <w:pPr>
              <w:spacing w:before="120" w:after="120"/>
              <w:jc w:val="both"/>
              <w:rPr>
                <w:rFonts w:ascii="Traditional Arabic" w:hAnsi="Traditional Arabic" w:cs="Traditional Arabic"/>
                <w:sz w:val="36"/>
                <w:szCs w:val="36"/>
                <w:rtl/>
                <w:lang w:bidi="ar-EG"/>
              </w:rPr>
            </w:pPr>
          </w:p>
        </w:tc>
      </w:tr>
      <w:tr w:rsidR="00E27B97" w:rsidRPr="004B6C9E" w:rsidTr="007A6963">
        <w:trPr>
          <w:trHeight w:val="1606"/>
        </w:trPr>
        <w:tc>
          <w:tcPr>
            <w:tcW w:w="1680" w:type="dxa"/>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064" w:type="dxa"/>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417" w:type="dxa"/>
            <w:gridSpan w:val="2"/>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701" w:type="dxa"/>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276" w:type="dxa"/>
          </w:tcPr>
          <w:p w:rsidR="00E27B97" w:rsidRPr="004B6C9E" w:rsidRDefault="00E27B97" w:rsidP="004B6C9E">
            <w:pPr>
              <w:spacing w:before="120" w:after="120"/>
              <w:jc w:val="both"/>
              <w:rPr>
                <w:rFonts w:ascii="Traditional Arabic" w:hAnsi="Traditional Arabic" w:cs="Traditional Arabic"/>
                <w:sz w:val="36"/>
                <w:szCs w:val="36"/>
                <w:rtl/>
                <w:lang w:bidi="ar-EG"/>
              </w:rPr>
            </w:pPr>
          </w:p>
        </w:tc>
        <w:tc>
          <w:tcPr>
            <w:tcW w:w="1384" w:type="dxa"/>
          </w:tcPr>
          <w:p w:rsidR="00E27B97" w:rsidRPr="004B6C9E" w:rsidRDefault="00E27B97" w:rsidP="004B6C9E">
            <w:pPr>
              <w:spacing w:before="120" w:after="120"/>
              <w:jc w:val="both"/>
              <w:rPr>
                <w:rFonts w:ascii="Traditional Arabic" w:hAnsi="Traditional Arabic" w:cs="Traditional Arabic"/>
                <w:sz w:val="36"/>
                <w:szCs w:val="36"/>
                <w:rtl/>
                <w:lang w:bidi="ar-EG"/>
              </w:rPr>
            </w:pPr>
          </w:p>
        </w:tc>
      </w:tr>
    </w:tbl>
    <w:p w:rsidR="00E27B97" w:rsidRPr="004B6C9E" w:rsidRDefault="00C93DF8" w:rsidP="004B6C9E">
      <w:pPr>
        <w:spacing w:before="120" w:after="120" w:line="240" w:lineRule="auto"/>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التوزيع النسبي</w:t>
      </w:r>
    </w:p>
    <w:p w:rsidR="00C93DF8" w:rsidRPr="004B6C9E" w:rsidRDefault="00C93DF8" w:rsidP="004B6C9E">
      <w:pPr>
        <w:spacing w:before="120" w:after="120" w:line="240" w:lineRule="auto"/>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وهذا التقرير يعطي التوزيع النسبي للحجاج حسب العمر</w:t>
      </w:r>
    </w:p>
    <w:p w:rsidR="00C93DF8" w:rsidRPr="004B6C9E" w:rsidRDefault="00C93DF8"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C93DF8" w:rsidRPr="004B6C9E" w:rsidRDefault="00C93DF8"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كما يمكن أن يكون شكل التقارير التي تأخذ من ((شاشة المعلومات العامة)) (ص18) على الشكل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61"/>
        <w:gridCol w:w="4261"/>
      </w:tblGrid>
      <w:tr w:rsidR="00C93DF8" w:rsidRPr="004B6C9E" w:rsidTr="007A6963">
        <w:tc>
          <w:tcPr>
            <w:tcW w:w="8522" w:type="dxa"/>
            <w:gridSpan w:val="2"/>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C93DF8" w:rsidRPr="004B6C9E" w:rsidTr="007A6963">
        <w:tc>
          <w:tcPr>
            <w:tcW w:w="4261" w:type="dxa"/>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المكان:</w:t>
            </w:r>
          </w:p>
        </w:tc>
        <w:tc>
          <w:tcPr>
            <w:tcW w:w="4261" w:type="dxa"/>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r>
      <w:tr w:rsidR="00C93DF8" w:rsidRPr="004B6C9E" w:rsidTr="007A6963">
        <w:tc>
          <w:tcPr>
            <w:tcW w:w="8522" w:type="dxa"/>
            <w:gridSpan w:val="2"/>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المعلومات:</w:t>
            </w:r>
          </w:p>
        </w:tc>
      </w:tr>
      <w:tr w:rsidR="00C93DF8" w:rsidRPr="004B6C9E" w:rsidTr="007A6963">
        <w:tc>
          <w:tcPr>
            <w:tcW w:w="8522" w:type="dxa"/>
            <w:gridSpan w:val="2"/>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المشكلة:</w:t>
            </w:r>
          </w:p>
        </w:tc>
      </w:tr>
      <w:tr w:rsidR="00C93DF8" w:rsidRPr="004B6C9E" w:rsidTr="007A6963">
        <w:tc>
          <w:tcPr>
            <w:tcW w:w="8522" w:type="dxa"/>
            <w:gridSpan w:val="2"/>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الحل:</w:t>
            </w:r>
          </w:p>
        </w:tc>
      </w:tr>
      <w:tr w:rsidR="00C93DF8" w:rsidRPr="004B6C9E" w:rsidTr="007A6963">
        <w:tc>
          <w:tcPr>
            <w:tcW w:w="8522" w:type="dxa"/>
            <w:gridSpan w:val="2"/>
          </w:tcPr>
          <w:p w:rsidR="00C93DF8" w:rsidRPr="004B6C9E" w:rsidRDefault="00C93DF8"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المخطط:</w:t>
            </w:r>
          </w:p>
          <w:p w:rsidR="00C93DF8" w:rsidRPr="004B6C9E" w:rsidRDefault="00C93DF8"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(يدرج المخطط الخاص بالجهة المحددة)</w:t>
            </w:r>
          </w:p>
        </w:tc>
      </w:tr>
    </w:tbl>
    <w:p w:rsidR="00AD761D" w:rsidRPr="004B6C9E" w:rsidRDefault="00AD761D" w:rsidP="004B6C9E">
      <w:pPr>
        <w:spacing w:before="120" w:after="120" w:line="240" w:lineRule="auto"/>
        <w:rPr>
          <w:rFonts w:ascii="Traditional Arabic" w:hAnsi="Traditional Arabic" w:cs="Traditional Arabic"/>
          <w:sz w:val="36"/>
          <w:szCs w:val="36"/>
          <w:rtl/>
          <w:lang w:bidi="ar-EG"/>
        </w:rPr>
      </w:pPr>
    </w:p>
    <w:p w:rsidR="00AD761D" w:rsidRPr="004B6C9E" w:rsidRDefault="00AD761D"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C93DF8" w:rsidRPr="004B6C9E" w:rsidRDefault="00AD761D"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(1- الموظفين) (ص19)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AD761D" w:rsidRPr="004B6C9E" w:rsidTr="007A6963">
        <w:tc>
          <w:tcPr>
            <w:tcW w:w="8522" w:type="dxa"/>
            <w:gridSpan w:val="3"/>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AD761D" w:rsidRPr="004B6C9E" w:rsidTr="007A6963">
        <w:tc>
          <w:tcPr>
            <w:tcW w:w="2840"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الموظف:</w:t>
            </w:r>
          </w:p>
        </w:tc>
        <w:tc>
          <w:tcPr>
            <w:tcW w:w="2841"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الموظف:</w:t>
            </w:r>
          </w:p>
        </w:tc>
        <w:tc>
          <w:tcPr>
            <w:tcW w:w="2841"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العمل المكلف به:</w:t>
            </w:r>
          </w:p>
        </w:tc>
      </w:tr>
      <w:tr w:rsidR="00AD761D" w:rsidRPr="004B6C9E" w:rsidTr="007A6963">
        <w:tc>
          <w:tcPr>
            <w:tcW w:w="2840"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2841"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2841" w:type="dxa"/>
          </w:tcPr>
          <w:p w:rsidR="00AD761D" w:rsidRPr="004B6C9E" w:rsidRDefault="00AD761D" w:rsidP="004B6C9E">
            <w:pPr>
              <w:spacing w:before="120" w:after="120"/>
              <w:rPr>
                <w:rFonts w:ascii="Traditional Arabic" w:hAnsi="Traditional Arabic" w:cs="Traditional Arabic"/>
                <w:sz w:val="36"/>
                <w:szCs w:val="36"/>
                <w:rtl/>
                <w:lang w:bidi="ar-EG"/>
              </w:rPr>
            </w:pPr>
          </w:p>
        </w:tc>
      </w:tr>
    </w:tbl>
    <w:p w:rsidR="00AD761D" w:rsidRPr="004B6C9E" w:rsidRDefault="00AD761D" w:rsidP="004B6C9E">
      <w:pPr>
        <w:spacing w:before="120" w:after="120" w:line="240" w:lineRule="auto"/>
        <w:rPr>
          <w:rFonts w:ascii="Traditional Arabic" w:hAnsi="Traditional Arabic" w:cs="Traditional Arabic"/>
          <w:sz w:val="36"/>
          <w:szCs w:val="36"/>
          <w:rtl/>
          <w:lang w:bidi="ar-EG"/>
        </w:rPr>
      </w:pPr>
    </w:p>
    <w:p w:rsidR="00AD761D" w:rsidRPr="004B6C9E" w:rsidRDefault="00AD761D"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الشاشة (2- معدات) (ص19)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4"/>
        <w:gridCol w:w="1704"/>
        <w:gridCol w:w="1704"/>
        <w:gridCol w:w="1705"/>
        <w:gridCol w:w="1705"/>
      </w:tblGrid>
      <w:tr w:rsidR="00AD761D" w:rsidRPr="004B6C9E" w:rsidTr="007A6963">
        <w:tc>
          <w:tcPr>
            <w:tcW w:w="8522" w:type="dxa"/>
            <w:gridSpan w:val="5"/>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AD761D" w:rsidRPr="004B6C9E" w:rsidTr="007A6963">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المعدة:</w:t>
            </w:r>
          </w:p>
        </w:tc>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المعدة:</w:t>
            </w:r>
          </w:p>
        </w:tc>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c>
          <w:tcPr>
            <w:tcW w:w="1705"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الأعمال:</w:t>
            </w:r>
          </w:p>
        </w:tc>
        <w:tc>
          <w:tcPr>
            <w:tcW w:w="1705" w:type="dxa"/>
          </w:tcPr>
          <w:p w:rsidR="00AD761D" w:rsidRPr="004B6C9E" w:rsidRDefault="00AD761D"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r w:rsidR="00AD761D" w:rsidRPr="004B6C9E" w:rsidTr="007A6963">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1704"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1705" w:type="dxa"/>
          </w:tcPr>
          <w:p w:rsidR="00AD761D" w:rsidRPr="004B6C9E" w:rsidRDefault="00AD761D" w:rsidP="004B6C9E">
            <w:pPr>
              <w:spacing w:before="120" w:after="120"/>
              <w:rPr>
                <w:rFonts w:ascii="Traditional Arabic" w:hAnsi="Traditional Arabic" w:cs="Traditional Arabic"/>
                <w:sz w:val="36"/>
                <w:szCs w:val="36"/>
                <w:rtl/>
                <w:lang w:bidi="ar-EG"/>
              </w:rPr>
            </w:pPr>
          </w:p>
        </w:tc>
        <w:tc>
          <w:tcPr>
            <w:tcW w:w="1705" w:type="dxa"/>
          </w:tcPr>
          <w:p w:rsidR="00AD761D" w:rsidRPr="004B6C9E" w:rsidRDefault="00AD761D" w:rsidP="004B6C9E">
            <w:pPr>
              <w:spacing w:before="120" w:after="120"/>
              <w:rPr>
                <w:rFonts w:ascii="Traditional Arabic" w:hAnsi="Traditional Arabic" w:cs="Traditional Arabic"/>
                <w:sz w:val="36"/>
                <w:szCs w:val="36"/>
                <w:rtl/>
                <w:lang w:bidi="ar-EG"/>
              </w:rPr>
            </w:pPr>
          </w:p>
        </w:tc>
      </w:tr>
    </w:tbl>
    <w:p w:rsidR="00790990" w:rsidRPr="004B6C9E" w:rsidRDefault="00790990" w:rsidP="004B6C9E">
      <w:pPr>
        <w:spacing w:before="120" w:after="120" w:line="240" w:lineRule="auto"/>
        <w:rPr>
          <w:rFonts w:ascii="Traditional Arabic" w:hAnsi="Traditional Arabic" w:cs="Traditional Arabic"/>
          <w:sz w:val="36"/>
          <w:szCs w:val="36"/>
          <w:rtl/>
          <w:lang w:bidi="ar-EG"/>
        </w:rPr>
      </w:pPr>
    </w:p>
    <w:p w:rsidR="00790990" w:rsidRPr="004B6C9E" w:rsidRDefault="00790990"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AD761D" w:rsidRPr="004B6C9E" w:rsidRDefault="00790990"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(3- المواد) (20)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4"/>
        <w:gridCol w:w="1704"/>
        <w:gridCol w:w="1704"/>
        <w:gridCol w:w="1705"/>
        <w:gridCol w:w="1705"/>
      </w:tblGrid>
      <w:tr w:rsidR="00790990" w:rsidRPr="004B6C9E" w:rsidTr="007A6963">
        <w:tc>
          <w:tcPr>
            <w:tcW w:w="8522" w:type="dxa"/>
            <w:gridSpan w:val="5"/>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الجهة:</w:t>
            </w:r>
          </w:p>
        </w:tc>
      </w:tr>
      <w:tr w:rsidR="00790990" w:rsidRPr="004B6C9E" w:rsidTr="007A6963">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المادة:</w:t>
            </w:r>
          </w:p>
        </w:tc>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المادة:</w:t>
            </w:r>
          </w:p>
        </w:tc>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c>
          <w:tcPr>
            <w:tcW w:w="1705"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الأعمال:</w:t>
            </w:r>
          </w:p>
        </w:tc>
        <w:tc>
          <w:tcPr>
            <w:tcW w:w="1705"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r>
      <w:tr w:rsidR="00790990" w:rsidRPr="004B6C9E" w:rsidTr="007A6963">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70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705"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705" w:type="dxa"/>
          </w:tcPr>
          <w:p w:rsidR="00790990" w:rsidRPr="004B6C9E" w:rsidRDefault="00790990" w:rsidP="004B6C9E">
            <w:pPr>
              <w:spacing w:before="120" w:after="120"/>
              <w:rPr>
                <w:rFonts w:ascii="Traditional Arabic" w:hAnsi="Traditional Arabic" w:cs="Traditional Arabic"/>
                <w:sz w:val="36"/>
                <w:szCs w:val="36"/>
                <w:rtl/>
                <w:lang w:bidi="ar-EG"/>
              </w:rPr>
            </w:pPr>
          </w:p>
        </w:tc>
      </w:tr>
    </w:tbl>
    <w:p w:rsidR="00790990" w:rsidRPr="004B6C9E" w:rsidRDefault="00790990" w:rsidP="004B6C9E">
      <w:pPr>
        <w:spacing w:before="120" w:after="120" w:line="240" w:lineRule="auto"/>
        <w:rPr>
          <w:rFonts w:ascii="Traditional Arabic" w:hAnsi="Traditional Arabic" w:cs="Traditional Arabic"/>
          <w:sz w:val="36"/>
          <w:szCs w:val="36"/>
          <w:rtl/>
          <w:lang w:bidi="ar-EG"/>
        </w:rPr>
      </w:pPr>
    </w:p>
    <w:p w:rsidR="00790990" w:rsidRPr="004B6C9E" w:rsidRDefault="00790990"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الشاشة (4- الحجيج) (ص20)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7"/>
        <w:gridCol w:w="1134"/>
        <w:gridCol w:w="1134"/>
        <w:gridCol w:w="1235"/>
        <w:gridCol w:w="1174"/>
        <w:gridCol w:w="1668"/>
      </w:tblGrid>
      <w:tr w:rsidR="00790990" w:rsidRPr="004B6C9E" w:rsidTr="003A238E">
        <w:tc>
          <w:tcPr>
            <w:tcW w:w="2177"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البطاقة أو الجواز أو الإقامة</w:t>
            </w:r>
          </w:p>
        </w:tc>
        <w:tc>
          <w:tcPr>
            <w:tcW w:w="113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الحاج</w:t>
            </w:r>
          </w:p>
        </w:tc>
        <w:tc>
          <w:tcPr>
            <w:tcW w:w="113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1235"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فصيلة الدم</w:t>
            </w:r>
          </w:p>
        </w:tc>
        <w:tc>
          <w:tcPr>
            <w:tcW w:w="1174"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ملاحظات</w:t>
            </w:r>
          </w:p>
        </w:tc>
        <w:tc>
          <w:tcPr>
            <w:tcW w:w="1668" w:type="dxa"/>
          </w:tcPr>
          <w:p w:rsidR="00790990" w:rsidRPr="004B6C9E" w:rsidRDefault="0079099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تليفون المطوف</w:t>
            </w:r>
          </w:p>
        </w:tc>
      </w:tr>
      <w:tr w:rsidR="00790990" w:rsidRPr="004B6C9E" w:rsidTr="003A238E">
        <w:tc>
          <w:tcPr>
            <w:tcW w:w="2177"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13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13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235"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174" w:type="dxa"/>
          </w:tcPr>
          <w:p w:rsidR="00790990" w:rsidRPr="004B6C9E" w:rsidRDefault="00790990" w:rsidP="004B6C9E">
            <w:pPr>
              <w:spacing w:before="120" w:after="120"/>
              <w:rPr>
                <w:rFonts w:ascii="Traditional Arabic" w:hAnsi="Traditional Arabic" w:cs="Traditional Arabic"/>
                <w:sz w:val="36"/>
                <w:szCs w:val="36"/>
                <w:rtl/>
                <w:lang w:bidi="ar-EG"/>
              </w:rPr>
            </w:pPr>
          </w:p>
        </w:tc>
        <w:tc>
          <w:tcPr>
            <w:tcW w:w="1668" w:type="dxa"/>
          </w:tcPr>
          <w:p w:rsidR="00790990" w:rsidRPr="004B6C9E" w:rsidRDefault="00790990" w:rsidP="004B6C9E">
            <w:pPr>
              <w:spacing w:before="120" w:after="120"/>
              <w:rPr>
                <w:rFonts w:ascii="Traditional Arabic" w:hAnsi="Traditional Arabic" w:cs="Traditional Arabic"/>
                <w:sz w:val="36"/>
                <w:szCs w:val="36"/>
                <w:rtl/>
                <w:lang w:bidi="ar-EG"/>
              </w:rPr>
            </w:pPr>
          </w:p>
        </w:tc>
      </w:tr>
    </w:tbl>
    <w:p w:rsidR="00790990" w:rsidRPr="004B6C9E" w:rsidRDefault="00790990" w:rsidP="004B6C9E">
      <w:pPr>
        <w:spacing w:before="120" w:after="120" w:line="240" w:lineRule="auto"/>
        <w:rPr>
          <w:rFonts w:ascii="Traditional Arabic" w:hAnsi="Traditional Arabic" w:cs="Traditional Arabic"/>
          <w:sz w:val="36"/>
          <w:szCs w:val="36"/>
          <w:rtl/>
          <w:lang w:bidi="ar-EG"/>
        </w:rPr>
      </w:pPr>
    </w:p>
    <w:p w:rsidR="00790990" w:rsidRPr="004B6C9E" w:rsidRDefault="00790990"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790990" w:rsidRPr="004B6C9E" w:rsidRDefault="00A20C4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(5- الافتراش) (ص21) يمكن أن نأخذ التقارير التالية:</w:t>
      </w:r>
    </w:p>
    <w:p w:rsidR="00A20C4F" w:rsidRPr="004B6C9E" w:rsidRDefault="00A20C4F"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(1) من (شاشة الافتراش رقم 5)</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30"/>
        <w:gridCol w:w="2130"/>
        <w:gridCol w:w="2131"/>
        <w:gridCol w:w="2131"/>
      </w:tblGrid>
      <w:tr w:rsidR="00595150" w:rsidRPr="004B6C9E" w:rsidTr="003A238E">
        <w:tc>
          <w:tcPr>
            <w:tcW w:w="8522" w:type="dxa"/>
            <w:gridSpan w:val="4"/>
          </w:tcPr>
          <w:p w:rsidR="00595150" w:rsidRPr="004B6C9E" w:rsidRDefault="0059515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العلاقة بين جهة قدوم المفترشين والجنسية</w:t>
            </w:r>
          </w:p>
        </w:tc>
      </w:tr>
      <w:tr w:rsidR="00595150" w:rsidRPr="004B6C9E" w:rsidTr="003A238E">
        <w:tc>
          <w:tcPr>
            <w:tcW w:w="2130" w:type="dxa"/>
            <w:vMerge w:val="restart"/>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6392" w:type="dxa"/>
            <w:gridSpan w:val="3"/>
          </w:tcPr>
          <w:p w:rsidR="00595150" w:rsidRPr="004B6C9E" w:rsidRDefault="00595150"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جهة القدوم للمفترشين</w:t>
            </w:r>
          </w:p>
        </w:tc>
      </w:tr>
      <w:tr w:rsidR="00595150" w:rsidRPr="004B6C9E" w:rsidTr="003A238E">
        <w:tc>
          <w:tcPr>
            <w:tcW w:w="2130" w:type="dxa"/>
            <w:vMerge/>
          </w:tcPr>
          <w:p w:rsidR="00595150" w:rsidRPr="004B6C9E" w:rsidRDefault="00595150" w:rsidP="004B6C9E">
            <w:pPr>
              <w:spacing w:before="120" w:after="120"/>
              <w:rPr>
                <w:rFonts w:ascii="Traditional Arabic" w:hAnsi="Traditional Arabic" w:cs="Traditional Arabic"/>
                <w:sz w:val="36"/>
                <w:szCs w:val="36"/>
                <w:rtl/>
                <w:lang w:bidi="ar-EG"/>
              </w:rPr>
            </w:pPr>
          </w:p>
        </w:tc>
        <w:tc>
          <w:tcPr>
            <w:tcW w:w="2130"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داخل المملكة</w:t>
            </w:r>
          </w:p>
        </w:tc>
        <w:tc>
          <w:tcPr>
            <w:tcW w:w="2131"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خارج المملكة</w:t>
            </w:r>
          </w:p>
        </w:tc>
        <w:tc>
          <w:tcPr>
            <w:tcW w:w="2131"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المجموع</w:t>
            </w:r>
          </w:p>
        </w:tc>
      </w:tr>
      <w:tr w:rsidR="00595150" w:rsidRPr="004B6C9E" w:rsidTr="003A238E">
        <w:tc>
          <w:tcPr>
            <w:tcW w:w="2130"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130"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13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131" w:type="dxa"/>
          </w:tcPr>
          <w:p w:rsidR="00595150" w:rsidRPr="004B6C9E" w:rsidRDefault="00595150" w:rsidP="004B6C9E">
            <w:pPr>
              <w:spacing w:before="120" w:after="120"/>
              <w:rPr>
                <w:rFonts w:ascii="Traditional Arabic" w:hAnsi="Traditional Arabic" w:cs="Traditional Arabic"/>
                <w:sz w:val="36"/>
                <w:szCs w:val="36"/>
                <w:rtl/>
                <w:lang w:bidi="ar-EG"/>
              </w:rPr>
            </w:pPr>
          </w:p>
        </w:tc>
      </w:tr>
    </w:tbl>
    <w:p w:rsidR="00A20C4F" w:rsidRPr="004B6C9E" w:rsidRDefault="00A20C4F" w:rsidP="004B6C9E">
      <w:pPr>
        <w:spacing w:before="120" w:after="120" w:line="240" w:lineRule="auto"/>
        <w:rPr>
          <w:rFonts w:ascii="Traditional Arabic" w:hAnsi="Traditional Arabic" w:cs="Traditional Arabic"/>
          <w:sz w:val="36"/>
          <w:szCs w:val="36"/>
          <w:rtl/>
          <w:lang w:bidi="ar-EG"/>
        </w:rPr>
      </w:pPr>
    </w:p>
    <w:p w:rsidR="00595150" w:rsidRPr="004B6C9E" w:rsidRDefault="00595150"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(2) من (شاشة الافتراش رقم 5)</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95150" w:rsidRPr="004B6C9E" w:rsidTr="003A238E">
        <w:tc>
          <w:tcPr>
            <w:tcW w:w="8522" w:type="dxa"/>
            <w:gridSpan w:val="3"/>
          </w:tcPr>
          <w:p w:rsidR="00595150" w:rsidRPr="004B6C9E" w:rsidRDefault="0059515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توزيع عينة الدراسة بحسب وقت بدء الافتراش</w:t>
            </w:r>
          </w:p>
        </w:tc>
      </w:tr>
      <w:tr w:rsidR="00595150" w:rsidRPr="004B6C9E" w:rsidTr="003A238E">
        <w:tc>
          <w:tcPr>
            <w:tcW w:w="2840" w:type="dxa"/>
          </w:tcPr>
          <w:p w:rsidR="00595150" w:rsidRPr="004B6C9E" w:rsidRDefault="0059515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وقت الافتراش</w:t>
            </w:r>
          </w:p>
        </w:tc>
        <w:tc>
          <w:tcPr>
            <w:tcW w:w="2841" w:type="dxa"/>
          </w:tcPr>
          <w:p w:rsidR="00595150" w:rsidRPr="004B6C9E" w:rsidRDefault="0059515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التكرار</w:t>
            </w:r>
          </w:p>
        </w:tc>
        <w:tc>
          <w:tcPr>
            <w:tcW w:w="2841" w:type="dxa"/>
          </w:tcPr>
          <w:p w:rsidR="00595150" w:rsidRPr="004B6C9E" w:rsidRDefault="0059515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قبل يوم 7 ذي الحجة</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يوم 7 ذي الحجة</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يوم 8 ذي الحجة</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يوم 10 ذي الحجة</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غير ذلك</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r w:rsidR="00595150" w:rsidRPr="004B6C9E" w:rsidTr="003A238E">
        <w:tc>
          <w:tcPr>
            <w:tcW w:w="2840" w:type="dxa"/>
          </w:tcPr>
          <w:p w:rsidR="00595150" w:rsidRPr="004B6C9E" w:rsidRDefault="00595150"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c>
          <w:tcPr>
            <w:tcW w:w="2841" w:type="dxa"/>
          </w:tcPr>
          <w:p w:rsidR="00595150" w:rsidRPr="004B6C9E" w:rsidRDefault="00595150" w:rsidP="004B6C9E">
            <w:pPr>
              <w:spacing w:before="120" w:after="120"/>
              <w:rPr>
                <w:rFonts w:ascii="Traditional Arabic" w:hAnsi="Traditional Arabic" w:cs="Traditional Arabic"/>
                <w:sz w:val="36"/>
                <w:szCs w:val="36"/>
                <w:rtl/>
                <w:lang w:bidi="ar-EG"/>
              </w:rPr>
            </w:pPr>
          </w:p>
        </w:tc>
      </w:tr>
    </w:tbl>
    <w:p w:rsidR="00F14C4C" w:rsidRPr="004B6C9E" w:rsidRDefault="00F14C4C" w:rsidP="004B6C9E">
      <w:pPr>
        <w:spacing w:before="120" w:after="120" w:line="240" w:lineRule="auto"/>
        <w:rPr>
          <w:rFonts w:ascii="Traditional Arabic" w:hAnsi="Traditional Arabic" w:cs="Traditional Arabic"/>
          <w:sz w:val="36"/>
          <w:szCs w:val="36"/>
          <w:rtl/>
          <w:lang w:bidi="ar-EG"/>
        </w:rPr>
      </w:pPr>
    </w:p>
    <w:p w:rsidR="00F14C4C" w:rsidRPr="004B6C9E" w:rsidRDefault="00F14C4C"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95150" w:rsidRPr="004B6C9E" w:rsidRDefault="00DD009C"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(3) من (شاشة الافتراش رقم 5)</w:t>
      </w:r>
    </w:p>
    <w:tbl>
      <w:tblPr>
        <w:tblStyle w:val="a4"/>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862"/>
        <w:gridCol w:w="1276"/>
        <w:gridCol w:w="1384"/>
      </w:tblGrid>
      <w:tr w:rsidR="00DD009C" w:rsidRPr="004B6C9E" w:rsidTr="009E1B27">
        <w:tc>
          <w:tcPr>
            <w:tcW w:w="8522" w:type="dxa"/>
            <w:gridSpan w:val="3"/>
          </w:tcPr>
          <w:p w:rsidR="00DD009C" w:rsidRPr="004B6C9E" w:rsidRDefault="00DD009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توزيع عينة الدراسة بحسب الأسباب التي برروا بها افتراشهم</w:t>
            </w:r>
          </w:p>
        </w:tc>
      </w:tr>
      <w:tr w:rsidR="00DD009C" w:rsidRPr="004B6C9E" w:rsidTr="009E1B27">
        <w:tc>
          <w:tcPr>
            <w:tcW w:w="5862" w:type="dxa"/>
          </w:tcPr>
          <w:p w:rsidR="00DD009C" w:rsidRPr="004B6C9E" w:rsidRDefault="00DD009C"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السبب</w:t>
            </w:r>
          </w:p>
        </w:tc>
        <w:tc>
          <w:tcPr>
            <w:tcW w:w="1276" w:type="dxa"/>
          </w:tcPr>
          <w:p w:rsidR="00DD009C" w:rsidRPr="004B6C9E" w:rsidRDefault="00CA7162"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التكرار</w:t>
            </w:r>
          </w:p>
        </w:tc>
        <w:tc>
          <w:tcPr>
            <w:tcW w:w="1384" w:type="dxa"/>
          </w:tcPr>
          <w:p w:rsidR="00DD009C" w:rsidRPr="004B6C9E" w:rsidRDefault="00CA7162"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DD009C" w:rsidRPr="004B6C9E" w:rsidTr="009E1B27">
        <w:tc>
          <w:tcPr>
            <w:tcW w:w="5862" w:type="dxa"/>
          </w:tcPr>
          <w:p w:rsidR="00DD009C" w:rsidRPr="004B6C9E" w:rsidRDefault="00CA716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لعدم وجود أماكن أخرى مكن الإقامة بها</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CA716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لسهولة الوصول إلى الجمرات ومسجد الخيف</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CA716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عدم كفاية النقود لنفقات السكن</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CA716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لعد التزام </w:t>
            </w:r>
            <w:r w:rsidR="005D354A" w:rsidRPr="004B6C9E">
              <w:rPr>
                <w:rFonts w:ascii="Traditional Arabic" w:hAnsi="Traditional Arabic" w:cs="Traditional Arabic"/>
                <w:sz w:val="36"/>
                <w:szCs w:val="36"/>
                <w:rtl/>
                <w:lang w:bidi="ar-EG"/>
              </w:rPr>
              <w:t>المطوف باتفاق تهيئة السكن المناسب</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للتمتع بالهواء النقي</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عدم الارتياح نفسيًا داخل الخيمة</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الوصول إلى الحج متأخرًا مما جعل أمر الإقامة معسرًا</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وجود أصدقاء من نفس البلد في نفس المكان</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للتجارة</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لتوفير بعض نفقات الحج</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5D354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التعود على المكوث </w:t>
            </w:r>
            <w:r w:rsidR="00BF4B2F" w:rsidRPr="004B6C9E">
              <w:rPr>
                <w:rFonts w:ascii="Traditional Arabic" w:hAnsi="Traditional Arabic" w:cs="Traditional Arabic"/>
                <w:sz w:val="36"/>
                <w:szCs w:val="36"/>
                <w:rtl/>
                <w:lang w:bidi="ar-EG"/>
              </w:rPr>
              <w:t>في الأماكن المفتوحة</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BF4B2F"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لتوفير بعض الخدمات المجانية </w:t>
            </w:r>
            <w:r w:rsidR="009E1B27" w:rsidRPr="004B6C9E">
              <w:rPr>
                <w:rFonts w:ascii="Traditional Arabic" w:hAnsi="Traditional Arabic" w:cs="Traditional Arabic"/>
                <w:sz w:val="36"/>
                <w:szCs w:val="36"/>
                <w:rtl/>
                <w:lang w:bidi="ar-EG"/>
              </w:rPr>
              <w:t>مثل المشروبات والأطعمة</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9E1B2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تقليدًا للآخرين</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9E1B2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لتعودنا على الافتراش في الماضي</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9E1B2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لتلقي الأصدقاء</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9E1B2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لم يجيبوا</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r w:rsidR="00DD009C" w:rsidRPr="004B6C9E" w:rsidTr="009E1B27">
        <w:tc>
          <w:tcPr>
            <w:tcW w:w="5862" w:type="dxa"/>
          </w:tcPr>
          <w:p w:rsidR="00DD009C" w:rsidRPr="004B6C9E" w:rsidRDefault="009E1B27"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المجموع</w:t>
            </w:r>
          </w:p>
        </w:tc>
        <w:tc>
          <w:tcPr>
            <w:tcW w:w="1276" w:type="dxa"/>
          </w:tcPr>
          <w:p w:rsidR="00DD009C" w:rsidRPr="004B6C9E" w:rsidRDefault="00DD009C" w:rsidP="004B6C9E">
            <w:pPr>
              <w:spacing w:before="120" w:after="120"/>
              <w:rPr>
                <w:rFonts w:ascii="Traditional Arabic" w:hAnsi="Traditional Arabic" w:cs="Traditional Arabic"/>
                <w:sz w:val="36"/>
                <w:szCs w:val="36"/>
                <w:rtl/>
                <w:lang w:bidi="ar-EG"/>
              </w:rPr>
            </w:pPr>
          </w:p>
        </w:tc>
        <w:tc>
          <w:tcPr>
            <w:tcW w:w="1384" w:type="dxa"/>
          </w:tcPr>
          <w:p w:rsidR="00DD009C" w:rsidRPr="004B6C9E" w:rsidRDefault="00DD009C" w:rsidP="004B6C9E">
            <w:pPr>
              <w:spacing w:before="120" w:after="120"/>
              <w:rPr>
                <w:rFonts w:ascii="Traditional Arabic" w:hAnsi="Traditional Arabic" w:cs="Traditional Arabic"/>
                <w:sz w:val="36"/>
                <w:szCs w:val="36"/>
                <w:rtl/>
                <w:lang w:bidi="ar-EG"/>
              </w:rPr>
            </w:pPr>
          </w:p>
        </w:tc>
      </w:tr>
    </w:tbl>
    <w:p w:rsidR="009E1B27" w:rsidRPr="004B6C9E" w:rsidRDefault="009E1B27" w:rsidP="004B6C9E">
      <w:pPr>
        <w:spacing w:before="120" w:after="120" w:line="240" w:lineRule="auto"/>
        <w:rPr>
          <w:rFonts w:ascii="Traditional Arabic" w:hAnsi="Traditional Arabic" w:cs="Traditional Arabic"/>
          <w:sz w:val="36"/>
          <w:szCs w:val="36"/>
          <w:rtl/>
          <w:lang w:bidi="ar-EG"/>
        </w:rPr>
      </w:pPr>
    </w:p>
    <w:p w:rsidR="009E1B27" w:rsidRPr="004B6C9E" w:rsidRDefault="009E1B27"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DD009C" w:rsidRPr="004B6C9E" w:rsidRDefault="00D13BA6"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(6- السرقة) (ص21) يمكن أن نأخذ التقارير التالية:</w:t>
      </w:r>
    </w:p>
    <w:p w:rsidR="00D13BA6" w:rsidRPr="004B6C9E" w:rsidRDefault="00D13BA6"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(1)</w:t>
      </w:r>
      <w:r w:rsidR="00CD1CB2" w:rsidRPr="004B6C9E">
        <w:rPr>
          <w:rFonts w:ascii="Traditional Arabic" w:hAnsi="Traditional Arabic" w:cs="Traditional Arabic"/>
          <w:sz w:val="36"/>
          <w:szCs w:val="36"/>
          <w:rtl/>
          <w:lang w:bidi="ar-EG"/>
        </w:rPr>
        <w:t xml:space="preserve">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69"/>
        <w:gridCol w:w="1417"/>
        <w:gridCol w:w="1276"/>
        <w:gridCol w:w="1276"/>
        <w:gridCol w:w="1384"/>
      </w:tblGrid>
      <w:tr w:rsidR="00CD1CB2" w:rsidRPr="004B6C9E" w:rsidTr="003A238E">
        <w:tc>
          <w:tcPr>
            <w:tcW w:w="3169" w:type="dxa"/>
          </w:tcPr>
          <w:p w:rsidR="00CD1CB2" w:rsidRPr="004B6C9E" w:rsidRDefault="00CD1CB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رقم الجواز أو البطاقة أو الإقامة</w:t>
            </w:r>
          </w:p>
        </w:tc>
        <w:tc>
          <w:tcPr>
            <w:tcW w:w="1417" w:type="dxa"/>
          </w:tcPr>
          <w:p w:rsidR="00CD1CB2" w:rsidRPr="004B6C9E" w:rsidRDefault="00CD1CB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اسم السارق</w:t>
            </w:r>
          </w:p>
        </w:tc>
        <w:tc>
          <w:tcPr>
            <w:tcW w:w="1276" w:type="dxa"/>
          </w:tcPr>
          <w:p w:rsidR="00CD1CB2" w:rsidRPr="004B6C9E" w:rsidRDefault="00CD1CB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الموقع</w:t>
            </w:r>
          </w:p>
        </w:tc>
        <w:tc>
          <w:tcPr>
            <w:tcW w:w="1276" w:type="dxa"/>
          </w:tcPr>
          <w:p w:rsidR="00CD1CB2" w:rsidRPr="004B6C9E" w:rsidRDefault="00CD1CB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الجنسية</w:t>
            </w:r>
          </w:p>
        </w:tc>
        <w:tc>
          <w:tcPr>
            <w:tcW w:w="1384" w:type="dxa"/>
          </w:tcPr>
          <w:p w:rsidR="00CD1CB2" w:rsidRPr="004B6C9E" w:rsidRDefault="00CD1CB2"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الملاحظات</w:t>
            </w:r>
          </w:p>
        </w:tc>
      </w:tr>
      <w:tr w:rsidR="00CD1CB2" w:rsidRPr="004B6C9E" w:rsidTr="003A238E">
        <w:tc>
          <w:tcPr>
            <w:tcW w:w="3169"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1417"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1276"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1276"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1384" w:type="dxa"/>
          </w:tcPr>
          <w:p w:rsidR="00CD1CB2" w:rsidRPr="004B6C9E" w:rsidRDefault="00CD1CB2" w:rsidP="004B6C9E">
            <w:pPr>
              <w:spacing w:before="120" w:after="120"/>
              <w:rPr>
                <w:rFonts w:ascii="Traditional Arabic" w:hAnsi="Traditional Arabic" w:cs="Traditional Arabic"/>
                <w:sz w:val="36"/>
                <w:szCs w:val="36"/>
                <w:rtl/>
                <w:lang w:bidi="ar-EG"/>
              </w:rPr>
            </w:pPr>
          </w:p>
        </w:tc>
      </w:tr>
    </w:tbl>
    <w:p w:rsidR="00CD1CB2" w:rsidRPr="004B6C9E" w:rsidRDefault="00CD1CB2" w:rsidP="004B6C9E">
      <w:pPr>
        <w:spacing w:before="120" w:after="120" w:line="240" w:lineRule="auto"/>
        <w:rPr>
          <w:rFonts w:ascii="Traditional Arabic" w:hAnsi="Traditional Arabic" w:cs="Traditional Arabic"/>
          <w:sz w:val="36"/>
          <w:szCs w:val="36"/>
          <w:rtl/>
          <w:lang w:bidi="ar-EG"/>
        </w:rPr>
      </w:pPr>
    </w:p>
    <w:p w:rsidR="00CD1CB2" w:rsidRPr="004B6C9E" w:rsidRDefault="00CD1CB2"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(2)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CD1CB2" w:rsidRPr="004B6C9E" w:rsidTr="003A238E">
        <w:tc>
          <w:tcPr>
            <w:tcW w:w="8522" w:type="dxa"/>
            <w:gridSpan w:val="3"/>
          </w:tcPr>
          <w:p w:rsidR="00CD1CB2" w:rsidRPr="004B6C9E" w:rsidRDefault="00CD1CB2"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الجنسيات التي قامت بظاهرة السرقة في المشاعر المقدسة</w:t>
            </w:r>
          </w:p>
        </w:tc>
      </w:tr>
      <w:tr w:rsidR="00CD1CB2" w:rsidRPr="004B6C9E" w:rsidTr="003A238E">
        <w:tc>
          <w:tcPr>
            <w:tcW w:w="2840" w:type="dxa"/>
          </w:tcPr>
          <w:p w:rsidR="00CD1CB2" w:rsidRPr="004B6C9E" w:rsidRDefault="00CD1CB2" w:rsidP="004B6C9E">
            <w:pPr>
              <w:tabs>
                <w:tab w:val="right" w:pos="2624"/>
              </w:tabs>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الجنسية</w:t>
            </w:r>
          </w:p>
        </w:tc>
        <w:tc>
          <w:tcPr>
            <w:tcW w:w="2841" w:type="dxa"/>
          </w:tcPr>
          <w:p w:rsidR="00CD1CB2" w:rsidRPr="004B6C9E" w:rsidRDefault="00CD1CB2"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CD1CB2" w:rsidRPr="004B6C9E" w:rsidRDefault="00CD1CB2"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CD1CB2" w:rsidRPr="004B6C9E" w:rsidTr="003A238E">
        <w:tc>
          <w:tcPr>
            <w:tcW w:w="2840"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2841"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2841" w:type="dxa"/>
          </w:tcPr>
          <w:p w:rsidR="00CD1CB2" w:rsidRPr="004B6C9E" w:rsidRDefault="00CD1CB2" w:rsidP="004B6C9E">
            <w:pPr>
              <w:spacing w:before="120" w:after="120"/>
              <w:rPr>
                <w:rFonts w:ascii="Traditional Arabic" w:hAnsi="Traditional Arabic" w:cs="Traditional Arabic"/>
                <w:sz w:val="36"/>
                <w:szCs w:val="36"/>
                <w:rtl/>
                <w:lang w:bidi="ar-EG"/>
              </w:rPr>
            </w:pPr>
          </w:p>
        </w:tc>
      </w:tr>
      <w:tr w:rsidR="00CD1CB2" w:rsidRPr="004B6C9E" w:rsidTr="003A238E">
        <w:tc>
          <w:tcPr>
            <w:tcW w:w="2840" w:type="dxa"/>
          </w:tcPr>
          <w:p w:rsidR="00CD1CB2" w:rsidRPr="004B6C9E" w:rsidRDefault="00CD1CB2"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CD1CB2" w:rsidRPr="004B6C9E" w:rsidRDefault="00CD1CB2" w:rsidP="004B6C9E">
            <w:pPr>
              <w:spacing w:before="120" w:after="120"/>
              <w:rPr>
                <w:rFonts w:ascii="Traditional Arabic" w:hAnsi="Traditional Arabic" w:cs="Traditional Arabic"/>
                <w:sz w:val="36"/>
                <w:szCs w:val="36"/>
                <w:rtl/>
                <w:lang w:bidi="ar-EG"/>
              </w:rPr>
            </w:pPr>
          </w:p>
        </w:tc>
        <w:tc>
          <w:tcPr>
            <w:tcW w:w="2841" w:type="dxa"/>
          </w:tcPr>
          <w:p w:rsidR="00CD1CB2" w:rsidRPr="004B6C9E" w:rsidRDefault="00CD1CB2" w:rsidP="004B6C9E">
            <w:pPr>
              <w:spacing w:before="120" w:after="120"/>
              <w:rPr>
                <w:rFonts w:ascii="Traditional Arabic" w:hAnsi="Traditional Arabic" w:cs="Traditional Arabic"/>
                <w:sz w:val="36"/>
                <w:szCs w:val="36"/>
                <w:rtl/>
                <w:lang w:bidi="ar-EG"/>
              </w:rPr>
            </w:pPr>
          </w:p>
        </w:tc>
      </w:tr>
    </w:tbl>
    <w:p w:rsidR="00CD1CB2" w:rsidRPr="004B6C9E" w:rsidRDefault="00CD1CB2" w:rsidP="004B6C9E">
      <w:pPr>
        <w:spacing w:before="120" w:after="120" w:line="240" w:lineRule="auto"/>
        <w:rPr>
          <w:rFonts w:ascii="Traditional Arabic" w:hAnsi="Traditional Arabic" w:cs="Traditional Arabic"/>
          <w:sz w:val="36"/>
          <w:szCs w:val="36"/>
          <w:rtl/>
          <w:lang w:bidi="ar-EG"/>
        </w:rPr>
      </w:pPr>
    </w:p>
    <w:p w:rsidR="00CD1CB2" w:rsidRPr="004B6C9E" w:rsidRDefault="00CD1CB2"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CD1CB2" w:rsidRPr="004B6C9E" w:rsidRDefault="009832DA"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(3)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9832DA" w:rsidRPr="004B6C9E" w:rsidTr="00E93F0A">
        <w:tc>
          <w:tcPr>
            <w:tcW w:w="8522" w:type="dxa"/>
            <w:gridSpan w:val="3"/>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نوعية الجنسية للعينة التي قامت بظاهرة السرقة في موسم حج عام.... في المشاعر المقدسة</w:t>
            </w:r>
          </w:p>
        </w:tc>
      </w:tr>
      <w:tr w:rsidR="009832DA" w:rsidRPr="004B6C9E" w:rsidTr="00E93F0A">
        <w:tc>
          <w:tcPr>
            <w:tcW w:w="2840" w:type="dxa"/>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الجنسية</w:t>
            </w:r>
          </w:p>
        </w:tc>
        <w:tc>
          <w:tcPr>
            <w:tcW w:w="2841" w:type="dxa"/>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9832DA" w:rsidRPr="004B6C9E" w:rsidTr="00E93F0A">
        <w:tc>
          <w:tcPr>
            <w:tcW w:w="2840"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r w:rsidR="009832DA" w:rsidRPr="004B6C9E" w:rsidTr="00E93F0A">
        <w:tc>
          <w:tcPr>
            <w:tcW w:w="2840" w:type="dxa"/>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bl>
    <w:p w:rsidR="009832DA" w:rsidRPr="004B6C9E" w:rsidRDefault="009832DA" w:rsidP="004B6C9E">
      <w:pPr>
        <w:spacing w:before="120" w:after="120" w:line="240" w:lineRule="auto"/>
        <w:rPr>
          <w:rFonts w:ascii="Traditional Arabic" w:hAnsi="Traditional Arabic" w:cs="Traditional Arabic"/>
          <w:sz w:val="36"/>
          <w:szCs w:val="36"/>
          <w:rtl/>
          <w:lang w:bidi="ar-EG"/>
        </w:rPr>
      </w:pPr>
    </w:p>
    <w:p w:rsidR="009832DA" w:rsidRPr="004B6C9E" w:rsidRDefault="009832DA"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(4)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9832DA" w:rsidRPr="004B6C9E" w:rsidTr="00E93F0A">
        <w:tc>
          <w:tcPr>
            <w:tcW w:w="8522" w:type="dxa"/>
            <w:gridSpan w:val="3"/>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العمر الزمني لمن تم القبض عليهم في ظاهرة السرقة</w:t>
            </w:r>
          </w:p>
        </w:tc>
      </w:tr>
      <w:tr w:rsidR="009832DA" w:rsidRPr="004B6C9E" w:rsidTr="00E93F0A">
        <w:tc>
          <w:tcPr>
            <w:tcW w:w="2840" w:type="dxa"/>
          </w:tcPr>
          <w:p w:rsidR="009832DA" w:rsidRPr="004B6C9E" w:rsidRDefault="009832DA"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السن</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r w:rsidR="009832DA" w:rsidRPr="004B6C9E" w:rsidTr="00E93F0A">
        <w:tc>
          <w:tcPr>
            <w:tcW w:w="2840" w:type="dxa"/>
          </w:tcPr>
          <w:p w:rsidR="009832DA" w:rsidRPr="004B6C9E" w:rsidRDefault="009832D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أقل من 15 سنة</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r w:rsidR="009832DA" w:rsidRPr="004B6C9E" w:rsidTr="00E93F0A">
        <w:tc>
          <w:tcPr>
            <w:tcW w:w="2840" w:type="dxa"/>
          </w:tcPr>
          <w:p w:rsidR="009832DA" w:rsidRPr="004B6C9E" w:rsidRDefault="009832D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15- 25 سنة</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r w:rsidR="009832DA" w:rsidRPr="004B6C9E" w:rsidTr="00E93F0A">
        <w:tc>
          <w:tcPr>
            <w:tcW w:w="2840" w:type="dxa"/>
          </w:tcPr>
          <w:p w:rsidR="009832DA" w:rsidRPr="004B6C9E" w:rsidRDefault="009832DA"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26- 36 سنة</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r w:rsidR="009832DA" w:rsidRPr="004B6C9E" w:rsidTr="00E93F0A">
        <w:tc>
          <w:tcPr>
            <w:tcW w:w="2840" w:type="dxa"/>
          </w:tcPr>
          <w:p w:rsidR="009832DA" w:rsidRPr="004B6C9E" w:rsidRDefault="009832DA"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c>
          <w:tcPr>
            <w:tcW w:w="2841" w:type="dxa"/>
          </w:tcPr>
          <w:p w:rsidR="009832DA" w:rsidRPr="004B6C9E" w:rsidRDefault="009832DA" w:rsidP="004B6C9E">
            <w:pPr>
              <w:spacing w:before="120" w:after="120"/>
              <w:rPr>
                <w:rFonts w:ascii="Traditional Arabic" w:hAnsi="Traditional Arabic" w:cs="Traditional Arabic"/>
                <w:sz w:val="36"/>
                <w:szCs w:val="36"/>
                <w:rtl/>
                <w:lang w:bidi="ar-EG"/>
              </w:rPr>
            </w:pPr>
          </w:p>
        </w:tc>
      </w:tr>
    </w:tbl>
    <w:p w:rsidR="009832DA" w:rsidRPr="004B6C9E" w:rsidRDefault="009832DA" w:rsidP="004B6C9E">
      <w:pPr>
        <w:spacing w:before="120" w:after="120" w:line="240" w:lineRule="auto"/>
        <w:rPr>
          <w:rFonts w:ascii="Traditional Arabic" w:hAnsi="Traditional Arabic" w:cs="Traditional Arabic"/>
          <w:sz w:val="36"/>
          <w:szCs w:val="36"/>
          <w:rtl/>
          <w:lang w:bidi="ar-EG"/>
        </w:rPr>
      </w:pPr>
    </w:p>
    <w:p w:rsidR="009832DA" w:rsidRPr="004B6C9E" w:rsidRDefault="009832DA"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9832DA" w:rsidRPr="004B6C9E" w:rsidRDefault="00014174"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(5)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014174" w:rsidRPr="004B6C9E" w:rsidTr="00E93F0A">
        <w:tc>
          <w:tcPr>
            <w:tcW w:w="8522" w:type="dxa"/>
            <w:gridSpan w:val="3"/>
          </w:tcPr>
          <w:p w:rsidR="00014174" w:rsidRPr="004B6C9E" w:rsidRDefault="00014174"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واسطة القدوم التي قدم بها أصحاب الظاهرة إلى المملكة العربية السعودية</w:t>
            </w:r>
          </w:p>
        </w:tc>
      </w:tr>
      <w:tr w:rsidR="00014174" w:rsidRPr="004B6C9E" w:rsidTr="00E93F0A">
        <w:tc>
          <w:tcPr>
            <w:tcW w:w="2840" w:type="dxa"/>
          </w:tcPr>
          <w:p w:rsidR="00014174" w:rsidRPr="004B6C9E" w:rsidRDefault="00014174"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واسطة القدوم</w:t>
            </w:r>
          </w:p>
        </w:tc>
        <w:tc>
          <w:tcPr>
            <w:tcW w:w="2841" w:type="dxa"/>
          </w:tcPr>
          <w:p w:rsidR="00014174" w:rsidRPr="004B6C9E" w:rsidRDefault="00014174"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014174" w:rsidRPr="004B6C9E" w:rsidRDefault="00014174"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014174" w:rsidRPr="004B6C9E" w:rsidTr="00E93F0A">
        <w:tc>
          <w:tcPr>
            <w:tcW w:w="2840" w:type="dxa"/>
          </w:tcPr>
          <w:p w:rsidR="00014174" w:rsidRPr="004B6C9E" w:rsidRDefault="00014174"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عن طريق الجو</w:t>
            </w: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r>
      <w:tr w:rsidR="00014174" w:rsidRPr="004B6C9E" w:rsidTr="00E93F0A">
        <w:tc>
          <w:tcPr>
            <w:tcW w:w="2840" w:type="dxa"/>
          </w:tcPr>
          <w:p w:rsidR="00014174" w:rsidRPr="004B6C9E" w:rsidRDefault="00014174"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عن طريق البحر</w:t>
            </w: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r>
      <w:tr w:rsidR="00014174" w:rsidRPr="004B6C9E" w:rsidTr="00E93F0A">
        <w:tc>
          <w:tcPr>
            <w:tcW w:w="2840" w:type="dxa"/>
          </w:tcPr>
          <w:p w:rsidR="00014174" w:rsidRPr="004B6C9E" w:rsidRDefault="00014174"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عن طريق البر</w:t>
            </w: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r>
      <w:tr w:rsidR="00014174" w:rsidRPr="004B6C9E" w:rsidTr="00E93F0A">
        <w:tc>
          <w:tcPr>
            <w:tcW w:w="2840" w:type="dxa"/>
          </w:tcPr>
          <w:p w:rsidR="00014174" w:rsidRPr="004B6C9E" w:rsidRDefault="00014174"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c>
          <w:tcPr>
            <w:tcW w:w="2841" w:type="dxa"/>
          </w:tcPr>
          <w:p w:rsidR="00014174" w:rsidRPr="004B6C9E" w:rsidRDefault="00014174" w:rsidP="004B6C9E">
            <w:pPr>
              <w:spacing w:before="120" w:after="120"/>
              <w:rPr>
                <w:rFonts w:ascii="Traditional Arabic" w:hAnsi="Traditional Arabic" w:cs="Traditional Arabic"/>
                <w:sz w:val="36"/>
                <w:szCs w:val="36"/>
                <w:rtl/>
                <w:lang w:bidi="ar-EG"/>
              </w:rPr>
            </w:pPr>
          </w:p>
        </w:tc>
      </w:tr>
    </w:tbl>
    <w:p w:rsidR="00014174" w:rsidRPr="004B6C9E" w:rsidRDefault="00014174" w:rsidP="004B6C9E">
      <w:pPr>
        <w:spacing w:before="120" w:after="120" w:line="240" w:lineRule="auto"/>
        <w:rPr>
          <w:rFonts w:ascii="Traditional Arabic" w:hAnsi="Traditional Arabic" w:cs="Traditional Arabic"/>
          <w:sz w:val="36"/>
          <w:szCs w:val="36"/>
          <w:rtl/>
          <w:lang w:bidi="ar-EG"/>
        </w:rPr>
      </w:pPr>
    </w:p>
    <w:p w:rsidR="00014174" w:rsidRPr="004B6C9E" w:rsidRDefault="00014174"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(6)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A411D5" w:rsidRPr="004B6C9E" w:rsidTr="00E93F0A">
        <w:tc>
          <w:tcPr>
            <w:tcW w:w="8522" w:type="dxa"/>
            <w:gridSpan w:val="3"/>
          </w:tcPr>
          <w:p w:rsidR="00A411D5" w:rsidRPr="004B6C9E" w:rsidRDefault="00A411D5"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فترة القدوم إلى المملكة العربية السعودية</w:t>
            </w:r>
          </w:p>
        </w:tc>
      </w:tr>
      <w:tr w:rsidR="00A411D5" w:rsidRPr="004B6C9E" w:rsidTr="00E93F0A">
        <w:tc>
          <w:tcPr>
            <w:tcW w:w="2840" w:type="dxa"/>
          </w:tcPr>
          <w:p w:rsidR="00A411D5" w:rsidRPr="004B6C9E" w:rsidRDefault="00A411D5"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فترة القدوم</w:t>
            </w:r>
          </w:p>
        </w:tc>
        <w:tc>
          <w:tcPr>
            <w:tcW w:w="2841" w:type="dxa"/>
          </w:tcPr>
          <w:p w:rsidR="00A411D5" w:rsidRPr="004B6C9E" w:rsidRDefault="00A411D5"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A411D5" w:rsidRPr="004B6C9E" w:rsidRDefault="00A411D5"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A411D5" w:rsidRPr="004B6C9E" w:rsidTr="00E93F0A">
        <w:tc>
          <w:tcPr>
            <w:tcW w:w="2840" w:type="dxa"/>
          </w:tcPr>
          <w:p w:rsidR="00A411D5" w:rsidRPr="004B6C9E" w:rsidRDefault="00A411D5"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موسم حج عام</w:t>
            </w: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r>
      <w:tr w:rsidR="00A411D5" w:rsidRPr="004B6C9E" w:rsidTr="00E93F0A">
        <w:tc>
          <w:tcPr>
            <w:tcW w:w="2840" w:type="dxa"/>
          </w:tcPr>
          <w:p w:rsidR="00A411D5" w:rsidRPr="004B6C9E" w:rsidRDefault="00A411D5"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مقيم يحمل إقامة نظامية</w:t>
            </w: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r>
      <w:tr w:rsidR="00A411D5" w:rsidRPr="004B6C9E" w:rsidTr="00E93F0A">
        <w:tc>
          <w:tcPr>
            <w:tcW w:w="2840" w:type="dxa"/>
          </w:tcPr>
          <w:p w:rsidR="00A411D5" w:rsidRPr="004B6C9E" w:rsidRDefault="00A411D5"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لا يحمل إقامة نظامية</w:t>
            </w: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r>
      <w:tr w:rsidR="00A411D5" w:rsidRPr="004B6C9E" w:rsidTr="00E93F0A">
        <w:tc>
          <w:tcPr>
            <w:tcW w:w="2840" w:type="dxa"/>
          </w:tcPr>
          <w:p w:rsidR="00A411D5" w:rsidRPr="004B6C9E" w:rsidRDefault="00A411D5"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c>
          <w:tcPr>
            <w:tcW w:w="2841" w:type="dxa"/>
          </w:tcPr>
          <w:p w:rsidR="00A411D5" w:rsidRPr="004B6C9E" w:rsidRDefault="00A411D5" w:rsidP="004B6C9E">
            <w:pPr>
              <w:spacing w:before="120" w:after="120"/>
              <w:rPr>
                <w:rFonts w:ascii="Traditional Arabic" w:hAnsi="Traditional Arabic" w:cs="Traditional Arabic"/>
                <w:sz w:val="36"/>
                <w:szCs w:val="36"/>
                <w:rtl/>
                <w:lang w:bidi="ar-EG"/>
              </w:rPr>
            </w:pPr>
          </w:p>
        </w:tc>
      </w:tr>
    </w:tbl>
    <w:p w:rsidR="00A411D5" w:rsidRPr="004B6C9E" w:rsidRDefault="00A411D5" w:rsidP="004B6C9E">
      <w:pPr>
        <w:spacing w:before="120" w:after="120" w:line="240" w:lineRule="auto"/>
        <w:rPr>
          <w:rFonts w:ascii="Traditional Arabic" w:hAnsi="Traditional Arabic" w:cs="Traditional Arabic"/>
          <w:sz w:val="36"/>
          <w:szCs w:val="36"/>
          <w:rtl/>
          <w:lang w:bidi="ar-EG"/>
        </w:rPr>
      </w:pPr>
    </w:p>
    <w:p w:rsidR="00A411D5" w:rsidRPr="004B6C9E" w:rsidRDefault="00A411D5"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014174" w:rsidRPr="004B6C9E" w:rsidRDefault="0055631B"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(7)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36"/>
        <w:gridCol w:w="2268"/>
        <w:gridCol w:w="2518"/>
      </w:tblGrid>
      <w:tr w:rsidR="0055631B" w:rsidRPr="004B6C9E" w:rsidTr="00E93F0A">
        <w:tc>
          <w:tcPr>
            <w:tcW w:w="8522" w:type="dxa"/>
            <w:gridSpan w:val="3"/>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الغرض من القدوم أثناء فترة الحج</w:t>
            </w:r>
          </w:p>
        </w:tc>
      </w:tr>
      <w:tr w:rsidR="0055631B" w:rsidRPr="004B6C9E" w:rsidTr="00E93F0A">
        <w:tc>
          <w:tcPr>
            <w:tcW w:w="3736"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الغرض من القدوم للحج</w:t>
            </w:r>
          </w:p>
        </w:tc>
        <w:tc>
          <w:tcPr>
            <w:tcW w:w="2268"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518"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5631B" w:rsidRPr="004B6C9E" w:rsidTr="00E93F0A">
        <w:tc>
          <w:tcPr>
            <w:tcW w:w="3736" w:type="dxa"/>
          </w:tcPr>
          <w:p w:rsidR="0055631B" w:rsidRPr="004B6C9E" w:rsidRDefault="0055631B"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لأداء لحج ولظرف معين قام بالسرقة</w:t>
            </w:r>
          </w:p>
        </w:tc>
        <w:tc>
          <w:tcPr>
            <w:tcW w:w="2268"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518" w:type="dxa"/>
          </w:tcPr>
          <w:p w:rsidR="0055631B" w:rsidRPr="004B6C9E" w:rsidRDefault="0055631B" w:rsidP="004B6C9E">
            <w:pPr>
              <w:spacing w:before="120" w:after="120"/>
              <w:rPr>
                <w:rFonts w:ascii="Traditional Arabic" w:hAnsi="Traditional Arabic" w:cs="Traditional Arabic"/>
                <w:sz w:val="36"/>
                <w:szCs w:val="36"/>
                <w:rtl/>
                <w:lang w:bidi="ar-EG"/>
              </w:rPr>
            </w:pPr>
          </w:p>
        </w:tc>
      </w:tr>
      <w:tr w:rsidR="0055631B" w:rsidRPr="004B6C9E" w:rsidTr="00E93F0A">
        <w:tc>
          <w:tcPr>
            <w:tcW w:w="3736" w:type="dxa"/>
          </w:tcPr>
          <w:p w:rsidR="0055631B" w:rsidRPr="004B6C9E" w:rsidRDefault="0055631B"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لأداء الحج والقيام بالسرقة</w:t>
            </w:r>
          </w:p>
        </w:tc>
        <w:tc>
          <w:tcPr>
            <w:tcW w:w="2268"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518" w:type="dxa"/>
          </w:tcPr>
          <w:p w:rsidR="0055631B" w:rsidRPr="004B6C9E" w:rsidRDefault="0055631B" w:rsidP="004B6C9E">
            <w:pPr>
              <w:spacing w:before="120" w:after="120"/>
              <w:rPr>
                <w:rFonts w:ascii="Traditional Arabic" w:hAnsi="Traditional Arabic" w:cs="Traditional Arabic"/>
                <w:sz w:val="36"/>
                <w:szCs w:val="36"/>
                <w:rtl/>
                <w:lang w:bidi="ar-EG"/>
              </w:rPr>
            </w:pPr>
          </w:p>
        </w:tc>
      </w:tr>
      <w:tr w:rsidR="0055631B" w:rsidRPr="004B6C9E" w:rsidTr="00E93F0A">
        <w:tc>
          <w:tcPr>
            <w:tcW w:w="3736" w:type="dxa"/>
          </w:tcPr>
          <w:p w:rsidR="0055631B" w:rsidRPr="004B6C9E" w:rsidRDefault="0055631B"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لغرض القيام بالسرقة</w:t>
            </w:r>
          </w:p>
        </w:tc>
        <w:tc>
          <w:tcPr>
            <w:tcW w:w="2268"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518" w:type="dxa"/>
          </w:tcPr>
          <w:p w:rsidR="0055631B" w:rsidRPr="004B6C9E" w:rsidRDefault="0055631B" w:rsidP="004B6C9E">
            <w:pPr>
              <w:spacing w:before="120" w:after="120"/>
              <w:rPr>
                <w:rFonts w:ascii="Traditional Arabic" w:hAnsi="Traditional Arabic" w:cs="Traditional Arabic"/>
                <w:sz w:val="36"/>
                <w:szCs w:val="36"/>
                <w:rtl/>
                <w:lang w:bidi="ar-EG"/>
              </w:rPr>
            </w:pPr>
          </w:p>
        </w:tc>
      </w:tr>
      <w:tr w:rsidR="0055631B" w:rsidRPr="004B6C9E" w:rsidTr="00E93F0A">
        <w:tc>
          <w:tcPr>
            <w:tcW w:w="3736"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268"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518" w:type="dxa"/>
          </w:tcPr>
          <w:p w:rsidR="0055631B" w:rsidRPr="004B6C9E" w:rsidRDefault="0055631B" w:rsidP="004B6C9E">
            <w:pPr>
              <w:spacing w:before="120" w:after="120"/>
              <w:rPr>
                <w:rFonts w:ascii="Traditional Arabic" w:hAnsi="Traditional Arabic" w:cs="Traditional Arabic"/>
                <w:sz w:val="36"/>
                <w:szCs w:val="36"/>
                <w:rtl/>
                <w:lang w:bidi="ar-EG"/>
              </w:rPr>
            </w:pPr>
          </w:p>
        </w:tc>
      </w:tr>
    </w:tbl>
    <w:p w:rsidR="0055631B" w:rsidRPr="004B6C9E" w:rsidRDefault="0055631B" w:rsidP="004B6C9E">
      <w:pPr>
        <w:spacing w:before="120" w:after="120" w:line="240" w:lineRule="auto"/>
        <w:rPr>
          <w:rFonts w:ascii="Traditional Arabic" w:hAnsi="Traditional Arabic" w:cs="Traditional Arabic"/>
          <w:sz w:val="36"/>
          <w:szCs w:val="36"/>
          <w:rtl/>
          <w:lang w:bidi="ar-EG"/>
        </w:rPr>
      </w:pPr>
    </w:p>
    <w:p w:rsidR="0055631B" w:rsidRPr="004B6C9E" w:rsidRDefault="0055631B"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(8)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5631B" w:rsidRPr="004B6C9E" w:rsidTr="00E93F0A">
        <w:tc>
          <w:tcPr>
            <w:tcW w:w="8522" w:type="dxa"/>
            <w:gridSpan w:val="3"/>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الدخل الشهري لصاحب الحالة في بلاده وذلك بما يساوي الريال السعودي</w:t>
            </w:r>
          </w:p>
        </w:tc>
      </w:tr>
      <w:tr w:rsidR="0055631B" w:rsidRPr="004B6C9E" w:rsidTr="00E93F0A">
        <w:tc>
          <w:tcPr>
            <w:tcW w:w="2840"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الدخل</w:t>
            </w:r>
          </w:p>
        </w:tc>
        <w:tc>
          <w:tcPr>
            <w:tcW w:w="2841"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5631B" w:rsidRPr="004B6C9E" w:rsidTr="00E93F0A">
        <w:tc>
          <w:tcPr>
            <w:tcW w:w="2840"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841"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841" w:type="dxa"/>
          </w:tcPr>
          <w:p w:rsidR="0055631B" w:rsidRPr="004B6C9E" w:rsidRDefault="0055631B" w:rsidP="004B6C9E">
            <w:pPr>
              <w:spacing w:before="120" w:after="120"/>
              <w:rPr>
                <w:rFonts w:ascii="Traditional Arabic" w:hAnsi="Traditional Arabic" w:cs="Traditional Arabic"/>
                <w:sz w:val="36"/>
                <w:szCs w:val="36"/>
                <w:rtl/>
                <w:lang w:bidi="ar-EG"/>
              </w:rPr>
            </w:pPr>
          </w:p>
        </w:tc>
      </w:tr>
      <w:tr w:rsidR="0055631B" w:rsidRPr="004B6C9E" w:rsidTr="00E93F0A">
        <w:tc>
          <w:tcPr>
            <w:tcW w:w="2840" w:type="dxa"/>
          </w:tcPr>
          <w:p w:rsidR="0055631B" w:rsidRPr="004B6C9E" w:rsidRDefault="0055631B"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5631B" w:rsidRPr="004B6C9E" w:rsidRDefault="0055631B" w:rsidP="004B6C9E">
            <w:pPr>
              <w:spacing w:before="120" w:after="120"/>
              <w:rPr>
                <w:rFonts w:ascii="Traditional Arabic" w:hAnsi="Traditional Arabic" w:cs="Traditional Arabic"/>
                <w:sz w:val="36"/>
                <w:szCs w:val="36"/>
                <w:rtl/>
                <w:lang w:bidi="ar-EG"/>
              </w:rPr>
            </w:pPr>
          </w:p>
        </w:tc>
        <w:tc>
          <w:tcPr>
            <w:tcW w:w="2841" w:type="dxa"/>
          </w:tcPr>
          <w:p w:rsidR="0055631B" w:rsidRPr="004B6C9E" w:rsidRDefault="0055631B" w:rsidP="004B6C9E">
            <w:pPr>
              <w:spacing w:before="120" w:after="120"/>
              <w:rPr>
                <w:rFonts w:ascii="Traditional Arabic" w:hAnsi="Traditional Arabic" w:cs="Traditional Arabic"/>
                <w:sz w:val="36"/>
                <w:szCs w:val="36"/>
                <w:rtl/>
                <w:lang w:bidi="ar-EG"/>
              </w:rPr>
            </w:pPr>
          </w:p>
        </w:tc>
      </w:tr>
    </w:tbl>
    <w:p w:rsidR="0055631B" w:rsidRPr="004B6C9E" w:rsidRDefault="0055631B" w:rsidP="004B6C9E">
      <w:pPr>
        <w:spacing w:before="120" w:after="120" w:line="240" w:lineRule="auto"/>
        <w:rPr>
          <w:rFonts w:ascii="Traditional Arabic" w:hAnsi="Traditional Arabic" w:cs="Traditional Arabic"/>
          <w:sz w:val="36"/>
          <w:szCs w:val="36"/>
          <w:rtl/>
          <w:lang w:bidi="ar-EG"/>
        </w:rPr>
      </w:pPr>
    </w:p>
    <w:p w:rsidR="0055631B" w:rsidRPr="004B6C9E" w:rsidRDefault="0055631B"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(9)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3325CE" w:rsidRPr="004B6C9E" w:rsidTr="00E93F0A">
        <w:tc>
          <w:tcPr>
            <w:tcW w:w="8522" w:type="dxa"/>
            <w:gridSpan w:val="3"/>
          </w:tcPr>
          <w:p w:rsidR="003325CE" w:rsidRPr="004B6C9E" w:rsidRDefault="003325CE"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طريقة الحصول على المال الذي قدم به صاحب الحالة إلى المملكة العربية السعودية</w:t>
            </w:r>
          </w:p>
        </w:tc>
      </w:tr>
      <w:tr w:rsidR="003325CE" w:rsidRPr="004B6C9E" w:rsidTr="00E93F0A">
        <w:tc>
          <w:tcPr>
            <w:tcW w:w="2840" w:type="dxa"/>
          </w:tcPr>
          <w:p w:rsidR="003325CE" w:rsidRPr="004B6C9E" w:rsidRDefault="003325CE"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طريقة الحصول</w:t>
            </w:r>
          </w:p>
        </w:tc>
        <w:tc>
          <w:tcPr>
            <w:tcW w:w="2841" w:type="dxa"/>
          </w:tcPr>
          <w:p w:rsidR="003325CE" w:rsidRPr="004B6C9E" w:rsidRDefault="003325CE"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3325CE" w:rsidRPr="004B6C9E" w:rsidRDefault="003325CE"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3325CE" w:rsidRPr="004B6C9E" w:rsidTr="00E93F0A">
        <w:tc>
          <w:tcPr>
            <w:tcW w:w="2840" w:type="dxa"/>
          </w:tcPr>
          <w:p w:rsidR="003325CE" w:rsidRPr="004B6C9E" w:rsidRDefault="003325CE" w:rsidP="004B6C9E">
            <w:pPr>
              <w:spacing w:before="120" w:after="120"/>
              <w:rPr>
                <w:rFonts w:ascii="Traditional Arabic" w:hAnsi="Traditional Arabic" w:cs="Traditional Arabic"/>
                <w:sz w:val="36"/>
                <w:szCs w:val="36"/>
                <w:rtl/>
                <w:lang w:bidi="ar-EG"/>
              </w:rPr>
            </w:pPr>
          </w:p>
        </w:tc>
        <w:tc>
          <w:tcPr>
            <w:tcW w:w="2841" w:type="dxa"/>
          </w:tcPr>
          <w:p w:rsidR="003325CE" w:rsidRPr="004B6C9E" w:rsidRDefault="003325CE" w:rsidP="004B6C9E">
            <w:pPr>
              <w:spacing w:before="120" w:after="120"/>
              <w:rPr>
                <w:rFonts w:ascii="Traditional Arabic" w:hAnsi="Traditional Arabic" w:cs="Traditional Arabic"/>
                <w:sz w:val="36"/>
                <w:szCs w:val="36"/>
                <w:rtl/>
                <w:lang w:bidi="ar-EG"/>
              </w:rPr>
            </w:pPr>
          </w:p>
        </w:tc>
        <w:tc>
          <w:tcPr>
            <w:tcW w:w="2841" w:type="dxa"/>
          </w:tcPr>
          <w:p w:rsidR="003325CE" w:rsidRPr="004B6C9E" w:rsidRDefault="003325CE" w:rsidP="004B6C9E">
            <w:pPr>
              <w:spacing w:before="120" w:after="120"/>
              <w:rPr>
                <w:rFonts w:ascii="Traditional Arabic" w:hAnsi="Traditional Arabic" w:cs="Traditional Arabic"/>
                <w:sz w:val="36"/>
                <w:szCs w:val="36"/>
                <w:rtl/>
                <w:lang w:bidi="ar-EG"/>
              </w:rPr>
            </w:pPr>
          </w:p>
        </w:tc>
      </w:tr>
      <w:tr w:rsidR="003325CE" w:rsidRPr="004B6C9E" w:rsidTr="00E93F0A">
        <w:tc>
          <w:tcPr>
            <w:tcW w:w="2840" w:type="dxa"/>
          </w:tcPr>
          <w:p w:rsidR="003325CE" w:rsidRPr="004B6C9E" w:rsidRDefault="003325CE"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3325CE" w:rsidRPr="004B6C9E" w:rsidRDefault="003325CE" w:rsidP="004B6C9E">
            <w:pPr>
              <w:spacing w:before="120" w:after="120"/>
              <w:rPr>
                <w:rFonts w:ascii="Traditional Arabic" w:hAnsi="Traditional Arabic" w:cs="Traditional Arabic"/>
                <w:sz w:val="36"/>
                <w:szCs w:val="36"/>
                <w:rtl/>
                <w:lang w:bidi="ar-EG"/>
              </w:rPr>
            </w:pPr>
          </w:p>
        </w:tc>
        <w:tc>
          <w:tcPr>
            <w:tcW w:w="2841" w:type="dxa"/>
          </w:tcPr>
          <w:p w:rsidR="003325CE" w:rsidRPr="004B6C9E" w:rsidRDefault="003325CE" w:rsidP="004B6C9E">
            <w:pPr>
              <w:spacing w:before="120" w:after="120"/>
              <w:rPr>
                <w:rFonts w:ascii="Traditional Arabic" w:hAnsi="Traditional Arabic" w:cs="Traditional Arabic"/>
                <w:sz w:val="36"/>
                <w:szCs w:val="36"/>
                <w:rtl/>
                <w:lang w:bidi="ar-EG"/>
              </w:rPr>
            </w:pPr>
          </w:p>
        </w:tc>
      </w:tr>
    </w:tbl>
    <w:p w:rsidR="003325CE" w:rsidRPr="004B6C9E" w:rsidRDefault="003325CE" w:rsidP="004B6C9E">
      <w:pPr>
        <w:spacing w:before="120" w:after="120" w:line="240" w:lineRule="auto"/>
        <w:rPr>
          <w:rFonts w:ascii="Traditional Arabic" w:hAnsi="Traditional Arabic" w:cs="Traditional Arabic"/>
          <w:sz w:val="36"/>
          <w:szCs w:val="36"/>
          <w:rtl/>
          <w:lang w:bidi="ar-EG"/>
        </w:rPr>
      </w:pPr>
    </w:p>
    <w:p w:rsidR="003325CE" w:rsidRPr="004B6C9E" w:rsidRDefault="003325CE"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5631B" w:rsidRPr="004B6C9E" w:rsidRDefault="00EA7FB0"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(10) من (شاشة السرقة رقم 6)</w:t>
      </w:r>
    </w:p>
    <w:tbl>
      <w:tblPr>
        <w:tblStyle w:val="a4"/>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40"/>
        <w:gridCol w:w="2841"/>
        <w:gridCol w:w="2841"/>
      </w:tblGrid>
      <w:tr w:rsidR="00EA7FB0" w:rsidRPr="004B6C9E" w:rsidTr="00E93F0A">
        <w:tc>
          <w:tcPr>
            <w:tcW w:w="8522" w:type="dxa"/>
            <w:gridSpan w:val="3"/>
          </w:tcPr>
          <w:p w:rsidR="00EA7FB0" w:rsidRPr="004B6C9E" w:rsidRDefault="00EA7FB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المكان الذي تم فيه القبض على صاحب الحالة في المشاعر المقدسة</w:t>
            </w:r>
          </w:p>
        </w:tc>
      </w:tr>
      <w:tr w:rsidR="00EA7FB0" w:rsidRPr="004B6C9E" w:rsidTr="00E93F0A">
        <w:tc>
          <w:tcPr>
            <w:tcW w:w="2840" w:type="dxa"/>
          </w:tcPr>
          <w:p w:rsidR="00EA7FB0" w:rsidRPr="004B6C9E" w:rsidRDefault="00EA7FB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المكان الذي تم فيه القبض</w:t>
            </w:r>
          </w:p>
        </w:tc>
        <w:tc>
          <w:tcPr>
            <w:tcW w:w="2841" w:type="dxa"/>
          </w:tcPr>
          <w:p w:rsidR="00EA7FB0" w:rsidRPr="004B6C9E" w:rsidRDefault="00EA7FB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EA7FB0" w:rsidRPr="004B6C9E" w:rsidRDefault="00EA7FB0"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داخل مسجد الخيف </w:t>
            </w:r>
            <w:proofErr w:type="spellStart"/>
            <w:r w:rsidRPr="004B6C9E">
              <w:rPr>
                <w:rFonts w:ascii="Traditional Arabic" w:hAnsi="Traditional Arabic" w:cs="Traditional Arabic"/>
                <w:sz w:val="36"/>
                <w:szCs w:val="36"/>
                <w:rtl/>
                <w:lang w:bidi="ar-EG"/>
              </w:rPr>
              <w:t>بمنى</w:t>
            </w:r>
            <w:proofErr w:type="spellEnd"/>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حول مسجد الخيف </w:t>
            </w:r>
            <w:proofErr w:type="spellStart"/>
            <w:r w:rsidRPr="004B6C9E">
              <w:rPr>
                <w:rFonts w:ascii="Traditional Arabic" w:hAnsi="Traditional Arabic" w:cs="Traditional Arabic"/>
                <w:sz w:val="36"/>
                <w:szCs w:val="36"/>
                <w:rtl/>
                <w:lang w:bidi="ar-EG"/>
              </w:rPr>
              <w:t>بمنى</w:t>
            </w:r>
            <w:proofErr w:type="spellEnd"/>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شوارع منى</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تحت المظلات بمنى</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طريق الجمرات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حول جمرة العقبة</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حول الجمرة الوسطى</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EA7FB0"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حول الجمرة الصغرى</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1D149E"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مسجد نمرة بعرفات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1D149E"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حول مسجد عرفات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1D149E"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شوارع عرفات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جبل الرحمة بعرفات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حول جبل الرحمة بعرفات</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في المشعر الحرام بمزدلفة</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شوارع مزدلفة</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في الطرق المؤدية بين مكة </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r w:rsidR="00EA7FB0" w:rsidRPr="004B6C9E" w:rsidTr="00E93F0A">
        <w:tc>
          <w:tcPr>
            <w:tcW w:w="2840" w:type="dxa"/>
          </w:tcPr>
          <w:p w:rsidR="00EA7FB0"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c>
          <w:tcPr>
            <w:tcW w:w="2841" w:type="dxa"/>
          </w:tcPr>
          <w:p w:rsidR="00EA7FB0" w:rsidRPr="004B6C9E" w:rsidRDefault="00EA7FB0" w:rsidP="004B6C9E">
            <w:pPr>
              <w:spacing w:before="120" w:after="120"/>
              <w:rPr>
                <w:rFonts w:ascii="Traditional Arabic" w:hAnsi="Traditional Arabic" w:cs="Traditional Arabic"/>
                <w:sz w:val="36"/>
                <w:szCs w:val="36"/>
                <w:rtl/>
                <w:lang w:bidi="ar-EG"/>
              </w:rPr>
            </w:pPr>
          </w:p>
        </w:tc>
      </w:tr>
    </w:tbl>
    <w:p w:rsidR="005C200C" w:rsidRPr="004B6C9E" w:rsidRDefault="005C200C" w:rsidP="004B6C9E">
      <w:pPr>
        <w:spacing w:before="120" w:after="120" w:line="240" w:lineRule="auto"/>
        <w:rPr>
          <w:rFonts w:ascii="Traditional Arabic" w:hAnsi="Traditional Arabic" w:cs="Traditional Arabic"/>
          <w:sz w:val="36"/>
          <w:szCs w:val="36"/>
          <w:rtl/>
          <w:lang w:bidi="ar-EG"/>
        </w:rPr>
      </w:pPr>
    </w:p>
    <w:p w:rsidR="005C200C" w:rsidRPr="004B6C9E" w:rsidRDefault="005C200C"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EA7FB0" w:rsidRPr="004B6C9E" w:rsidRDefault="005C200C"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(11)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C200C" w:rsidRPr="004B6C9E" w:rsidTr="00E93F0A">
        <w:tc>
          <w:tcPr>
            <w:tcW w:w="8522" w:type="dxa"/>
            <w:gridSpan w:val="3"/>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الفترة والوقت الذي تم فيه القبض على صاحب الحالة</w:t>
            </w:r>
          </w:p>
        </w:tc>
      </w:tr>
      <w:tr w:rsidR="005C200C" w:rsidRPr="004B6C9E" w:rsidTr="00E93F0A">
        <w:tc>
          <w:tcPr>
            <w:tcW w:w="2840"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الوقت</w:t>
            </w:r>
          </w:p>
        </w:tc>
        <w:tc>
          <w:tcPr>
            <w:tcW w:w="2841" w:type="dxa"/>
          </w:tcPr>
          <w:p w:rsidR="005C200C" w:rsidRPr="004B6C9E" w:rsidRDefault="005C200C" w:rsidP="004B6C9E">
            <w:pPr>
              <w:spacing w:before="120" w:after="120"/>
              <w:jc w:val="center"/>
              <w:rPr>
                <w:rFonts w:ascii="Traditional Arabic" w:hAnsi="Traditional Arabic" w:cs="Traditional Arabic"/>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6- 12 صباحًا</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1- 7 مساءًا</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8- 12 مساءًا</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من 1- 6 ليلًا</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bl>
    <w:p w:rsidR="005C200C" w:rsidRPr="004B6C9E" w:rsidRDefault="005C200C" w:rsidP="004B6C9E">
      <w:pPr>
        <w:spacing w:before="120" w:after="120" w:line="240" w:lineRule="auto"/>
        <w:rPr>
          <w:rFonts w:ascii="Traditional Arabic" w:hAnsi="Traditional Arabic" w:cs="Traditional Arabic"/>
          <w:sz w:val="36"/>
          <w:szCs w:val="36"/>
          <w:rtl/>
          <w:lang w:bidi="ar-EG"/>
        </w:rPr>
      </w:pPr>
    </w:p>
    <w:p w:rsidR="005C200C" w:rsidRPr="004B6C9E" w:rsidRDefault="005C200C"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(12) من (شاشة السرقة رقم 6)</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C200C" w:rsidRPr="004B6C9E" w:rsidTr="00E93F0A">
        <w:tc>
          <w:tcPr>
            <w:tcW w:w="8522" w:type="dxa"/>
            <w:gridSpan w:val="3"/>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اليوم الذي تم فيه القبض على صاحب الحالة</w:t>
            </w:r>
          </w:p>
        </w:tc>
      </w:tr>
      <w:tr w:rsidR="005C200C" w:rsidRPr="004B6C9E" w:rsidTr="00E93F0A">
        <w:tc>
          <w:tcPr>
            <w:tcW w:w="2840"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تاريخ القبض</w:t>
            </w:r>
          </w:p>
        </w:tc>
        <w:tc>
          <w:tcPr>
            <w:tcW w:w="2841"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يوم</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يوم</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يوم</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يوم</w:t>
            </w: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sz w:val="36"/>
                <w:szCs w:val="36"/>
                <w:rtl/>
                <w:lang w:bidi="ar-EG"/>
              </w:rPr>
            </w:pPr>
          </w:p>
        </w:tc>
      </w:tr>
      <w:tr w:rsidR="005C200C" w:rsidRPr="004B6C9E" w:rsidTr="00E93F0A">
        <w:tc>
          <w:tcPr>
            <w:tcW w:w="2840" w:type="dxa"/>
          </w:tcPr>
          <w:p w:rsidR="005C200C" w:rsidRPr="004B6C9E" w:rsidRDefault="005C200C"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C200C" w:rsidRPr="004B6C9E" w:rsidRDefault="005C200C" w:rsidP="004B6C9E">
            <w:pPr>
              <w:spacing w:before="120" w:after="120"/>
              <w:rPr>
                <w:rFonts w:ascii="Traditional Arabic" w:hAnsi="Traditional Arabic" w:cs="Traditional Arabic"/>
                <w:b/>
                <w:bCs/>
                <w:sz w:val="36"/>
                <w:szCs w:val="36"/>
                <w:rtl/>
                <w:lang w:bidi="ar-EG"/>
              </w:rPr>
            </w:pPr>
          </w:p>
        </w:tc>
        <w:tc>
          <w:tcPr>
            <w:tcW w:w="2841" w:type="dxa"/>
          </w:tcPr>
          <w:p w:rsidR="005C200C" w:rsidRPr="004B6C9E" w:rsidRDefault="005C200C" w:rsidP="004B6C9E">
            <w:pPr>
              <w:spacing w:before="120" w:after="120"/>
              <w:rPr>
                <w:rFonts w:ascii="Traditional Arabic" w:hAnsi="Traditional Arabic" w:cs="Traditional Arabic"/>
                <w:b/>
                <w:bCs/>
                <w:sz w:val="36"/>
                <w:szCs w:val="36"/>
                <w:rtl/>
                <w:lang w:bidi="ar-EG"/>
              </w:rPr>
            </w:pPr>
          </w:p>
        </w:tc>
      </w:tr>
    </w:tbl>
    <w:p w:rsidR="005C200C" w:rsidRPr="004B6C9E" w:rsidRDefault="005C200C" w:rsidP="004B6C9E">
      <w:pPr>
        <w:spacing w:before="120" w:after="120" w:line="240" w:lineRule="auto"/>
        <w:rPr>
          <w:rFonts w:ascii="Traditional Arabic" w:hAnsi="Traditional Arabic" w:cs="Traditional Arabic"/>
          <w:sz w:val="36"/>
          <w:szCs w:val="36"/>
          <w:rtl/>
          <w:lang w:bidi="ar-EG"/>
        </w:rPr>
      </w:pPr>
    </w:p>
    <w:p w:rsidR="005C200C" w:rsidRPr="004B6C9E" w:rsidRDefault="005C200C"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C200C" w:rsidRPr="004B6C9E" w:rsidRDefault="00A81CA7"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(7- حالات أخرى مثل متفجرات) (ص21) يمكن أن نأخذ التقارير التالية:</w:t>
      </w:r>
    </w:p>
    <w:p w:rsidR="00A81CA7" w:rsidRPr="004B6C9E" w:rsidRDefault="00A81CA7"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(1)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27"/>
        <w:gridCol w:w="1843"/>
        <w:gridCol w:w="1134"/>
        <w:gridCol w:w="1276"/>
        <w:gridCol w:w="1242"/>
      </w:tblGrid>
      <w:tr w:rsidR="00A81CA7" w:rsidRPr="004B6C9E" w:rsidTr="00E93F0A">
        <w:tc>
          <w:tcPr>
            <w:tcW w:w="3027"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رقم الجواز أو البطاقة أو الإقامة</w:t>
            </w:r>
          </w:p>
        </w:tc>
        <w:tc>
          <w:tcPr>
            <w:tcW w:w="1843"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اسم صاحب الحالة</w:t>
            </w:r>
          </w:p>
        </w:tc>
        <w:tc>
          <w:tcPr>
            <w:tcW w:w="1134"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الموقع</w:t>
            </w:r>
          </w:p>
        </w:tc>
        <w:tc>
          <w:tcPr>
            <w:tcW w:w="1276"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الجنسية</w:t>
            </w:r>
          </w:p>
        </w:tc>
        <w:tc>
          <w:tcPr>
            <w:tcW w:w="1242"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ملاحظات</w:t>
            </w:r>
          </w:p>
        </w:tc>
      </w:tr>
      <w:tr w:rsidR="00A81CA7" w:rsidRPr="004B6C9E" w:rsidTr="00E93F0A">
        <w:tc>
          <w:tcPr>
            <w:tcW w:w="3027"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1843"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1134"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1276"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1242" w:type="dxa"/>
          </w:tcPr>
          <w:p w:rsidR="00A81CA7" w:rsidRPr="004B6C9E" w:rsidRDefault="00A81CA7" w:rsidP="004B6C9E">
            <w:pPr>
              <w:spacing w:before="120" w:after="120"/>
              <w:rPr>
                <w:rFonts w:ascii="Traditional Arabic" w:hAnsi="Traditional Arabic" w:cs="Traditional Arabic"/>
                <w:sz w:val="36"/>
                <w:szCs w:val="36"/>
                <w:rtl/>
                <w:lang w:bidi="ar-EG"/>
              </w:rPr>
            </w:pPr>
          </w:p>
        </w:tc>
      </w:tr>
    </w:tbl>
    <w:p w:rsidR="00A81CA7" w:rsidRPr="004B6C9E" w:rsidRDefault="00A81CA7" w:rsidP="004B6C9E">
      <w:pPr>
        <w:spacing w:before="120" w:after="120" w:line="240" w:lineRule="auto"/>
        <w:rPr>
          <w:rFonts w:ascii="Traditional Arabic" w:hAnsi="Traditional Arabic" w:cs="Traditional Arabic"/>
          <w:sz w:val="36"/>
          <w:szCs w:val="36"/>
          <w:rtl/>
          <w:lang w:bidi="ar-EG"/>
        </w:rPr>
      </w:pPr>
    </w:p>
    <w:p w:rsidR="00A81CA7" w:rsidRPr="004B6C9E" w:rsidRDefault="00A81CA7"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(2)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A81CA7" w:rsidRPr="004B6C9E" w:rsidTr="00E93F0A">
        <w:tc>
          <w:tcPr>
            <w:tcW w:w="8522" w:type="dxa"/>
            <w:gridSpan w:val="3"/>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مكان السكن في مكة المكرمة</w:t>
            </w:r>
          </w:p>
        </w:tc>
      </w:tr>
      <w:tr w:rsidR="00A81CA7" w:rsidRPr="004B6C9E" w:rsidTr="00E93F0A">
        <w:tc>
          <w:tcPr>
            <w:tcW w:w="2840"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مكان السكن</w:t>
            </w:r>
          </w:p>
        </w:tc>
        <w:tc>
          <w:tcPr>
            <w:tcW w:w="2841"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A81CA7" w:rsidRPr="004B6C9E" w:rsidTr="00E93F0A">
        <w:tc>
          <w:tcPr>
            <w:tcW w:w="2840" w:type="dxa"/>
          </w:tcPr>
          <w:p w:rsidR="00A81CA7" w:rsidRPr="004B6C9E" w:rsidRDefault="00A81CA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منزل</w:t>
            </w: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r>
      <w:tr w:rsidR="00A81CA7" w:rsidRPr="004B6C9E" w:rsidTr="00E93F0A">
        <w:tc>
          <w:tcPr>
            <w:tcW w:w="2840" w:type="dxa"/>
          </w:tcPr>
          <w:p w:rsidR="00A81CA7" w:rsidRPr="004B6C9E" w:rsidRDefault="00A81CA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في المساجد</w:t>
            </w: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r>
      <w:tr w:rsidR="00A81CA7" w:rsidRPr="004B6C9E" w:rsidTr="00E93F0A">
        <w:tc>
          <w:tcPr>
            <w:tcW w:w="2840" w:type="dxa"/>
          </w:tcPr>
          <w:p w:rsidR="00A81CA7" w:rsidRPr="004B6C9E" w:rsidRDefault="00A81CA7"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على الأرصفة</w:t>
            </w: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r>
      <w:tr w:rsidR="00A81CA7" w:rsidRPr="004B6C9E" w:rsidTr="00E93F0A">
        <w:tc>
          <w:tcPr>
            <w:tcW w:w="2840" w:type="dxa"/>
          </w:tcPr>
          <w:p w:rsidR="00A81CA7" w:rsidRPr="004B6C9E" w:rsidRDefault="00A81CA7"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c>
          <w:tcPr>
            <w:tcW w:w="2841" w:type="dxa"/>
          </w:tcPr>
          <w:p w:rsidR="00A81CA7" w:rsidRPr="004B6C9E" w:rsidRDefault="00A81CA7" w:rsidP="004B6C9E">
            <w:pPr>
              <w:spacing w:before="120" w:after="120"/>
              <w:rPr>
                <w:rFonts w:ascii="Traditional Arabic" w:hAnsi="Traditional Arabic" w:cs="Traditional Arabic"/>
                <w:sz w:val="36"/>
                <w:szCs w:val="36"/>
                <w:rtl/>
                <w:lang w:bidi="ar-EG"/>
              </w:rPr>
            </w:pPr>
          </w:p>
        </w:tc>
      </w:tr>
    </w:tbl>
    <w:p w:rsidR="00A81CA7" w:rsidRPr="004B6C9E" w:rsidRDefault="00A81CA7" w:rsidP="004B6C9E">
      <w:pPr>
        <w:spacing w:before="120" w:after="120" w:line="240" w:lineRule="auto"/>
        <w:rPr>
          <w:rFonts w:ascii="Traditional Arabic" w:hAnsi="Traditional Arabic" w:cs="Traditional Arabic"/>
          <w:sz w:val="36"/>
          <w:szCs w:val="36"/>
          <w:rtl/>
          <w:lang w:bidi="ar-EG"/>
        </w:rPr>
      </w:pPr>
    </w:p>
    <w:p w:rsidR="00A81CA7" w:rsidRPr="004B6C9E" w:rsidRDefault="00A81CA7"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A81CA7" w:rsidRPr="004B6C9E" w:rsidRDefault="00FB30DB"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(3)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DF34C9" w:rsidRPr="004B6C9E" w:rsidTr="00E93F0A">
        <w:tc>
          <w:tcPr>
            <w:tcW w:w="8522" w:type="dxa"/>
            <w:gridSpan w:val="3"/>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عدد مرات القدوم للحج بالنسبة لعينة الظاهرة</w:t>
            </w:r>
          </w:p>
        </w:tc>
      </w:tr>
      <w:tr w:rsidR="00DF34C9" w:rsidRPr="004B6C9E" w:rsidTr="00E93F0A">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عدد المرات</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DF34C9" w:rsidRPr="004B6C9E" w:rsidTr="00E93F0A">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المرة الأولى</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E93F0A">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المرة الثانية</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E93F0A">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bl>
    <w:p w:rsidR="00FB30DB" w:rsidRPr="004B6C9E" w:rsidRDefault="00FB30DB" w:rsidP="004B6C9E">
      <w:pPr>
        <w:spacing w:before="120" w:after="120" w:line="240" w:lineRule="auto"/>
        <w:rPr>
          <w:rFonts w:ascii="Traditional Arabic" w:hAnsi="Traditional Arabic" w:cs="Traditional Arabic"/>
          <w:sz w:val="36"/>
          <w:szCs w:val="36"/>
          <w:rtl/>
          <w:lang w:bidi="ar-EG"/>
        </w:rPr>
      </w:pPr>
    </w:p>
    <w:p w:rsidR="00DF34C9" w:rsidRPr="004B6C9E" w:rsidRDefault="00DF34C9"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(4)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DF34C9" w:rsidRPr="004B6C9E" w:rsidTr="00E93F0A">
        <w:tc>
          <w:tcPr>
            <w:tcW w:w="8522" w:type="dxa"/>
            <w:gridSpan w:val="3"/>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الحالة الاجتماعية لعينة الظاهرة</w:t>
            </w:r>
          </w:p>
        </w:tc>
      </w:tr>
      <w:tr w:rsidR="00DF34C9" w:rsidRPr="004B6C9E" w:rsidTr="00E93F0A">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الحالة الاجتماعية</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DF34C9" w:rsidRPr="004B6C9E" w:rsidTr="00E93F0A">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متزوج</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E93F0A">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غير متزوج حاليًا</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E93F0A">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لم يسبق له الزواج</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E93F0A">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bl>
    <w:p w:rsidR="00DF34C9" w:rsidRPr="004B6C9E" w:rsidRDefault="00DF34C9" w:rsidP="004B6C9E">
      <w:pPr>
        <w:spacing w:before="120" w:after="120" w:line="240" w:lineRule="auto"/>
        <w:rPr>
          <w:rFonts w:ascii="Traditional Arabic" w:hAnsi="Traditional Arabic" w:cs="Traditional Arabic"/>
          <w:sz w:val="36"/>
          <w:szCs w:val="36"/>
          <w:rtl/>
          <w:lang w:bidi="ar-EG"/>
        </w:rPr>
      </w:pPr>
    </w:p>
    <w:p w:rsidR="00DF34C9" w:rsidRPr="004B6C9E" w:rsidRDefault="00DF34C9"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(5)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DF34C9" w:rsidRPr="004B6C9E" w:rsidTr="008A1525">
        <w:tc>
          <w:tcPr>
            <w:tcW w:w="8522" w:type="dxa"/>
            <w:gridSpan w:val="3"/>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إعالة صاحب الحالة</w:t>
            </w:r>
          </w:p>
        </w:tc>
      </w:tr>
      <w:tr w:rsidR="00DF34C9" w:rsidRPr="004B6C9E" w:rsidTr="008A1525">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إعالة الأبناء</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DF34C9" w:rsidRPr="004B6C9E" w:rsidTr="008A1525">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نعم</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8A1525">
        <w:tc>
          <w:tcPr>
            <w:tcW w:w="2840" w:type="dxa"/>
          </w:tcPr>
          <w:p w:rsidR="00DF34C9" w:rsidRPr="004B6C9E" w:rsidRDefault="00DF34C9"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لا</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r w:rsidR="00DF34C9" w:rsidRPr="004B6C9E" w:rsidTr="008A1525">
        <w:tc>
          <w:tcPr>
            <w:tcW w:w="2840" w:type="dxa"/>
          </w:tcPr>
          <w:p w:rsidR="00DF34C9" w:rsidRPr="004B6C9E" w:rsidRDefault="00DF34C9"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c>
          <w:tcPr>
            <w:tcW w:w="2841" w:type="dxa"/>
          </w:tcPr>
          <w:p w:rsidR="00DF34C9" w:rsidRPr="004B6C9E" w:rsidRDefault="00DF34C9" w:rsidP="004B6C9E">
            <w:pPr>
              <w:spacing w:before="120" w:after="120"/>
              <w:rPr>
                <w:rFonts w:ascii="Traditional Arabic" w:hAnsi="Traditional Arabic" w:cs="Traditional Arabic"/>
                <w:sz w:val="36"/>
                <w:szCs w:val="36"/>
                <w:rtl/>
                <w:lang w:bidi="ar-EG"/>
              </w:rPr>
            </w:pPr>
          </w:p>
        </w:tc>
      </w:tr>
    </w:tbl>
    <w:p w:rsidR="00DF34C9" w:rsidRPr="004B6C9E" w:rsidRDefault="00DF34C9" w:rsidP="004B6C9E">
      <w:pPr>
        <w:spacing w:before="120" w:after="120" w:line="240" w:lineRule="auto"/>
        <w:rPr>
          <w:rFonts w:ascii="Traditional Arabic" w:hAnsi="Traditional Arabic" w:cs="Traditional Arabic"/>
          <w:sz w:val="36"/>
          <w:szCs w:val="36"/>
          <w:rtl/>
          <w:lang w:bidi="ar-EG"/>
        </w:rPr>
      </w:pPr>
    </w:p>
    <w:p w:rsidR="00DF34C9" w:rsidRPr="004B6C9E" w:rsidRDefault="00DF34C9"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DF34C9" w:rsidRPr="004B6C9E" w:rsidRDefault="005D0806"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تقرير (6) من (شاشة حالات أخرى رقم 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D0806" w:rsidRPr="004B6C9E" w:rsidTr="008A1525">
        <w:tc>
          <w:tcPr>
            <w:tcW w:w="8522" w:type="dxa"/>
            <w:gridSpan w:val="3"/>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الحالة التعليمية لعينة الظاهرة</w:t>
            </w:r>
          </w:p>
        </w:tc>
      </w:tr>
      <w:tr w:rsidR="005D0806" w:rsidRPr="004B6C9E" w:rsidTr="008A1525">
        <w:tc>
          <w:tcPr>
            <w:tcW w:w="2840"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الحالة التعليمية</w:t>
            </w:r>
          </w:p>
        </w:tc>
        <w:tc>
          <w:tcPr>
            <w:tcW w:w="2841"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أمي لا يقرأ ولا يكتب</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يقرأ ويكتب</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الابتدائية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الإعدادية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الثانوية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الجامعية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أعلى من الجامعة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bl>
    <w:p w:rsidR="005D0806" w:rsidRPr="004B6C9E" w:rsidRDefault="005D0806" w:rsidP="004B6C9E">
      <w:pPr>
        <w:spacing w:before="120" w:after="120" w:line="240" w:lineRule="auto"/>
        <w:rPr>
          <w:rFonts w:ascii="Traditional Arabic" w:hAnsi="Traditional Arabic" w:cs="Traditional Arabic"/>
          <w:sz w:val="36"/>
          <w:szCs w:val="36"/>
          <w:rtl/>
          <w:lang w:bidi="ar-EG"/>
        </w:rPr>
      </w:pPr>
    </w:p>
    <w:p w:rsidR="005D0806" w:rsidRPr="004B6C9E" w:rsidRDefault="005D0806"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تقرير (7) من (شاشة حالات أخرى رقم7)</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0"/>
        <w:gridCol w:w="2841"/>
        <w:gridCol w:w="2841"/>
      </w:tblGrid>
      <w:tr w:rsidR="005D0806" w:rsidRPr="004B6C9E" w:rsidTr="008A1525">
        <w:tc>
          <w:tcPr>
            <w:tcW w:w="8522" w:type="dxa"/>
            <w:gridSpan w:val="3"/>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تقرير يوضح المهنة التي يمارسها صاحب الحالة في بلاده</w:t>
            </w:r>
          </w:p>
        </w:tc>
      </w:tr>
      <w:tr w:rsidR="005D0806" w:rsidRPr="004B6C9E" w:rsidTr="008A1525">
        <w:tc>
          <w:tcPr>
            <w:tcW w:w="2840"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المهنة</w:t>
            </w:r>
          </w:p>
        </w:tc>
        <w:tc>
          <w:tcPr>
            <w:tcW w:w="2841"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العدد</w:t>
            </w:r>
          </w:p>
        </w:tc>
        <w:tc>
          <w:tcPr>
            <w:tcW w:w="2841"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النسبة</w:t>
            </w: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موظف حكومي</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موظف أهلي</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أعمال حرة</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متقاعد</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عاطل</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r w:rsidR="005D0806" w:rsidRPr="004B6C9E" w:rsidTr="008A1525">
        <w:tc>
          <w:tcPr>
            <w:tcW w:w="2840" w:type="dxa"/>
          </w:tcPr>
          <w:p w:rsidR="005D0806" w:rsidRPr="004B6C9E" w:rsidRDefault="005D0806"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c>
          <w:tcPr>
            <w:tcW w:w="2841" w:type="dxa"/>
          </w:tcPr>
          <w:p w:rsidR="005D0806" w:rsidRPr="004B6C9E" w:rsidRDefault="005D0806" w:rsidP="004B6C9E">
            <w:pPr>
              <w:spacing w:before="120" w:after="120"/>
              <w:rPr>
                <w:rFonts w:ascii="Traditional Arabic" w:hAnsi="Traditional Arabic" w:cs="Traditional Arabic"/>
                <w:sz w:val="36"/>
                <w:szCs w:val="36"/>
                <w:rtl/>
                <w:lang w:bidi="ar-EG"/>
              </w:rPr>
            </w:pPr>
          </w:p>
        </w:tc>
      </w:tr>
    </w:tbl>
    <w:p w:rsidR="005D0806" w:rsidRPr="004B6C9E" w:rsidRDefault="005D0806" w:rsidP="004B6C9E">
      <w:pPr>
        <w:spacing w:before="120" w:after="120" w:line="240" w:lineRule="auto"/>
        <w:rPr>
          <w:rFonts w:ascii="Traditional Arabic" w:hAnsi="Traditional Arabic" w:cs="Traditional Arabic"/>
          <w:sz w:val="36"/>
          <w:szCs w:val="36"/>
          <w:rtl/>
          <w:lang w:bidi="ar-EG"/>
        </w:rPr>
      </w:pPr>
    </w:p>
    <w:p w:rsidR="005D0806" w:rsidRPr="004B6C9E" w:rsidRDefault="005D0806"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5D0806" w:rsidRPr="004B6C9E" w:rsidRDefault="007A6963"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(8-عدد صفوف الرجم) (ص22)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7"/>
        <w:gridCol w:w="1217"/>
        <w:gridCol w:w="1217"/>
        <w:gridCol w:w="1217"/>
        <w:gridCol w:w="1218"/>
        <w:gridCol w:w="1218"/>
        <w:gridCol w:w="1218"/>
      </w:tblGrid>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فئة العمر</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الذكور</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نسبة الراجمين</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عدد النساء</w:t>
            </w: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نسبة الراجمات</w:t>
            </w: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العدد الكلي</w:t>
            </w: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نسبة الراجمين</w:t>
            </w: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1-10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10-20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20-30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30-40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40-50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50-60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60-70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70-80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80-90</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90 فأكثر</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7A6963">
        <w:tc>
          <w:tcPr>
            <w:tcW w:w="1217" w:type="dxa"/>
          </w:tcPr>
          <w:p w:rsidR="007A6963" w:rsidRPr="004B6C9E" w:rsidRDefault="007A6963"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المجموع</w:t>
            </w: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7"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1218" w:type="dxa"/>
          </w:tcPr>
          <w:p w:rsidR="007A6963" w:rsidRPr="004B6C9E" w:rsidRDefault="007A6963" w:rsidP="004B6C9E">
            <w:pPr>
              <w:spacing w:before="120" w:after="120"/>
              <w:rPr>
                <w:rFonts w:ascii="Traditional Arabic" w:hAnsi="Traditional Arabic" w:cs="Traditional Arabic"/>
                <w:sz w:val="36"/>
                <w:szCs w:val="36"/>
                <w:rtl/>
                <w:lang w:bidi="ar-EG"/>
              </w:rPr>
            </w:pPr>
          </w:p>
        </w:tc>
      </w:tr>
    </w:tbl>
    <w:p w:rsidR="007A6963" w:rsidRPr="004B6C9E" w:rsidRDefault="007A6963" w:rsidP="004B6C9E">
      <w:pPr>
        <w:spacing w:before="120" w:after="120" w:line="240" w:lineRule="auto"/>
        <w:rPr>
          <w:rFonts w:ascii="Traditional Arabic" w:hAnsi="Traditional Arabic" w:cs="Traditional Arabic"/>
          <w:sz w:val="36"/>
          <w:szCs w:val="36"/>
          <w:rtl/>
          <w:lang w:bidi="ar-EG"/>
        </w:rPr>
      </w:pPr>
    </w:p>
    <w:p w:rsidR="007A6963" w:rsidRPr="004B6C9E" w:rsidRDefault="007A6963"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7A6963" w:rsidRPr="004B6C9E" w:rsidRDefault="007A6963"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lastRenderedPageBreak/>
        <w:t>من الشاشة (9- الطاقة الاستيعابية) (ص22) يمكن أن نأخذ التقرير التالي:</w:t>
      </w: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30"/>
        <w:gridCol w:w="2130"/>
        <w:gridCol w:w="2131"/>
        <w:gridCol w:w="2131"/>
      </w:tblGrid>
      <w:tr w:rsidR="007A6963" w:rsidRPr="004B6C9E" w:rsidTr="008A1525">
        <w:tc>
          <w:tcPr>
            <w:tcW w:w="8522" w:type="dxa"/>
            <w:gridSpan w:val="4"/>
          </w:tcPr>
          <w:p w:rsidR="007A6963" w:rsidRPr="004B6C9E" w:rsidRDefault="007A6963"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بيان مستويات الخدمة والزيادة في الطاقة الاستيعابية</w:t>
            </w:r>
          </w:p>
          <w:p w:rsidR="007A6963" w:rsidRPr="004B6C9E" w:rsidRDefault="007A6963" w:rsidP="004B6C9E">
            <w:pPr>
              <w:spacing w:before="120" w:after="120"/>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للبدائل المختلفة في الساعة من 8 إلى 9</w:t>
            </w: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رقم البديل</w:t>
            </w:r>
          </w:p>
        </w:tc>
        <w:tc>
          <w:tcPr>
            <w:tcW w:w="2130" w:type="dxa"/>
          </w:tcPr>
          <w:p w:rsidR="007A6963" w:rsidRPr="004B6C9E" w:rsidRDefault="007A6963"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درجة الزحام في الساعة 8-9</w:t>
            </w:r>
          </w:p>
        </w:tc>
        <w:tc>
          <w:tcPr>
            <w:tcW w:w="2131" w:type="dxa"/>
          </w:tcPr>
          <w:p w:rsidR="007A6963" w:rsidRPr="004B6C9E" w:rsidRDefault="007A6963"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مستوى الخدمة</w:t>
            </w:r>
          </w:p>
        </w:tc>
        <w:tc>
          <w:tcPr>
            <w:tcW w:w="2131" w:type="dxa"/>
          </w:tcPr>
          <w:p w:rsidR="007A6963" w:rsidRPr="004B6C9E" w:rsidRDefault="007A6963" w:rsidP="004B6C9E">
            <w:pPr>
              <w:spacing w:before="120" w:after="120"/>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t>الزيادة في الطاقة الاستيعابية</w:t>
            </w: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4</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5</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6</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r w:rsidR="007A6963" w:rsidRPr="004B6C9E" w:rsidTr="008A1525">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7</w:t>
            </w:r>
          </w:p>
        </w:tc>
        <w:tc>
          <w:tcPr>
            <w:tcW w:w="2130"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c>
          <w:tcPr>
            <w:tcW w:w="2131" w:type="dxa"/>
          </w:tcPr>
          <w:p w:rsidR="007A6963" w:rsidRPr="004B6C9E" w:rsidRDefault="007A6963" w:rsidP="004B6C9E">
            <w:pPr>
              <w:spacing w:before="120" w:after="120"/>
              <w:rPr>
                <w:rFonts w:ascii="Traditional Arabic" w:hAnsi="Traditional Arabic" w:cs="Traditional Arabic"/>
                <w:sz w:val="36"/>
                <w:szCs w:val="36"/>
                <w:rtl/>
                <w:lang w:bidi="ar-EG"/>
              </w:rPr>
            </w:pPr>
          </w:p>
        </w:tc>
      </w:tr>
    </w:tbl>
    <w:p w:rsidR="007A6963" w:rsidRPr="004B6C9E" w:rsidRDefault="007A6963" w:rsidP="004B6C9E">
      <w:pPr>
        <w:spacing w:before="120" w:after="120" w:line="240" w:lineRule="auto"/>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على هذا نكون قد قمنا بعمل تصاميم التقارير لتلك البرامج التي تشتمل كافة المعلومات.</w:t>
      </w:r>
    </w:p>
    <w:p w:rsidR="007A6963" w:rsidRPr="004B6C9E" w:rsidRDefault="007A6963"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7A6963" w:rsidRPr="004B6C9E" w:rsidRDefault="002526FF" w:rsidP="004B6C9E">
      <w:pPr>
        <w:spacing w:before="120" w:after="120" w:line="240" w:lineRule="auto"/>
        <w:rPr>
          <w:rFonts w:ascii="Traditional Arabic" w:hAnsi="Traditional Arabic" w:cs="Traditional Arabic"/>
          <w:b/>
          <w:bCs/>
          <w:sz w:val="36"/>
          <w:szCs w:val="36"/>
          <w:u w:val="single"/>
          <w:rtl/>
          <w:lang w:bidi="ar-EG"/>
        </w:rPr>
      </w:pPr>
      <w:r w:rsidRPr="004B6C9E">
        <w:rPr>
          <w:rFonts w:ascii="Traditional Arabic" w:hAnsi="Traditional Arabic" w:cs="Traditional Arabic"/>
          <w:b/>
          <w:bCs/>
          <w:sz w:val="36"/>
          <w:szCs w:val="36"/>
          <w:u w:val="single"/>
          <w:rtl/>
          <w:lang w:bidi="ar-EG"/>
        </w:rPr>
        <w:lastRenderedPageBreak/>
        <w:t>(3). الخروج بالشكل التقني المناسب للمعلومات في الحج والعمر</w:t>
      </w:r>
    </w:p>
    <w:p w:rsidR="002526FF" w:rsidRPr="004B6C9E" w:rsidRDefault="00F0018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مما سبق ومن خلال جمعنا للمعلومات وما هي الأساليب والطرق لجمعها وتقسيمنا للمعلومات من حيث (معلومات خاصة، ومعلومات عامة) وطرق تحليل تلك البيانات أو المعلومات للوصول إلى طرق سهلة يمكن بها عمل تصاميم تخدم تلك المعلومات وتعطي أفضل نتائج </w:t>
      </w:r>
      <w:r w:rsidR="00151B25" w:rsidRPr="004B6C9E">
        <w:rPr>
          <w:rFonts w:ascii="Traditional Arabic" w:hAnsi="Traditional Arabic" w:cs="Traditional Arabic"/>
          <w:sz w:val="36"/>
          <w:szCs w:val="36"/>
          <w:rtl/>
          <w:lang w:bidi="ar-EG"/>
        </w:rPr>
        <w:t>ثم جاء بعد ذلك دور عمل برامج والتي دورها خدمة المعلومات والبيانات لكافة الجهات المعنية ومن ثم عمل التقارير التي تبين صحة تلك المعلومات ومراجعة تلك التقارير (الخارج من المعلومات) من (الداخل من المعلومات) والتأكد من مطابقتها وإعطاء كافة البيانات بصورة صحيحة.</w:t>
      </w:r>
    </w:p>
    <w:p w:rsidR="00151B25" w:rsidRPr="004B6C9E" w:rsidRDefault="007F09D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على هذا نكون قد وضعنا المعلومات والبيانات الخاصة بالحج والعمرة بشكل سهل وبسيط يمكن لكافة الجهات العمل به أو عمل اقتراحات أخرى تخدم ذلك المجال</w:t>
      </w:r>
      <w:r w:rsidR="00557DE4" w:rsidRPr="004B6C9E">
        <w:rPr>
          <w:rFonts w:ascii="Traditional Arabic" w:hAnsi="Traditional Arabic" w:cs="Traditional Arabic"/>
          <w:sz w:val="36"/>
          <w:szCs w:val="36"/>
          <w:rtl/>
          <w:lang w:bidi="ar-EG"/>
        </w:rPr>
        <w:t xml:space="preserve"> وهو مجال تقنية المعلومات وخاصة</w:t>
      </w:r>
      <w:r w:rsidR="005B6138" w:rsidRPr="004B6C9E">
        <w:rPr>
          <w:rFonts w:ascii="Traditional Arabic" w:hAnsi="Traditional Arabic" w:cs="Traditional Arabic"/>
          <w:sz w:val="36"/>
          <w:szCs w:val="36"/>
          <w:rtl/>
          <w:lang w:bidi="ar-EG"/>
        </w:rPr>
        <w:t xml:space="preserve"> ونحن في أمس الحاجة لذلك لما لذلك من أبعاد دينية طيبة على مجتمعنا وعلى كافة البلاد الأخرى</w:t>
      </w:r>
      <w:r w:rsidR="00557DE4" w:rsidRPr="004B6C9E">
        <w:rPr>
          <w:rFonts w:ascii="Traditional Arabic" w:hAnsi="Traditional Arabic" w:cs="Traditional Arabic"/>
          <w:sz w:val="36"/>
          <w:szCs w:val="36"/>
          <w:rtl/>
          <w:lang w:bidi="ar-EG"/>
        </w:rPr>
        <w:t xml:space="preserve"> والتي تبعث بعثاتها من الحجيج ونقوم بخدمتهم بأحسن طرق الخدمات وأسهلها وأسرعها ولن يتأتى ذلك غلا بتقنية المعلومات وهي متطلب من متطلبات هذا العصر بل وسمة من سمات هذا </w:t>
      </w:r>
      <w:r w:rsidR="00E6695C" w:rsidRPr="004B6C9E">
        <w:rPr>
          <w:rFonts w:ascii="Traditional Arabic" w:hAnsi="Traditional Arabic" w:cs="Traditional Arabic"/>
          <w:sz w:val="36"/>
          <w:szCs w:val="36"/>
          <w:rtl/>
          <w:lang w:bidi="ar-EG"/>
        </w:rPr>
        <w:t>العصر.</w:t>
      </w:r>
    </w:p>
    <w:p w:rsidR="00E6695C" w:rsidRPr="004B6C9E" w:rsidRDefault="00E6695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وما سبق ما هي إلا اقتراحات وطرق تبين كيفية التعامل مع البيانات والمعلومات وإذا شكلت لجان كما اقترحنا سابقًا فسيكون هناك إن شاء الله نتائج طيبة في مجال تقنية المعلومات.</w:t>
      </w:r>
    </w:p>
    <w:p w:rsidR="00E6695C" w:rsidRPr="004B6C9E" w:rsidRDefault="00E6695C"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E6695C" w:rsidRPr="004B6C9E" w:rsidRDefault="00E6695C" w:rsidP="004B6C9E">
      <w:pPr>
        <w:spacing w:before="120" w:after="120" w:line="240" w:lineRule="auto"/>
        <w:jc w:val="center"/>
        <w:rPr>
          <w:rFonts w:ascii="Traditional Arabic" w:hAnsi="Traditional Arabic" w:cs="Traditional Arabic"/>
          <w:b/>
          <w:bCs/>
          <w:sz w:val="36"/>
          <w:szCs w:val="36"/>
          <w:rtl/>
          <w:lang w:bidi="ar-EG"/>
        </w:rPr>
      </w:pPr>
      <w:bookmarkStart w:id="0" w:name="_GoBack"/>
      <w:r w:rsidRPr="004B6C9E">
        <w:rPr>
          <w:rFonts w:ascii="Traditional Arabic" w:hAnsi="Traditional Arabic" w:cs="Traditional Arabic"/>
          <w:b/>
          <w:bCs/>
          <w:sz w:val="36"/>
          <w:szCs w:val="36"/>
          <w:rtl/>
          <w:lang w:bidi="ar-EG"/>
        </w:rPr>
        <w:lastRenderedPageBreak/>
        <w:t>التوصيات</w:t>
      </w:r>
    </w:p>
    <w:p w:rsidR="00E6695C" w:rsidRPr="004B6C9E" w:rsidRDefault="00E6695C"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1- نقترح عمل جهاز خدمات معلومات الحجاج والمعتمرين.</w:t>
      </w:r>
    </w:p>
    <w:p w:rsidR="00F70C95" w:rsidRPr="004B6C9E" w:rsidRDefault="00F70C9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2- نقترح عمل لجان بصفة دورية من كافة الجهات المعنية للبحث في تقنية معلومات الحج والعمرة وذلك تحت رعاية وزارة الداخلية.</w:t>
      </w:r>
    </w:p>
    <w:p w:rsidR="00F70C95" w:rsidRPr="004B6C9E" w:rsidRDefault="00F70C9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3- أن تكون المعلومات والبيانات المأخوذة من أرض الواقع.</w:t>
      </w:r>
    </w:p>
    <w:p w:rsidR="00FC3A3D" w:rsidRPr="004B6C9E" w:rsidRDefault="00F70C95"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4- </w:t>
      </w:r>
      <w:r w:rsidR="00244CCB" w:rsidRPr="004B6C9E">
        <w:rPr>
          <w:rFonts w:ascii="Traditional Arabic" w:hAnsi="Traditional Arabic" w:cs="Traditional Arabic"/>
          <w:sz w:val="36"/>
          <w:szCs w:val="36"/>
          <w:rtl/>
          <w:lang w:bidi="ar-EG"/>
        </w:rPr>
        <w:t xml:space="preserve">أن تكلف كل جهة من الجهات المعنية أحد أفرادها العاملين في مجال البحث </w:t>
      </w:r>
      <w:r w:rsidR="00FC3A3D" w:rsidRPr="004B6C9E">
        <w:rPr>
          <w:rFonts w:ascii="Traditional Arabic" w:hAnsi="Traditional Arabic" w:cs="Traditional Arabic"/>
          <w:sz w:val="36"/>
          <w:szCs w:val="36"/>
          <w:rtl/>
          <w:lang w:bidi="ar-EG"/>
        </w:rPr>
        <w:t>بجمع المعلومات والبيانات الخاصة بتلك الجهة وأن يراعى فيها الدقة والأمانة في نقلها.</w:t>
      </w:r>
      <w:bookmarkEnd w:id="0"/>
    </w:p>
    <w:p w:rsidR="00FC3A3D" w:rsidRPr="004B6C9E" w:rsidRDefault="00FC3A3D" w:rsidP="004B6C9E">
      <w:pPr>
        <w:bidi w:val="0"/>
        <w:spacing w:before="120" w:after="120" w:line="240" w:lineRule="auto"/>
        <w:rPr>
          <w:rFonts w:ascii="Traditional Arabic" w:hAnsi="Traditional Arabic" w:cs="Traditional Arabic"/>
          <w:sz w:val="36"/>
          <w:szCs w:val="36"/>
          <w:lang w:bidi="ar-EG"/>
        </w:rPr>
      </w:pPr>
      <w:r w:rsidRPr="004B6C9E">
        <w:rPr>
          <w:rFonts w:ascii="Traditional Arabic" w:hAnsi="Traditional Arabic" w:cs="Traditional Arabic"/>
          <w:sz w:val="36"/>
          <w:szCs w:val="36"/>
          <w:rtl/>
          <w:lang w:bidi="ar-EG"/>
        </w:rPr>
        <w:br w:type="page"/>
      </w:r>
    </w:p>
    <w:p w:rsidR="00F70C95" w:rsidRPr="004B6C9E" w:rsidRDefault="00FC3A3D" w:rsidP="004B6C9E">
      <w:pPr>
        <w:spacing w:before="120" w:after="120" w:line="240" w:lineRule="auto"/>
        <w:jc w:val="center"/>
        <w:rPr>
          <w:rFonts w:ascii="Traditional Arabic" w:hAnsi="Traditional Arabic" w:cs="Traditional Arabic"/>
          <w:b/>
          <w:bCs/>
          <w:sz w:val="36"/>
          <w:szCs w:val="36"/>
          <w:rtl/>
          <w:lang w:bidi="ar-EG"/>
        </w:rPr>
      </w:pPr>
      <w:r w:rsidRPr="004B6C9E">
        <w:rPr>
          <w:rFonts w:ascii="Traditional Arabic" w:hAnsi="Traditional Arabic" w:cs="Traditional Arabic"/>
          <w:b/>
          <w:bCs/>
          <w:sz w:val="36"/>
          <w:szCs w:val="36"/>
          <w:rtl/>
          <w:lang w:bidi="ar-EG"/>
        </w:rPr>
        <w:lastRenderedPageBreak/>
        <w:t>الخاتمة</w:t>
      </w:r>
    </w:p>
    <w:p w:rsidR="00FC3A3D" w:rsidRPr="004B6C9E" w:rsidRDefault="00367203" w:rsidP="004B6C9E">
      <w:pPr>
        <w:spacing w:before="120" w:after="120" w:line="240" w:lineRule="auto"/>
        <w:jc w:val="both"/>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أحمد الله وأثني عليه الخير كله فهذا كل ما تيسر لي في هذا البحث وقد اعتمدت في بحثي على معلوماتي التي سبق وأن عشتها بأرض الواقع من خلال إشرافي لسنوات كثيرة على الحج والعمرة وحيث أن هذا البحث من الأبحاث الأولى في مجال </w:t>
      </w:r>
      <w:r w:rsidR="00D17F7D" w:rsidRPr="004B6C9E">
        <w:rPr>
          <w:rFonts w:ascii="Traditional Arabic" w:hAnsi="Traditional Arabic" w:cs="Traditional Arabic"/>
          <w:sz w:val="36"/>
          <w:szCs w:val="36"/>
          <w:rtl/>
          <w:lang w:bidi="ar-EG"/>
        </w:rPr>
        <w:t xml:space="preserve">تقنية المعلومات ولم أعتمد في بحثي ذلك على أي مراجع أو كتب أو كتيبات حيث أنه لا توجد كتب أو مراجع أو حتى كتيبات في مجال تقنية المعلومات يمكن أن يستعان بها </w:t>
      </w:r>
      <w:r w:rsidR="00752CCB" w:rsidRPr="004B6C9E">
        <w:rPr>
          <w:rFonts w:ascii="Traditional Arabic" w:hAnsi="Traditional Arabic" w:cs="Traditional Arabic"/>
          <w:sz w:val="36"/>
          <w:szCs w:val="36"/>
          <w:rtl/>
          <w:lang w:bidi="ar-EG"/>
        </w:rPr>
        <w:t>في مجال بحثي هذا وهذا ما أردت أن أوضحه وأبينه ولكن واقعية المعلومات والبيانات تأتي من وجود الإنسان في أرض الواقع وأحمد الله مرة أخرى على ذلك.</w:t>
      </w:r>
    </w:p>
    <w:p w:rsidR="00752CCB" w:rsidRPr="004B6C9E" w:rsidRDefault="00752CCB" w:rsidP="004B6C9E">
      <w:pPr>
        <w:spacing w:before="120" w:after="120" w:line="240" w:lineRule="auto"/>
        <w:jc w:val="center"/>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وبالله التوفيق،،،</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52CCB" w:rsidRPr="004B6C9E" w:rsidTr="00752CCB">
        <w:tc>
          <w:tcPr>
            <w:tcW w:w="4261" w:type="dxa"/>
          </w:tcPr>
          <w:p w:rsidR="00752CCB" w:rsidRPr="004B6C9E" w:rsidRDefault="00752CCB" w:rsidP="004B6C9E">
            <w:pPr>
              <w:spacing w:before="120" w:after="120"/>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 xml:space="preserve">عقيد/ عبد الرحمن بن عبد الله </w:t>
            </w:r>
            <w:proofErr w:type="spellStart"/>
            <w:r w:rsidRPr="004B6C9E">
              <w:rPr>
                <w:rFonts w:ascii="Traditional Arabic" w:hAnsi="Traditional Arabic" w:cs="Traditional Arabic"/>
                <w:sz w:val="36"/>
                <w:szCs w:val="36"/>
                <w:rtl/>
                <w:lang w:bidi="ar-EG"/>
              </w:rPr>
              <w:t>الغثبر</w:t>
            </w:r>
            <w:proofErr w:type="spellEnd"/>
          </w:p>
        </w:tc>
        <w:tc>
          <w:tcPr>
            <w:tcW w:w="4261" w:type="dxa"/>
          </w:tcPr>
          <w:p w:rsidR="00752CCB" w:rsidRPr="004B6C9E" w:rsidRDefault="00752CCB" w:rsidP="004B6C9E">
            <w:pPr>
              <w:spacing w:before="120" w:after="120"/>
              <w:jc w:val="right"/>
              <w:rPr>
                <w:rFonts w:ascii="Traditional Arabic" w:hAnsi="Traditional Arabic" w:cs="Traditional Arabic"/>
                <w:sz w:val="36"/>
                <w:szCs w:val="36"/>
                <w:rtl/>
                <w:lang w:bidi="ar-EG"/>
              </w:rPr>
            </w:pPr>
            <w:r w:rsidRPr="004B6C9E">
              <w:rPr>
                <w:rFonts w:ascii="Traditional Arabic" w:hAnsi="Traditional Arabic" w:cs="Traditional Arabic"/>
                <w:sz w:val="36"/>
                <w:szCs w:val="36"/>
                <w:rtl/>
                <w:lang w:bidi="ar-EG"/>
              </w:rPr>
              <w:t>عميد/ حمد بن محمد الرشيد</w:t>
            </w:r>
          </w:p>
        </w:tc>
      </w:tr>
    </w:tbl>
    <w:p w:rsidR="00752CCB" w:rsidRPr="004B6C9E" w:rsidRDefault="00752CCB" w:rsidP="004B6C9E">
      <w:pPr>
        <w:spacing w:before="120" w:after="120" w:line="240" w:lineRule="auto"/>
        <w:jc w:val="center"/>
        <w:rPr>
          <w:rFonts w:ascii="Traditional Arabic" w:hAnsi="Traditional Arabic" w:cs="Traditional Arabic"/>
          <w:sz w:val="36"/>
          <w:szCs w:val="36"/>
          <w:rtl/>
          <w:lang w:bidi="ar-EG"/>
        </w:rPr>
      </w:pPr>
    </w:p>
    <w:sectPr w:rsidR="00752CCB" w:rsidRPr="004B6C9E" w:rsidSect="009E1B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342047"/>
    <w:rsid w:val="00006863"/>
    <w:rsid w:val="00014174"/>
    <w:rsid w:val="00034C0E"/>
    <w:rsid w:val="000C5DA5"/>
    <w:rsid w:val="000D4385"/>
    <w:rsid w:val="00151B25"/>
    <w:rsid w:val="001D149E"/>
    <w:rsid w:val="00227C1D"/>
    <w:rsid w:val="00244CCB"/>
    <w:rsid w:val="002526FF"/>
    <w:rsid w:val="002A3396"/>
    <w:rsid w:val="002B22B2"/>
    <w:rsid w:val="002C125C"/>
    <w:rsid w:val="002E68F2"/>
    <w:rsid w:val="0030340A"/>
    <w:rsid w:val="00310508"/>
    <w:rsid w:val="003325CE"/>
    <w:rsid w:val="00342047"/>
    <w:rsid w:val="00367203"/>
    <w:rsid w:val="003A1A5C"/>
    <w:rsid w:val="003A238E"/>
    <w:rsid w:val="003C0F03"/>
    <w:rsid w:val="004B4675"/>
    <w:rsid w:val="004B6C9E"/>
    <w:rsid w:val="0050488E"/>
    <w:rsid w:val="00517DF9"/>
    <w:rsid w:val="00533BCC"/>
    <w:rsid w:val="005475EA"/>
    <w:rsid w:val="0055631B"/>
    <w:rsid w:val="00557DE4"/>
    <w:rsid w:val="005616D7"/>
    <w:rsid w:val="00565CE1"/>
    <w:rsid w:val="00595150"/>
    <w:rsid w:val="005B6138"/>
    <w:rsid w:val="005C200C"/>
    <w:rsid w:val="005D0806"/>
    <w:rsid w:val="005D2966"/>
    <w:rsid w:val="005D2D11"/>
    <w:rsid w:val="005D354A"/>
    <w:rsid w:val="00600528"/>
    <w:rsid w:val="0060654A"/>
    <w:rsid w:val="00611C35"/>
    <w:rsid w:val="006648EE"/>
    <w:rsid w:val="00691465"/>
    <w:rsid w:val="00693A27"/>
    <w:rsid w:val="006A39A5"/>
    <w:rsid w:val="007112FE"/>
    <w:rsid w:val="00724669"/>
    <w:rsid w:val="007441D4"/>
    <w:rsid w:val="00751A84"/>
    <w:rsid w:val="00752CCB"/>
    <w:rsid w:val="0077417A"/>
    <w:rsid w:val="00790990"/>
    <w:rsid w:val="0079152A"/>
    <w:rsid w:val="007963B5"/>
    <w:rsid w:val="007A6963"/>
    <w:rsid w:val="007C780C"/>
    <w:rsid w:val="007F09D3"/>
    <w:rsid w:val="008009F1"/>
    <w:rsid w:val="00802B95"/>
    <w:rsid w:val="00827ABA"/>
    <w:rsid w:val="008925BF"/>
    <w:rsid w:val="008A1525"/>
    <w:rsid w:val="008B65EA"/>
    <w:rsid w:val="008D59F8"/>
    <w:rsid w:val="009832DA"/>
    <w:rsid w:val="00984398"/>
    <w:rsid w:val="009C0DC5"/>
    <w:rsid w:val="009C6865"/>
    <w:rsid w:val="009E1B27"/>
    <w:rsid w:val="00A04779"/>
    <w:rsid w:val="00A20C4F"/>
    <w:rsid w:val="00A25F7C"/>
    <w:rsid w:val="00A411D5"/>
    <w:rsid w:val="00A7639F"/>
    <w:rsid w:val="00A81CA7"/>
    <w:rsid w:val="00AA62CF"/>
    <w:rsid w:val="00AD2A84"/>
    <w:rsid w:val="00AD761D"/>
    <w:rsid w:val="00AE23E0"/>
    <w:rsid w:val="00B0403D"/>
    <w:rsid w:val="00B51CBA"/>
    <w:rsid w:val="00B7764C"/>
    <w:rsid w:val="00B81DA3"/>
    <w:rsid w:val="00BA6A38"/>
    <w:rsid w:val="00BB2872"/>
    <w:rsid w:val="00BB5537"/>
    <w:rsid w:val="00BD34A8"/>
    <w:rsid w:val="00BF4B2F"/>
    <w:rsid w:val="00C566A8"/>
    <w:rsid w:val="00C70023"/>
    <w:rsid w:val="00C93DF8"/>
    <w:rsid w:val="00CA7162"/>
    <w:rsid w:val="00CD1CB2"/>
    <w:rsid w:val="00D13BA6"/>
    <w:rsid w:val="00D17F7D"/>
    <w:rsid w:val="00D74D79"/>
    <w:rsid w:val="00DB2E15"/>
    <w:rsid w:val="00DB79A2"/>
    <w:rsid w:val="00DD009C"/>
    <w:rsid w:val="00DF34C9"/>
    <w:rsid w:val="00E1483E"/>
    <w:rsid w:val="00E27B97"/>
    <w:rsid w:val="00E32F5F"/>
    <w:rsid w:val="00E6695C"/>
    <w:rsid w:val="00E93F0A"/>
    <w:rsid w:val="00E979FA"/>
    <w:rsid w:val="00EA7FB0"/>
    <w:rsid w:val="00EF4703"/>
    <w:rsid w:val="00F0018C"/>
    <w:rsid w:val="00F012FD"/>
    <w:rsid w:val="00F14C4C"/>
    <w:rsid w:val="00F35A66"/>
    <w:rsid w:val="00F70C95"/>
    <w:rsid w:val="00FB10EE"/>
    <w:rsid w:val="00FB30DB"/>
    <w:rsid w:val="00FC3A3D"/>
    <w:rsid w:val="00FC55DE"/>
    <w:rsid w:val="00FC5B66"/>
    <w:rsid w:val="00FD0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204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42047"/>
    <w:rPr>
      <w:rFonts w:ascii="Tahoma" w:hAnsi="Tahoma" w:cs="Tahoma"/>
      <w:sz w:val="16"/>
      <w:szCs w:val="16"/>
    </w:rPr>
  </w:style>
  <w:style w:type="table" w:styleId="a4">
    <w:name w:val="Table Grid"/>
    <w:basedOn w:val="a1"/>
    <w:uiPriority w:val="59"/>
    <w:rsid w:val="00342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C5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52</Pages>
  <Words>4309</Words>
  <Characters>24564</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28816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Badr</dc:creator>
  <cp:lastModifiedBy>معتز المحتسب</cp:lastModifiedBy>
  <cp:revision>112</cp:revision>
  <dcterms:created xsi:type="dcterms:W3CDTF">2020-02-10T18:16:00Z</dcterms:created>
  <dcterms:modified xsi:type="dcterms:W3CDTF">2020-02-16T14:27:00Z</dcterms:modified>
</cp:coreProperties>
</file>