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A1C" w:rsidRPr="00753E21" w:rsidRDefault="00193620" w:rsidP="00193620">
      <w:pPr>
        <w:bidi/>
        <w:ind w:firstLine="0"/>
        <w:rPr>
          <w:rFonts w:ascii="Sakkal Majalla" w:hAnsi="Sakkal Majalla" w:cs="Sakkal Majalla"/>
          <w:rtl/>
          <w:lang w:bidi="ar-EG"/>
        </w:rPr>
      </w:pPr>
      <w:r w:rsidRPr="00C1377B">
        <w:rPr>
          <w:rFonts w:ascii="Traditional Arabic" w:hAnsi="Traditional Arabic" w:cs="Traditional Arabic"/>
          <w:noProof/>
          <w:sz w:val="32"/>
          <w:szCs w:val="32"/>
          <w:rtl/>
        </w:rPr>
        <w:drawing>
          <wp:anchor distT="0" distB="0" distL="114300" distR="114300" simplePos="0" relativeHeight="251658240" behindDoc="1" locked="0" layoutInCell="1" allowOverlap="1" wp14:anchorId="14EC4A01" wp14:editId="47DFB88B">
            <wp:simplePos x="0" y="0"/>
            <wp:positionH relativeFrom="column">
              <wp:posOffset>-140970</wp:posOffset>
            </wp:positionH>
            <wp:positionV relativeFrom="paragraph">
              <wp:posOffset>-123825</wp:posOffset>
            </wp:positionV>
            <wp:extent cx="1133475" cy="1400175"/>
            <wp:effectExtent l="0" t="0" r="9525" b="9525"/>
            <wp:wrapTight wrapText="bothSides">
              <wp:wrapPolygon edited="0">
                <wp:start x="0" y="0"/>
                <wp:lineTo x="0" y="21453"/>
                <wp:lineTo x="21418" y="21453"/>
                <wp:lineTo x="21418" y="0"/>
                <wp:lineTo x="0" y="0"/>
              </wp:wrapPolygon>
            </wp:wrapTight>
            <wp:docPr id="5" name="صورة 5" descr="C:\Users\Al Bad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 Badr\Desktop\Cap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4001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51F25" w:rsidRPr="00753E21">
        <w:rPr>
          <w:rFonts w:ascii="Sakkal Majalla" w:hAnsi="Sakkal Majalla" w:cs="Sakkal Majalla"/>
          <w:rtl/>
          <w:lang w:bidi="ar-EG"/>
        </w:rPr>
        <w:t>المملكة العربية السعودية</w:t>
      </w:r>
    </w:p>
    <w:p w:rsidR="00351F25" w:rsidRPr="00753E21" w:rsidRDefault="00351F25" w:rsidP="00351F25">
      <w:pPr>
        <w:bidi/>
        <w:ind w:firstLine="0"/>
        <w:rPr>
          <w:rFonts w:ascii="Sakkal Majalla" w:hAnsi="Sakkal Majalla" w:cs="Sakkal Majalla"/>
          <w:rtl/>
          <w:lang w:bidi="ar-EG"/>
        </w:rPr>
      </w:pPr>
      <w:r w:rsidRPr="00753E21">
        <w:rPr>
          <w:rFonts w:ascii="Sakkal Majalla" w:hAnsi="Sakkal Majalla" w:cs="Sakkal Majalla"/>
          <w:rtl/>
          <w:lang w:bidi="ar-EG"/>
        </w:rPr>
        <w:t>وزارة التعليم العالي</w:t>
      </w:r>
    </w:p>
    <w:p w:rsidR="00351F25" w:rsidRPr="00753E21" w:rsidRDefault="00351F25" w:rsidP="00351F25">
      <w:pPr>
        <w:bidi/>
        <w:ind w:firstLine="0"/>
        <w:rPr>
          <w:rFonts w:ascii="Sakkal Majalla" w:hAnsi="Sakkal Majalla" w:cs="Sakkal Majalla"/>
          <w:rtl/>
          <w:lang w:bidi="ar-EG"/>
        </w:rPr>
      </w:pPr>
      <w:r w:rsidRPr="00753E21">
        <w:rPr>
          <w:rFonts w:ascii="Sakkal Majalla" w:hAnsi="Sakkal Majalla" w:cs="Sakkal Majalla"/>
          <w:rtl/>
          <w:lang w:bidi="ar-EG"/>
        </w:rPr>
        <w:t>جامعة أم القرى</w:t>
      </w:r>
    </w:p>
    <w:p w:rsidR="00351F25" w:rsidRPr="00753E21" w:rsidRDefault="00351F25" w:rsidP="00351F25">
      <w:pPr>
        <w:bidi/>
        <w:ind w:firstLine="0"/>
        <w:rPr>
          <w:rFonts w:ascii="Sakkal Majalla" w:hAnsi="Sakkal Majalla" w:cs="Sakkal Majalla"/>
          <w:rtl/>
          <w:lang w:bidi="ar-EG"/>
        </w:rPr>
      </w:pPr>
      <w:r w:rsidRPr="00753E21">
        <w:rPr>
          <w:rFonts w:ascii="Sakkal Majalla" w:hAnsi="Sakkal Majalla" w:cs="Sakkal Majalla"/>
          <w:rtl/>
          <w:lang w:bidi="ar-EG"/>
        </w:rPr>
        <w:t>معهد خادم الحرمين الشريفين لأبحاث الحج</w:t>
      </w:r>
    </w:p>
    <w:p w:rsidR="00351F25" w:rsidRPr="00753E21" w:rsidRDefault="00351F25" w:rsidP="00351F25">
      <w:pPr>
        <w:bidi/>
        <w:ind w:firstLine="0"/>
        <w:jc w:val="center"/>
        <w:rPr>
          <w:rFonts w:ascii="Sakkal Majalla" w:hAnsi="Sakkal Majalla" w:cs="Sakkal Majalla"/>
          <w:rtl/>
          <w:lang w:bidi="ar-EG"/>
        </w:rPr>
      </w:pPr>
    </w:p>
    <w:p w:rsidR="00351F25" w:rsidRPr="00753E21" w:rsidRDefault="00351F25" w:rsidP="00351F25">
      <w:pPr>
        <w:bidi/>
        <w:ind w:firstLine="0"/>
        <w:jc w:val="center"/>
        <w:rPr>
          <w:rFonts w:ascii="Sakkal Majalla" w:hAnsi="Sakkal Majalla" w:cs="Sakkal Majalla"/>
          <w:rtl/>
          <w:lang w:bidi="ar-EG"/>
        </w:rPr>
      </w:pPr>
    </w:p>
    <w:p w:rsidR="00351F25" w:rsidRPr="00753E21" w:rsidRDefault="00193620" w:rsidP="00351F25">
      <w:pPr>
        <w:bidi/>
        <w:ind w:firstLine="0"/>
        <w:jc w:val="center"/>
        <w:rPr>
          <w:rFonts w:ascii="Sakkal Majalla" w:hAnsi="Sakkal Majalla" w:cs="Sakkal Majalla"/>
          <w:rtl/>
          <w:lang w:bidi="ar-EG"/>
        </w:rPr>
      </w:pPr>
      <w:r w:rsidRPr="00C1377B">
        <w:rPr>
          <w:rFonts w:ascii="Traditional Arabic" w:hAnsi="Traditional Arabic" w:cs="Traditional Arabic"/>
          <w:noProof/>
          <w:sz w:val="32"/>
          <w:szCs w:val="32"/>
          <w:rtl/>
        </w:rPr>
        <w:drawing>
          <wp:inline distT="0" distB="0" distL="0" distR="0" wp14:anchorId="6E1E8415" wp14:editId="23BE089A">
            <wp:extent cx="2872853" cy="2886001"/>
            <wp:effectExtent l="0" t="0" r="3810" b="0"/>
            <wp:docPr id="4" name="صورة 4" descr="C:\Users\Al Badr\Desktop\Captur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 Badr\Desktop\Capture11.PNG"/>
                    <pic:cNvPicPr>
                      <a:picLocks noChangeAspect="1" noChangeArrowheads="1"/>
                    </pic:cNvPicPr>
                  </pic:nvPicPr>
                  <pic:blipFill>
                    <a:blip r:embed="rId10"/>
                    <a:srcRect/>
                    <a:stretch>
                      <a:fillRect/>
                    </a:stretch>
                  </pic:blipFill>
                  <pic:spPr bwMode="auto">
                    <a:xfrm>
                      <a:off x="0" y="0"/>
                      <a:ext cx="2872755" cy="2885903"/>
                    </a:xfrm>
                    <a:prstGeom prst="rect">
                      <a:avLst/>
                    </a:prstGeom>
                    <a:noFill/>
                    <a:ln w="9525">
                      <a:noFill/>
                      <a:miter lim="800000"/>
                      <a:headEnd/>
                      <a:tailEnd/>
                    </a:ln>
                  </pic:spPr>
                </pic:pic>
              </a:graphicData>
            </a:graphic>
          </wp:inline>
        </w:drawing>
      </w:r>
    </w:p>
    <w:p w:rsidR="00753E21" w:rsidRPr="00753E21" w:rsidRDefault="00753E21" w:rsidP="00753E21">
      <w:pPr>
        <w:bidi/>
        <w:ind w:firstLine="0"/>
        <w:jc w:val="center"/>
        <w:rPr>
          <w:rFonts w:ascii="Sakkal Majalla" w:hAnsi="Sakkal Majalla" w:cs="Sakkal Majalla"/>
          <w:rtl/>
          <w:lang w:bidi="ar-EG"/>
        </w:rPr>
      </w:pPr>
    </w:p>
    <w:p w:rsidR="00753E21" w:rsidRPr="00753E21" w:rsidRDefault="00753E21" w:rsidP="00753E21">
      <w:pPr>
        <w:bidi/>
        <w:ind w:firstLine="0"/>
        <w:jc w:val="center"/>
        <w:rPr>
          <w:rFonts w:ascii="Sakkal Majalla" w:hAnsi="Sakkal Majalla" w:cs="Sakkal Majalla"/>
          <w:rtl/>
          <w:lang w:bidi="ar-EG"/>
        </w:rPr>
      </w:pPr>
    </w:p>
    <w:p w:rsidR="00753E21" w:rsidRDefault="00A45B3C" w:rsidP="00753E21">
      <w:pPr>
        <w:bidi/>
        <w:ind w:firstLine="0"/>
        <w:jc w:val="center"/>
        <w:rPr>
          <w:rFonts w:ascii="Sakkal Majalla" w:hAnsi="Sakkal Majalla" w:cs="Sakkal Majalla"/>
          <w:b/>
          <w:bCs/>
          <w:rtl/>
          <w:lang w:bidi="ar-EG"/>
        </w:rPr>
      </w:pPr>
      <w:r>
        <w:rPr>
          <w:rFonts w:ascii="Sakkal Majalla" w:hAnsi="Sakkal Majalla" w:cs="Sakkal Majalla" w:hint="cs"/>
          <w:b/>
          <w:bCs/>
          <w:rtl/>
          <w:lang w:bidi="ar-EG"/>
        </w:rPr>
        <w:t>التوعية</w:t>
      </w:r>
      <w:r w:rsidR="00D93784">
        <w:rPr>
          <w:rFonts w:ascii="Sakkal Majalla" w:hAnsi="Sakkal Majalla" w:cs="Sakkal Majalla" w:hint="cs"/>
          <w:b/>
          <w:bCs/>
          <w:rtl/>
          <w:lang w:bidi="ar-EG"/>
        </w:rPr>
        <w:t xml:space="preserve"> الإسلاميّة</w:t>
      </w:r>
      <w:r>
        <w:rPr>
          <w:rFonts w:ascii="Sakkal Majalla" w:hAnsi="Sakkal Majalla" w:cs="Sakkal Majalla" w:hint="cs"/>
          <w:b/>
          <w:bCs/>
          <w:rtl/>
          <w:lang w:bidi="ar-EG"/>
        </w:rPr>
        <w:t xml:space="preserve"> في الحج</w:t>
      </w:r>
    </w:p>
    <w:p w:rsidR="006064E2" w:rsidRDefault="006064E2" w:rsidP="006064E2">
      <w:pPr>
        <w:bidi/>
        <w:ind w:firstLine="0"/>
        <w:jc w:val="center"/>
        <w:rPr>
          <w:rFonts w:ascii="Sakkal Majalla" w:hAnsi="Sakkal Majalla" w:cs="Sakkal Majalla"/>
          <w:b/>
          <w:bCs/>
          <w:rtl/>
          <w:lang w:bidi="ar-EG"/>
        </w:rPr>
      </w:pPr>
    </w:p>
    <w:p w:rsidR="006064E2" w:rsidRDefault="00A45B3C" w:rsidP="00D93784">
      <w:pPr>
        <w:bidi/>
        <w:ind w:firstLine="0"/>
        <w:jc w:val="center"/>
        <w:rPr>
          <w:rFonts w:ascii="Sakkal Majalla" w:hAnsi="Sakkal Majalla" w:cs="Sakkal Majalla"/>
          <w:b/>
          <w:bCs/>
          <w:rtl/>
          <w:lang w:bidi="ar-EG"/>
        </w:rPr>
      </w:pPr>
      <w:r>
        <w:rPr>
          <w:rFonts w:ascii="Sakkal Majalla" w:hAnsi="Sakkal Majalla" w:cs="Sakkal Majalla" w:hint="cs"/>
          <w:b/>
          <w:bCs/>
          <w:rtl/>
          <w:lang w:bidi="ar-EG"/>
        </w:rPr>
        <w:t xml:space="preserve">د. عبد الرحيم </w:t>
      </w:r>
      <w:r w:rsidR="00D93784">
        <w:rPr>
          <w:rFonts w:ascii="Sakkal Majalla" w:hAnsi="Sakkal Majalla" w:cs="Sakkal Majalla" w:hint="cs"/>
          <w:b/>
          <w:bCs/>
          <w:rtl/>
          <w:lang w:bidi="ar-EG"/>
        </w:rPr>
        <w:t xml:space="preserve">بن محمد </w:t>
      </w:r>
      <w:proofErr w:type="spellStart"/>
      <w:r w:rsidR="00D93784">
        <w:rPr>
          <w:rFonts w:ascii="Sakkal Majalla" w:hAnsi="Sakkal Majalla" w:cs="Sakkal Majalla" w:hint="cs"/>
          <w:b/>
          <w:bCs/>
          <w:rtl/>
          <w:lang w:bidi="ar-EG"/>
        </w:rPr>
        <w:t>المغذّوي</w:t>
      </w:r>
      <w:proofErr w:type="spellEnd"/>
      <w:r>
        <w:rPr>
          <w:rFonts w:ascii="Sakkal Majalla" w:hAnsi="Sakkal Majalla" w:cs="Sakkal Majalla" w:hint="cs"/>
          <w:b/>
          <w:bCs/>
          <w:rtl/>
          <w:lang w:bidi="ar-EG"/>
        </w:rPr>
        <w:t xml:space="preserve"> </w:t>
      </w:r>
      <w:r>
        <w:rPr>
          <w:rFonts w:ascii="Sakkal Majalla" w:hAnsi="Sakkal Majalla" w:cs="Sakkal Majalla"/>
          <w:b/>
          <w:bCs/>
          <w:rtl/>
          <w:lang w:bidi="ar-EG"/>
        </w:rPr>
        <w:t>–</w:t>
      </w:r>
      <w:r>
        <w:rPr>
          <w:rFonts w:ascii="Sakkal Majalla" w:hAnsi="Sakkal Majalla" w:cs="Sakkal Majalla" w:hint="cs"/>
          <w:b/>
          <w:bCs/>
          <w:rtl/>
          <w:lang w:bidi="ar-EG"/>
        </w:rPr>
        <w:t xml:space="preserve"> الجامعة الإسلامية</w:t>
      </w:r>
    </w:p>
    <w:p w:rsidR="006064E2" w:rsidRPr="006064E2" w:rsidRDefault="006064E2" w:rsidP="006064E2">
      <w:pPr>
        <w:bidi/>
        <w:ind w:firstLine="0"/>
        <w:jc w:val="center"/>
        <w:rPr>
          <w:rFonts w:ascii="Sakkal Majalla" w:hAnsi="Sakkal Majalla" w:cs="Sakkal Majalla"/>
          <w:b/>
          <w:bCs/>
          <w:rtl/>
          <w:lang w:bidi="ar-EG"/>
        </w:rPr>
      </w:pPr>
    </w:p>
    <w:p w:rsidR="00753E21" w:rsidRPr="00753E21" w:rsidRDefault="00753E21" w:rsidP="00753E21">
      <w:pPr>
        <w:bidi/>
        <w:ind w:firstLine="0"/>
        <w:jc w:val="center"/>
        <w:rPr>
          <w:rFonts w:ascii="Sakkal Majalla" w:hAnsi="Sakkal Majalla" w:cs="Sakkal Majalla"/>
          <w:rtl/>
          <w:lang w:bidi="ar-EG"/>
        </w:rPr>
      </w:pPr>
      <w:r>
        <w:rPr>
          <w:rFonts w:ascii="Sakkal Majalla" w:hAnsi="Sakkal Majalla" w:cs="Sakkal Majalla" w:hint="cs"/>
          <w:rtl/>
          <w:lang w:bidi="ar-EG"/>
        </w:rPr>
        <w:t xml:space="preserve">1 </w:t>
      </w:r>
      <w:r>
        <w:rPr>
          <w:rFonts w:ascii="Sakkal Majalla" w:hAnsi="Sakkal Majalla" w:cs="Sakkal Majalla"/>
          <w:rtl/>
          <w:lang w:bidi="ar-EG"/>
        </w:rPr>
        <w:t>–</w:t>
      </w:r>
      <w:r>
        <w:rPr>
          <w:rFonts w:ascii="Sakkal Majalla" w:hAnsi="Sakkal Majalla" w:cs="Sakkal Majalla" w:hint="cs"/>
          <w:rtl/>
          <w:lang w:bidi="ar-EG"/>
        </w:rPr>
        <w:t xml:space="preserve"> 3 ذو القعدة 1423ه </w:t>
      </w:r>
    </w:p>
    <w:p w:rsidR="00452E6C" w:rsidRDefault="00452E6C">
      <w:pPr>
        <w:rPr>
          <w:rFonts w:ascii="Sakkal Majalla" w:hAnsi="Sakkal Majalla" w:cs="Sakkal Majalla"/>
          <w:lang w:bidi="ar-EG"/>
        </w:rPr>
      </w:pPr>
      <w:r>
        <w:rPr>
          <w:rFonts w:ascii="Sakkal Majalla" w:hAnsi="Sakkal Majalla" w:cs="Sakkal Majalla"/>
          <w:rtl/>
          <w:lang w:bidi="ar-EG"/>
        </w:rPr>
        <w:br w:type="page"/>
      </w:r>
    </w:p>
    <w:p w:rsidR="00DA514D" w:rsidRDefault="00DA514D" w:rsidP="00DA514D">
      <w:pPr>
        <w:bidi/>
        <w:ind w:firstLine="0"/>
        <w:jc w:val="center"/>
        <w:rPr>
          <w:rFonts w:ascii="Sakkal Majalla" w:hAnsi="Sakkal Majalla" w:cs="Sakkal Majalla"/>
          <w:b/>
          <w:bCs/>
          <w:rtl/>
          <w:lang w:bidi="ar-EG"/>
        </w:rPr>
      </w:pPr>
    </w:p>
    <w:p w:rsidR="00A45B3C" w:rsidRDefault="00A45B3C" w:rsidP="00A45B3C">
      <w:pPr>
        <w:bidi/>
        <w:ind w:firstLine="0"/>
        <w:jc w:val="center"/>
        <w:rPr>
          <w:rFonts w:ascii="Sakkal Majalla" w:hAnsi="Sakkal Majalla" w:cs="Sakkal Majalla"/>
          <w:b/>
          <w:bCs/>
          <w:rtl/>
          <w:lang w:bidi="ar-EG"/>
        </w:rPr>
      </w:pPr>
    </w:p>
    <w:p w:rsidR="00A45B3C" w:rsidRDefault="00A45B3C" w:rsidP="00A45B3C">
      <w:pPr>
        <w:bidi/>
        <w:ind w:firstLine="0"/>
        <w:jc w:val="center"/>
        <w:rPr>
          <w:rFonts w:ascii="Sakkal Majalla" w:hAnsi="Sakkal Majalla" w:cs="Sakkal Majalla"/>
          <w:b/>
          <w:bCs/>
          <w:rtl/>
          <w:lang w:bidi="ar-EG"/>
        </w:rPr>
      </w:pPr>
    </w:p>
    <w:p w:rsidR="00A45B3C" w:rsidRDefault="00A45B3C" w:rsidP="00A45B3C">
      <w:pPr>
        <w:bidi/>
        <w:ind w:firstLine="0"/>
        <w:jc w:val="center"/>
        <w:rPr>
          <w:rFonts w:ascii="Sakkal Majalla" w:hAnsi="Sakkal Majalla" w:cs="Sakkal Majalla"/>
          <w:b/>
          <w:bCs/>
          <w:rtl/>
          <w:lang w:bidi="ar-EG"/>
        </w:rPr>
      </w:pPr>
    </w:p>
    <w:p w:rsidR="00A45B3C" w:rsidRDefault="00A45B3C" w:rsidP="00A45B3C">
      <w:pPr>
        <w:bidi/>
        <w:ind w:firstLine="0"/>
        <w:jc w:val="center"/>
        <w:rPr>
          <w:rFonts w:ascii="Sakkal Majalla" w:hAnsi="Sakkal Majalla" w:cs="Sakkal Majalla"/>
          <w:b/>
          <w:bCs/>
          <w:rtl/>
          <w:lang w:bidi="ar-EG"/>
        </w:rPr>
      </w:pPr>
    </w:p>
    <w:p w:rsidR="00A45B3C" w:rsidRDefault="00A45B3C" w:rsidP="00A45B3C">
      <w:pPr>
        <w:bidi/>
        <w:ind w:firstLine="0"/>
        <w:jc w:val="center"/>
        <w:rPr>
          <w:rFonts w:ascii="Sakkal Majalla" w:hAnsi="Sakkal Majalla" w:cs="Sakkal Majalla"/>
          <w:b/>
          <w:bCs/>
          <w:rtl/>
          <w:lang w:bidi="ar-EG"/>
        </w:rPr>
      </w:pPr>
    </w:p>
    <w:p w:rsidR="00A45B3C" w:rsidRDefault="00A45B3C" w:rsidP="00A45B3C">
      <w:pPr>
        <w:bidi/>
        <w:ind w:firstLine="0"/>
        <w:jc w:val="center"/>
        <w:rPr>
          <w:rFonts w:ascii="Sakkal Majalla" w:hAnsi="Sakkal Majalla" w:cs="Sakkal Majalla"/>
          <w:b/>
          <w:bCs/>
          <w:rtl/>
          <w:lang w:bidi="ar-EG"/>
        </w:rPr>
      </w:pPr>
    </w:p>
    <w:p w:rsidR="00A45B3C" w:rsidRDefault="00A45B3C" w:rsidP="00A45B3C">
      <w:pPr>
        <w:bidi/>
        <w:ind w:firstLine="0"/>
        <w:jc w:val="center"/>
        <w:rPr>
          <w:rFonts w:ascii="Sakkal Majalla" w:hAnsi="Sakkal Majalla" w:cs="Sakkal Majalla"/>
          <w:b/>
          <w:bCs/>
          <w:rtl/>
          <w:lang w:bidi="ar-EG"/>
        </w:rPr>
      </w:pPr>
    </w:p>
    <w:p w:rsidR="00A45B3C" w:rsidRDefault="00A45B3C" w:rsidP="00A45B3C">
      <w:pPr>
        <w:bidi/>
        <w:ind w:firstLine="0"/>
        <w:jc w:val="center"/>
        <w:rPr>
          <w:rFonts w:ascii="Sakkal Majalla" w:hAnsi="Sakkal Majalla" w:cs="Sakkal Majalla"/>
          <w:b/>
          <w:bCs/>
          <w:rtl/>
          <w:lang w:bidi="ar-EG"/>
        </w:rPr>
      </w:pPr>
    </w:p>
    <w:p w:rsidR="00DA514D" w:rsidRDefault="00A45B3C" w:rsidP="00DA514D">
      <w:pPr>
        <w:bidi/>
        <w:ind w:firstLine="0"/>
        <w:jc w:val="center"/>
        <w:rPr>
          <w:rFonts w:ascii="Sakkal Majalla" w:hAnsi="Sakkal Majalla" w:cs="Sakkal Majalla"/>
          <w:b/>
          <w:bCs/>
          <w:rtl/>
          <w:lang w:bidi="ar-EG"/>
        </w:rPr>
      </w:pPr>
      <w:r>
        <w:rPr>
          <w:rFonts w:ascii="Sakkal Majalla" w:hAnsi="Sakkal Majalla" w:cs="Sakkal Majalla" w:hint="cs"/>
          <w:b/>
          <w:bCs/>
          <w:rtl/>
          <w:lang w:bidi="ar-EG"/>
        </w:rPr>
        <w:t>التّوعية الإسلاميّة في الحجّ</w:t>
      </w:r>
    </w:p>
    <w:p w:rsidR="00A45B3C" w:rsidRDefault="00A45B3C" w:rsidP="00A45B3C">
      <w:pPr>
        <w:bidi/>
        <w:ind w:firstLine="0"/>
        <w:jc w:val="center"/>
        <w:rPr>
          <w:rFonts w:ascii="Sakkal Majalla" w:hAnsi="Sakkal Majalla" w:cs="Sakkal Majalla"/>
          <w:b/>
          <w:bCs/>
          <w:rtl/>
          <w:lang w:bidi="ar-EG"/>
        </w:rPr>
      </w:pPr>
      <w:r>
        <w:rPr>
          <w:rFonts w:ascii="Sakkal Majalla" w:hAnsi="Sakkal Majalla" w:cs="Sakkal Majalla" w:hint="cs"/>
          <w:b/>
          <w:bCs/>
          <w:rtl/>
          <w:lang w:bidi="ar-EG"/>
        </w:rPr>
        <w:t>مع إيضاح للجهود العمليّة للمملكة العربيّة السَعوديّة</w:t>
      </w:r>
    </w:p>
    <w:p w:rsidR="00A45B3C" w:rsidRDefault="00A45B3C" w:rsidP="00A45B3C">
      <w:pPr>
        <w:bidi/>
        <w:ind w:firstLine="0"/>
        <w:jc w:val="center"/>
        <w:rPr>
          <w:rFonts w:ascii="Sakkal Majalla" w:hAnsi="Sakkal Majalla" w:cs="Sakkal Majalla"/>
          <w:b/>
          <w:bCs/>
          <w:rtl/>
          <w:lang w:bidi="ar-EG"/>
        </w:rPr>
      </w:pPr>
    </w:p>
    <w:p w:rsidR="00A45B3C" w:rsidRDefault="00A45B3C" w:rsidP="00A45B3C">
      <w:pPr>
        <w:bidi/>
        <w:ind w:firstLine="0"/>
        <w:jc w:val="center"/>
        <w:rPr>
          <w:rFonts w:ascii="Sakkal Majalla" w:hAnsi="Sakkal Majalla" w:cs="Sakkal Majalla"/>
          <w:rtl/>
          <w:lang w:bidi="ar-EG"/>
        </w:rPr>
      </w:pPr>
      <w:r>
        <w:rPr>
          <w:rFonts w:ascii="Sakkal Majalla" w:hAnsi="Sakkal Majalla" w:cs="Sakkal Majalla" w:hint="cs"/>
          <w:rtl/>
          <w:lang w:bidi="ar-EG"/>
        </w:rPr>
        <w:t>إعداد:</w:t>
      </w:r>
    </w:p>
    <w:p w:rsidR="00A45B3C" w:rsidRDefault="00A45B3C" w:rsidP="00A45B3C">
      <w:pPr>
        <w:bidi/>
        <w:ind w:firstLine="0"/>
        <w:jc w:val="center"/>
        <w:rPr>
          <w:rFonts w:ascii="Sakkal Majalla" w:hAnsi="Sakkal Majalla" w:cs="Sakkal Majalla"/>
          <w:rtl/>
          <w:lang w:bidi="ar-EG"/>
        </w:rPr>
      </w:pPr>
      <w:r>
        <w:rPr>
          <w:rFonts w:ascii="Sakkal Majalla" w:hAnsi="Sakkal Majalla" w:cs="Sakkal Majalla" w:hint="cs"/>
          <w:rtl/>
          <w:lang w:bidi="ar-EG"/>
        </w:rPr>
        <w:t xml:space="preserve">د. العبد الرّحيم بن محمّد </w:t>
      </w:r>
      <w:proofErr w:type="spellStart"/>
      <w:r>
        <w:rPr>
          <w:rFonts w:ascii="Sakkal Majalla" w:hAnsi="Sakkal Majalla" w:cs="Sakkal Majalla" w:hint="cs"/>
          <w:rtl/>
          <w:lang w:bidi="ar-EG"/>
        </w:rPr>
        <w:t>المغذّوي</w:t>
      </w:r>
      <w:proofErr w:type="spellEnd"/>
    </w:p>
    <w:p w:rsidR="00A45B3C" w:rsidRDefault="00A45B3C" w:rsidP="00A45B3C">
      <w:pPr>
        <w:bidi/>
        <w:ind w:firstLine="0"/>
        <w:jc w:val="center"/>
        <w:rPr>
          <w:rFonts w:ascii="Sakkal Majalla" w:hAnsi="Sakkal Majalla" w:cs="Sakkal Majalla"/>
          <w:rtl/>
          <w:lang w:bidi="ar-EG"/>
        </w:rPr>
      </w:pPr>
      <w:r>
        <w:rPr>
          <w:rFonts w:ascii="Sakkal Majalla" w:hAnsi="Sakkal Majalla" w:cs="Sakkal Majalla" w:hint="cs"/>
          <w:rtl/>
          <w:lang w:bidi="ar-EG"/>
        </w:rPr>
        <w:t>الأستاذ المشارك بقسم الدّعوة</w:t>
      </w:r>
    </w:p>
    <w:p w:rsidR="00A45B3C" w:rsidRDefault="00A45B3C" w:rsidP="00A45B3C">
      <w:pPr>
        <w:bidi/>
        <w:ind w:firstLine="0"/>
        <w:jc w:val="center"/>
        <w:rPr>
          <w:rFonts w:ascii="Sakkal Majalla" w:hAnsi="Sakkal Majalla" w:cs="Sakkal Majalla"/>
          <w:rtl/>
          <w:lang w:bidi="ar-EG"/>
        </w:rPr>
      </w:pPr>
      <w:r>
        <w:rPr>
          <w:rFonts w:ascii="Sakkal Majalla" w:hAnsi="Sakkal Majalla" w:cs="Sakkal Majalla" w:hint="cs"/>
          <w:rtl/>
          <w:lang w:bidi="ar-EG"/>
        </w:rPr>
        <w:t xml:space="preserve">كلية الدّعوة وأصول الدّين </w:t>
      </w:r>
      <w:r>
        <w:rPr>
          <w:rFonts w:ascii="Sakkal Majalla" w:hAnsi="Sakkal Majalla" w:cs="Sakkal Majalla"/>
          <w:rtl/>
          <w:lang w:bidi="ar-EG"/>
        </w:rPr>
        <w:t>–</w:t>
      </w:r>
      <w:r>
        <w:rPr>
          <w:rFonts w:ascii="Sakkal Majalla" w:hAnsi="Sakkal Majalla" w:cs="Sakkal Majalla" w:hint="cs"/>
          <w:rtl/>
          <w:lang w:bidi="ar-EG"/>
        </w:rPr>
        <w:t xml:space="preserve"> الجامعة الإسلاميّة المدينة المنوّرة</w:t>
      </w:r>
    </w:p>
    <w:p w:rsidR="00A45B3C" w:rsidRPr="00A45B3C" w:rsidRDefault="00D14456" w:rsidP="00A45B3C">
      <w:pPr>
        <w:bidi/>
        <w:ind w:firstLine="0"/>
        <w:jc w:val="center"/>
        <w:rPr>
          <w:rFonts w:ascii="Sakkal Majalla" w:hAnsi="Sakkal Majalla" w:cs="Sakkal Majalla"/>
          <w:rtl/>
          <w:lang w:bidi="ar-EG"/>
        </w:rPr>
      </w:pPr>
      <w:r>
        <w:rPr>
          <w:rFonts w:ascii="Sakkal Majalla" w:hAnsi="Sakkal Majalla" w:cs="Sakkal Majalla" w:hint="cs"/>
          <w:rtl/>
          <w:lang w:bidi="ar-EG"/>
        </w:rPr>
        <w:t>1423 ه</w:t>
      </w:r>
    </w:p>
    <w:p w:rsidR="00DA514D" w:rsidRDefault="00DA514D" w:rsidP="00DA514D">
      <w:pPr>
        <w:bidi/>
        <w:ind w:firstLine="0"/>
        <w:jc w:val="center"/>
        <w:rPr>
          <w:rFonts w:ascii="Sakkal Majalla" w:hAnsi="Sakkal Majalla" w:cs="Sakkal Majalla"/>
          <w:b/>
          <w:bCs/>
          <w:rtl/>
          <w:lang w:bidi="ar-EG"/>
        </w:rPr>
      </w:pPr>
    </w:p>
    <w:p w:rsidR="00452E6C" w:rsidRDefault="00452E6C" w:rsidP="00452E6C">
      <w:pPr>
        <w:bidi/>
        <w:ind w:firstLine="0"/>
        <w:jc w:val="center"/>
        <w:rPr>
          <w:rFonts w:ascii="Sakkal Majalla" w:hAnsi="Sakkal Majalla" w:cs="Sakkal Majalla"/>
          <w:b/>
          <w:bCs/>
          <w:rtl/>
          <w:lang w:bidi="ar-EG"/>
        </w:rPr>
      </w:pPr>
    </w:p>
    <w:p w:rsidR="00987CE5" w:rsidRDefault="00987CE5">
      <w:pPr>
        <w:rPr>
          <w:rFonts w:ascii="Sakkal Majalla" w:hAnsi="Sakkal Majalla" w:cs="Sakkal Majalla"/>
          <w:b/>
          <w:bCs/>
          <w:lang w:bidi="ar-EG"/>
        </w:rPr>
      </w:pPr>
      <w:r>
        <w:rPr>
          <w:rFonts w:ascii="Sakkal Majalla" w:hAnsi="Sakkal Majalla" w:cs="Sakkal Majalla"/>
          <w:b/>
          <w:bCs/>
          <w:rtl/>
          <w:lang w:bidi="ar-EG"/>
        </w:rPr>
        <w:br w:type="page"/>
      </w:r>
    </w:p>
    <w:p w:rsidR="00987CE5" w:rsidRPr="00987CE5" w:rsidRDefault="00D14456" w:rsidP="00987CE5">
      <w:pPr>
        <w:bidi/>
        <w:ind w:firstLine="0"/>
        <w:jc w:val="center"/>
        <w:rPr>
          <w:rFonts w:ascii="Sakkal Majalla" w:hAnsi="Sakkal Majalla" w:cs="Sakkal Majalla"/>
          <w:b/>
          <w:bCs/>
          <w:rtl/>
          <w:lang w:bidi="ar-EG"/>
        </w:rPr>
      </w:pPr>
      <w:r>
        <w:rPr>
          <w:rFonts w:ascii="Sakkal Majalla" w:hAnsi="Sakkal Majalla" w:cs="Sakkal Majalla" w:hint="cs"/>
          <w:b/>
          <w:bCs/>
          <w:rtl/>
          <w:lang w:bidi="ar-EG"/>
        </w:rPr>
        <w:lastRenderedPageBreak/>
        <w:t>محتويات البحث</w:t>
      </w:r>
    </w:p>
    <w:tbl>
      <w:tblPr>
        <w:tblStyle w:val="a5"/>
        <w:bidiVisual/>
        <w:tblW w:w="0" w:type="auto"/>
        <w:jc w:val="center"/>
        <w:tblLook w:val="04A0" w:firstRow="1" w:lastRow="0" w:firstColumn="1" w:lastColumn="0" w:noHBand="0" w:noVBand="1"/>
      </w:tblPr>
      <w:tblGrid>
        <w:gridCol w:w="7406"/>
        <w:gridCol w:w="1116"/>
      </w:tblGrid>
      <w:tr w:rsidR="005F11A8" w:rsidTr="005F11A8">
        <w:trPr>
          <w:jc w:val="center"/>
        </w:trPr>
        <w:tc>
          <w:tcPr>
            <w:tcW w:w="7991" w:type="dxa"/>
          </w:tcPr>
          <w:p w:rsidR="005F11A8" w:rsidRPr="005F11A8" w:rsidRDefault="005F11A8" w:rsidP="005F11A8">
            <w:pPr>
              <w:bidi/>
              <w:ind w:firstLine="0"/>
              <w:jc w:val="center"/>
              <w:rPr>
                <w:rFonts w:ascii="Sakkal Majalla" w:hAnsi="Sakkal Majalla" w:cs="Sakkal Majalla"/>
                <w:b/>
                <w:bCs/>
                <w:rtl/>
                <w:lang w:bidi="ar-EG"/>
              </w:rPr>
            </w:pPr>
            <w:r w:rsidRPr="005F11A8">
              <w:rPr>
                <w:rFonts w:ascii="Sakkal Majalla" w:hAnsi="Sakkal Majalla" w:cs="Sakkal Majalla" w:hint="cs"/>
                <w:b/>
                <w:bCs/>
                <w:rtl/>
                <w:lang w:bidi="ar-EG"/>
              </w:rPr>
              <w:t>الموضوع</w:t>
            </w:r>
          </w:p>
        </w:tc>
        <w:tc>
          <w:tcPr>
            <w:tcW w:w="1133" w:type="dxa"/>
          </w:tcPr>
          <w:p w:rsidR="005F11A8" w:rsidRPr="005F11A8" w:rsidRDefault="005F11A8" w:rsidP="00632B47">
            <w:pPr>
              <w:bidi/>
              <w:ind w:firstLine="0"/>
              <w:jc w:val="center"/>
              <w:rPr>
                <w:rFonts w:ascii="Sakkal Majalla" w:hAnsi="Sakkal Majalla" w:cs="Sakkal Majalla"/>
                <w:b/>
                <w:bCs/>
                <w:rtl/>
                <w:lang w:bidi="ar-EG"/>
              </w:rPr>
            </w:pPr>
            <w:r w:rsidRPr="005F11A8">
              <w:rPr>
                <w:rFonts w:ascii="Sakkal Majalla" w:hAnsi="Sakkal Majalla" w:cs="Sakkal Majalla" w:hint="cs"/>
                <w:b/>
                <w:bCs/>
                <w:rtl/>
                <w:lang w:bidi="ar-EG"/>
              </w:rPr>
              <w:t>الصفحة</w:t>
            </w:r>
          </w:p>
        </w:tc>
      </w:tr>
      <w:tr w:rsidR="005F11A8" w:rsidTr="005F11A8">
        <w:trPr>
          <w:jc w:val="center"/>
        </w:trPr>
        <w:tc>
          <w:tcPr>
            <w:tcW w:w="7991" w:type="dxa"/>
          </w:tcPr>
          <w:p w:rsidR="005F11A8" w:rsidRDefault="005F11A8" w:rsidP="00D14456">
            <w:pPr>
              <w:bidi/>
              <w:ind w:firstLine="0"/>
              <w:rPr>
                <w:rFonts w:ascii="Sakkal Majalla" w:hAnsi="Sakkal Majalla" w:cs="Sakkal Majalla"/>
                <w:rtl/>
                <w:lang w:bidi="ar-EG"/>
              </w:rPr>
            </w:pPr>
            <w:r>
              <w:rPr>
                <w:rFonts w:ascii="Sakkal Majalla" w:hAnsi="Sakkal Majalla" w:cs="Sakkal Majalla" w:hint="cs"/>
                <w:rtl/>
                <w:lang w:bidi="ar-EG"/>
              </w:rPr>
              <w:t>المحتويات</w:t>
            </w:r>
            <w:r w:rsidR="009066AD">
              <w:rPr>
                <w:rFonts w:ascii="Sakkal Majalla" w:hAnsi="Sakkal Majalla" w:cs="Sakkal Majalla" w:hint="cs"/>
                <w:rtl/>
                <w:lang w:bidi="ar-EG"/>
              </w:rPr>
              <w:t>.</w:t>
            </w:r>
          </w:p>
        </w:tc>
        <w:tc>
          <w:tcPr>
            <w:tcW w:w="1133" w:type="dxa"/>
          </w:tcPr>
          <w:p w:rsidR="005F11A8" w:rsidRDefault="00632B47" w:rsidP="00632B47">
            <w:pPr>
              <w:bidi/>
              <w:ind w:firstLine="0"/>
              <w:jc w:val="center"/>
              <w:rPr>
                <w:rFonts w:ascii="Sakkal Majalla" w:hAnsi="Sakkal Majalla" w:cs="Sakkal Majalla"/>
                <w:rtl/>
                <w:lang w:bidi="ar-EG"/>
              </w:rPr>
            </w:pPr>
            <w:r>
              <w:rPr>
                <w:rFonts w:ascii="Sakkal Majalla" w:hAnsi="Sakkal Majalla" w:cs="Sakkal Majalla" w:hint="cs"/>
                <w:rtl/>
                <w:lang w:bidi="ar-EG"/>
              </w:rPr>
              <w:t>1</w:t>
            </w:r>
          </w:p>
        </w:tc>
      </w:tr>
      <w:tr w:rsidR="005F11A8" w:rsidTr="005F11A8">
        <w:trPr>
          <w:jc w:val="center"/>
        </w:trPr>
        <w:tc>
          <w:tcPr>
            <w:tcW w:w="7991" w:type="dxa"/>
          </w:tcPr>
          <w:p w:rsidR="005F11A8" w:rsidRDefault="005F11A8" w:rsidP="00D14456">
            <w:pPr>
              <w:bidi/>
              <w:ind w:firstLine="0"/>
              <w:rPr>
                <w:rFonts w:ascii="Sakkal Majalla" w:hAnsi="Sakkal Majalla" w:cs="Sakkal Majalla"/>
                <w:rtl/>
                <w:lang w:bidi="ar-EG"/>
              </w:rPr>
            </w:pPr>
            <w:r>
              <w:rPr>
                <w:rFonts w:ascii="Sakkal Majalla" w:hAnsi="Sakkal Majalla" w:cs="Sakkal Majalla" w:hint="cs"/>
                <w:rtl/>
                <w:lang w:bidi="ar-EG"/>
              </w:rPr>
              <w:t>المقدمة:</w:t>
            </w:r>
          </w:p>
        </w:tc>
        <w:tc>
          <w:tcPr>
            <w:tcW w:w="1133" w:type="dxa"/>
          </w:tcPr>
          <w:p w:rsidR="005F11A8" w:rsidRDefault="00632B47" w:rsidP="00632B47">
            <w:pPr>
              <w:bidi/>
              <w:ind w:firstLine="0"/>
              <w:jc w:val="center"/>
              <w:rPr>
                <w:rFonts w:ascii="Sakkal Majalla" w:hAnsi="Sakkal Majalla" w:cs="Sakkal Majalla"/>
                <w:rtl/>
                <w:lang w:bidi="ar-EG"/>
              </w:rPr>
            </w:pPr>
            <w:r>
              <w:rPr>
                <w:rFonts w:ascii="Sakkal Majalla" w:hAnsi="Sakkal Majalla" w:cs="Sakkal Majalla" w:hint="cs"/>
                <w:rtl/>
                <w:lang w:bidi="ar-EG"/>
              </w:rPr>
              <w:t>3</w:t>
            </w:r>
          </w:p>
        </w:tc>
      </w:tr>
      <w:tr w:rsidR="005F11A8" w:rsidTr="005F11A8">
        <w:trPr>
          <w:jc w:val="center"/>
        </w:trPr>
        <w:tc>
          <w:tcPr>
            <w:tcW w:w="7991" w:type="dxa"/>
          </w:tcPr>
          <w:p w:rsidR="005F11A8" w:rsidRDefault="009066AD" w:rsidP="00D14456">
            <w:pPr>
              <w:bidi/>
              <w:ind w:firstLine="0"/>
              <w:rPr>
                <w:rFonts w:ascii="Sakkal Majalla" w:hAnsi="Sakkal Majalla" w:cs="Sakkal Majalla"/>
                <w:rtl/>
                <w:lang w:bidi="ar-EG"/>
              </w:rPr>
            </w:pPr>
            <w:r>
              <w:rPr>
                <w:rFonts w:ascii="Sakkal Majalla" w:hAnsi="Sakkal Majalla" w:cs="Sakkal Majalla" w:hint="cs"/>
                <w:rtl/>
                <w:lang w:bidi="ar-EG"/>
              </w:rPr>
              <w:t>(أ) أهمية الموضوع وأسباب اختياره.</w:t>
            </w:r>
          </w:p>
        </w:tc>
        <w:tc>
          <w:tcPr>
            <w:tcW w:w="1133" w:type="dxa"/>
          </w:tcPr>
          <w:p w:rsidR="005F11A8" w:rsidRDefault="00632B47" w:rsidP="00632B47">
            <w:pPr>
              <w:bidi/>
              <w:ind w:firstLine="0"/>
              <w:jc w:val="center"/>
              <w:rPr>
                <w:rFonts w:ascii="Sakkal Majalla" w:hAnsi="Sakkal Majalla" w:cs="Sakkal Majalla"/>
                <w:rtl/>
                <w:lang w:bidi="ar-EG"/>
              </w:rPr>
            </w:pPr>
            <w:r>
              <w:rPr>
                <w:rFonts w:ascii="Sakkal Majalla" w:hAnsi="Sakkal Majalla" w:cs="Sakkal Majalla" w:hint="cs"/>
                <w:rtl/>
                <w:lang w:bidi="ar-EG"/>
              </w:rPr>
              <w:t>3</w:t>
            </w:r>
          </w:p>
        </w:tc>
      </w:tr>
      <w:tr w:rsidR="005F11A8" w:rsidTr="005F11A8">
        <w:trPr>
          <w:jc w:val="center"/>
        </w:trPr>
        <w:tc>
          <w:tcPr>
            <w:tcW w:w="7991" w:type="dxa"/>
          </w:tcPr>
          <w:p w:rsidR="005F11A8" w:rsidRDefault="009066AD" w:rsidP="00D14456">
            <w:pPr>
              <w:bidi/>
              <w:ind w:firstLine="0"/>
              <w:rPr>
                <w:rFonts w:ascii="Sakkal Majalla" w:hAnsi="Sakkal Majalla" w:cs="Sakkal Majalla"/>
                <w:rtl/>
                <w:lang w:bidi="ar-EG"/>
              </w:rPr>
            </w:pPr>
            <w:r>
              <w:rPr>
                <w:rFonts w:ascii="Sakkal Majalla" w:hAnsi="Sakkal Majalla" w:cs="Sakkal Majalla" w:hint="cs"/>
                <w:rtl/>
                <w:lang w:bidi="ar-EG"/>
              </w:rPr>
              <w:t>(ب) مشكلة البحث.</w:t>
            </w:r>
          </w:p>
        </w:tc>
        <w:tc>
          <w:tcPr>
            <w:tcW w:w="1133" w:type="dxa"/>
          </w:tcPr>
          <w:p w:rsidR="005F11A8" w:rsidRDefault="00632B47" w:rsidP="00632B47">
            <w:pPr>
              <w:bidi/>
              <w:ind w:firstLine="0"/>
              <w:jc w:val="center"/>
              <w:rPr>
                <w:rFonts w:ascii="Sakkal Majalla" w:hAnsi="Sakkal Majalla" w:cs="Sakkal Majalla"/>
                <w:rtl/>
                <w:lang w:bidi="ar-EG"/>
              </w:rPr>
            </w:pPr>
            <w:r>
              <w:rPr>
                <w:rFonts w:ascii="Sakkal Majalla" w:hAnsi="Sakkal Majalla" w:cs="Sakkal Majalla" w:hint="cs"/>
                <w:rtl/>
                <w:lang w:bidi="ar-EG"/>
              </w:rPr>
              <w:t>4</w:t>
            </w:r>
          </w:p>
        </w:tc>
      </w:tr>
      <w:tr w:rsidR="005F11A8" w:rsidTr="005F11A8">
        <w:trPr>
          <w:jc w:val="center"/>
        </w:trPr>
        <w:tc>
          <w:tcPr>
            <w:tcW w:w="7991" w:type="dxa"/>
          </w:tcPr>
          <w:p w:rsidR="005F11A8" w:rsidRDefault="009066AD" w:rsidP="00D14456">
            <w:pPr>
              <w:bidi/>
              <w:ind w:firstLine="0"/>
              <w:rPr>
                <w:rFonts w:ascii="Sakkal Majalla" w:hAnsi="Sakkal Majalla" w:cs="Sakkal Majalla"/>
                <w:rtl/>
                <w:lang w:bidi="ar-EG"/>
              </w:rPr>
            </w:pPr>
            <w:r>
              <w:rPr>
                <w:rFonts w:ascii="Sakkal Majalla" w:hAnsi="Sakkal Majalla" w:cs="Sakkal Majalla" w:hint="cs"/>
                <w:rtl/>
                <w:lang w:bidi="ar-EG"/>
              </w:rPr>
              <w:t>(ج) أهداف البحث.</w:t>
            </w:r>
          </w:p>
        </w:tc>
        <w:tc>
          <w:tcPr>
            <w:tcW w:w="1133" w:type="dxa"/>
          </w:tcPr>
          <w:p w:rsidR="005F11A8" w:rsidRDefault="005C1216" w:rsidP="00632B47">
            <w:pPr>
              <w:bidi/>
              <w:ind w:firstLine="0"/>
              <w:jc w:val="center"/>
              <w:rPr>
                <w:rFonts w:ascii="Sakkal Majalla" w:hAnsi="Sakkal Majalla" w:cs="Sakkal Majalla"/>
                <w:rtl/>
                <w:lang w:bidi="ar-EG"/>
              </w:rPr>
            </w:pPr>
            <w:r>
              <w:rPr>
                <w:rFonts w:ascii="Sakkal Majalla" w:hAnsi="Sakkal Majalla" w:cs="Sakkal Majalla" w:hint="cs"/>
                <w:rtl/>
                <w:lang w:bidi="ar-EG"/>
              </w:rPr>
              <w:t>4</w:t>
            </w:r>
          </w:p>
        </w:tc>
      </w:tr>
      <w:tr w:rsidR="005F11A8" w:rsidTr="005F11A8">
        <w:trPr>
          <w:jc w:val="center"/>
        </w:trPr>
        <w:tc>
          <w:tcPr>
            <w:tcW w:w="7991" w:type="dxa"/>
          </w:tcPr>
          <w:p w:rsidR="005F11A8" w:rsidRDefault="009066AD" w:rsidP="00D14456">
            <w:pPr>
              <w:bidi/>
              <w:ind w:firstLine="0"/>
              <w:rPr>
                <w:rFonts w:ascii="Sakkal Majalla" w:hAnsi="Sakkal Majalla" w:cs="Sakkal Majalla"/>
                <w:rtl/>
                <w:lang w:bidi="ar-EG"/>
              </w:rPr>
            </w:pPr>
            <w:r>
              <w:rPr>
                <w:rFonts w:ascii="Sakkal Majalla" w:hAnsi="Sakkal Majalla" w:cs="Sakkal Majalla" w:hint="cs"/>
                <w:rtl/>
                <w:lang w:bidi="ar-EG"/>
              </w:rPr>
              <w:t>(د) تساؤلات البحث.</w:t>
            </w:r>
          </w:p>
        </w:tc>
        <w:tc>
          <w:tcPr>
            <w:tcW w:w="1133" w:type="dxa"/>
          </w:tcPr>
          <w:p w:rsidR="005F11A8" w:rsidRDefault="005C1216" w:rsidP="00632B47">
            <w:pPr>
              <w:bidi/>
              <w:ind w:firstLine="0"/>
              <w:jc w:val="center"/>
              <w:rPr>
                <w:rFonts w:ascii="Sakkal Majalla" w:hAnsi="Sakkal Majalla" w:cs="Sakkal Majalla"/>
                <w:rtl/>
                <w:lang w:bidi="ar-EG"/>
              </w:rPr>
            </w:pPr>
            <w:r>
              <w:rPr>
                <w:rFonts w:ascii="Sakkal Majalla" w:hAnsi="Sakkal Majalla" w:cs="Sakkal Majalla" w:hint="cs"/>
                <w:rtl/>
                <w:lang w:bidi="ar-EG"/>
              </w:rPr>
              <w:t>5</w:t>
            </w:r>
          </w:p>
        </w:tc>
      </w:tr>
      <w:tr w:rsidR="005F11A8" w:rsidTr="005F11A8">
        <w:trPr>
          <w:jc w:val="center"/>
        </w:trPr>
        <w:tc>
          <w:tcPr>
            <w:tcW w:w="7991" w:type="dxa"/>
          </w:tcPr>
          <w:p w:rsidR="005F11A8" w:rsidRDefault="009066AD" w:rsidP="00D14456">
            <w:pPr>
              <w:bidi/>
              <w:ind w:firstLine="0"/>
              <w:rPr>
                <w:rFonts w:ascii="Sakkal Majalla" w:hAnsi="Sakkal Majalla" w:cs="Sakkal Majalla"/>
                <w:rtl/>
                <w:lang w:bidi="ar-EG"/>
              </w:rPr>
            </w:pPr>
            <w:r>
              <w:rPr>
                <w:rFonts w:ascii="Sakkal Majalla" w:hAnsi="Sakkal Majalla" w:cs="Sakkal Majalla" w:hint="cs"/>
                <w:rtl/>
                <w:lang w:bidi="ar-EG"/>
              </w:rPr>
              <w:t>(ه) حدود البحث.</w:t>
            </w:r>
          </w:p>
        </w:tc>
        <w:tc>
          <w:tcPr>
            <w:tcW w:w="1133" w:type="dxa"/>
          </w:tcPr>
          <w:p w:rsidR="005F11A8" w:rsidRDefault="005C1216" w:rsidP="00632B47">
            <w:pPr>
              <w:bidi/>
              <w:ind w:firstLine="0"/>
              <w:jc w:val="center"/>
              <w:rPr>
                <w:rFonts w:ascii="Sakkal Majalla" w:hAnsi="Sakkal Majalla" w:cs="Sakkal Majalla"/>
                <w:rtl/>
                <w:lang w:bidi="ar-EG"/>
              </w:rPr>
            </w:pPr>
            <w:r>
              <w:rPr>
                <w:rFonts w:ascii="Sakkal Majalla" w:hAnsi="Sakkal Majalla" w:cs="Sakkal Majalla" w:hint="cs"/>
                <w:rtl/>
                <w:lang w:bidi="ar-EG"/>
              </w:rPr>
              <w:t>5</w:t>
            </w:r>
          </w:p>
        </w:tc>
      </w:tr>
      <w:tr w:rsidR="009066AD" w:rsidTr="005F11A8">
        <w:trPr>
          <w:jc w:val="center"/>
        </w:trPr>
        <w:tc>
          <w:tcPr>
            <w:tcW w:w="7991" w:type="dxa"/>
          </w:tcPr>
          <w:p w:rsidR="009066AD" w:rsidRDefault="009066AD" w:rsidP="00D14456">
            <w:pPr>
              <w:bidi/>
              <w:ind w:firstLine="0"/>
              <w:rPr>
                <w:rFonts w:ascii="Sakkal Majalla" w:hAnsi="Sakkal Majalla" w:cs="Sakkal Majalla"/>
                <w:rtl/>
                <w:lang w:bidi="ar-EG"/>
              </w:rPr>
            </w:pPr>
            <w:r>
              <w:rPr>
                <w:rFonts w:ascii="Sakkal Majalla" w:hAnsi="Sakkal Majalla" w:cs="Sakkal Majalla" w:hint="cs"/>
                <w:rtl/>
                <w:lang w:bidi="ar-EG"/>
              </w:rPr>
              <w:t>(و) منهج البحث.</w:t>
            </w:r>
          </w:p>
        </w:tc>
        <w:tc>
          <w:tcPr>
            <w:tcW w:w="1133" w:type="dxa"/>
          </w:tcPr>
          <w:p w:rsidR="009066AD" w:rsidRDefault="005C1216" w:rsidP="00632B47">
            <w:pPr>
              <w:bidi/>
              <w:ind w:firstLine="0"/>
              <w:jc w:val="center"/>
              <w:rPr>
                <w:rFonts w:ascii="Sakkal Majalla" w:hAnsi="Sakkal Majalla" w:cs="Sakkal Majalla"/>
                <w:rtl/>
                <w:lang w:bidi="ar-EG"/>
              </w:rPr>
            </w:pPr>
            <w:r>
              <w:rPr>
                <w:rFonts w:ascii="Sakkal Majalla" w:hAnsi="Sakkal Majalla" w:cs="Sakkal Majalla" w:hint="cs"/>
                <w:rtl/>
                <w:lang w:bidi="ar-EG"/>
              </w:rPr>
              <w:t>6</w:t>
            </w:r>
          </w:p>
        </w:tc>
      </w:tr>
      <w:tr w:rsidR="009066AD" w:rsidTr="005F11A8">
        <w:trPr>
          <w:jc w:val="center"/>
        </w:trPr>
        <w:tc>
          <w:tcPr>
            <w:tcW w:w="7991" w:type="dxa"/>
          </w:tcPr>
          <w:p w:rsidR="009066AD" w:rsidRDefault="009066AD" w:rsidP="00D14456">
            <w:pPr>
              <w:bidi/>
              <w:ind w:firstLine="0"/>
              <w:rPr>
                <w:rFonts w:ascii="Sakkal Majalla" w:hAnsi="Sakkal Majalla" w:cs="Sakkal Majalla"/>
                <w:rtl/>
                <w:lang w:bidi="ar-EG"/>
              </w:rPr>
            </w:pPr>
            <w:r>
              <w:rPr>
                <w:rFonts w:ascii="Sakkal Majalla" w:hAnsi="Sakkal Majalla" w:cs="Sakkal Majalla" w:hint="cs"/>
                <w:rtl/>
                <w:lang w:bidi="ar-EG"/>
              </w:rPr>
              <w:t>(ز) خطة البحث بالتفصيل</w:t>
            </w:r>
            <w:r w:rsidR="0083232B">
              <w:rPr>
                <w:rFonts w:ascii="Sakkal Majalla" w:hAnsi="Sakkal Majalla" w:cs="Sakkal Majalla" w:hint="cs"/>
                <w:rtl/>
                <w:lang w:bidi="ar-EG"/>
              </w:rPr>
              <w:t>.</w:t>
            </w:r>
          </w:p>
        </w:tc>
        <w:tc>
          <w:tcPr>
            <w:tcW w:w="1133" w:type="dxa"/>
          </w:tcPr>
          <w:p w:rsidR="009066AD" w:rsidRDefault="005C1216" w:rsidP="00632B47">
            <w:pPr>
              <w:bidi/>
              <w:ind w:firstLine="0"/>
              <w:jc w:val="center"/>
              <w:rPr>
                <w:rFonts w:ascii="Sakkal Majalla" w:hAnsi="Sakkal Majalla" w:cs="Sakkal Majalla"/>
                <w:rtl/>
                <w:lang w:bidi="ar-EG"/>
              </w:rPr>
            </w:pPr>
            <w:r>
              <w:rPr>
                <w:rFonts w:ascii="Sakkal Majalla" w:hAnsi="Sakkal Majalla" w:cs="Sakkal Majalla" w:hint="cs"/>
                <w:rtl/>
                <w:lang w:bidi="ar-EG"/>
              </w:rPr>
              <w:t>6</w:t>
            </w:r>
          </w:p>
        </w:tc>
      </w:tr>
      <w:tr w:rsidR="009066AD" w:rsidTr="005F11A8">
        <w:trPr>
          <w:jc w:val="center"/>
        </w:trPr>
        <w:tc>
          <w:tcPr>
            <w:tcW w:w="7991" w:type="dxa"/>
          </w:tcPr>
          <w:p w:rsidR="009066AD" w:rsidRDefault="009066AD" w:rsidP="00D14456">
            <w:pPr>
              <w:bidi/>
              <w:ind w:firstLine="0"/>
              <w:rPr>
                <w:rFonts w:ascii="Sakkal Majalla" w:hAnsi="Sakkal Majalla" w:cs="Sakkal Majalla"/>
                <w:rtl/>
                <w:lang w:bidi="ar-EG"/>
              </w:rPr>
            </w:pPr>
            <w:r>
              <w:rPr>
                <w:rFonts w:ascii="Sakkal Majalla" w:hAnsi="Sakkal Majalla" w:cs="Sakkal Majalla" w:hint="cs"/>
                <w:rtl/>
                <w:lang w:bidi="ar-EG"/>
              </w:rPr>
              <w:t>المبحث الأول: الحج: مفهومه، حكمه، فله وفوائده.</w:t>
            </w:r>
          </w:p>
        </w:tc>
        <w:tc>
          <w:tcPr>
            <w:tcW w:w="1133" w:type="dxa"/>
          </w:tcPr>
          <w:p w:rsidR="009066AD" w:rsidRDefault="005C1216" w:rsidP="00632B47">
            <w:pPr>
              <w:bidi/>
              <w:ind w:firstLine="0"/>
              <w:jc w:val="center"/>
              <w:rPr>
                <w:rFonts w:ascii="Sakkal Majalla" w:hAnsi="Sakkal Majalla" w:cs="Sakkal Majalla"/>
                <w:rtl/>
                <w:lang w:bidi="ar-EG"/>
              </w:rPr>
            </w:pPr>
            <w:r>
              <w:rPr>
                <w:rFonts w:ascii="Sakkal Majalla" w:hAnsi="Sakkal Majalla" w:cs="Sakkal Majalla" w:hint="cs"/>
                <w:rtl/>
                <w:lang w:bidi="ar-EG"/>
              </w:rPr>
              <w:t xml:space="preserve">8 </w:t>
            </w:r>
            <w:r>
              <w:rPr>
                <w:rFonts w:ascii="Sakkal Majalla" w:hAnsi="Sakkal Majalla" w:cs="Sakkal Majalla"/>
                <w:rtl/>
                <w:lang w:bidi="ar-EG"/>
              </w:rPr>
              <w:t>–</w:t>
            </w:r>
            <w:r>
              <w:rPr>
                <w:rFonts w:ascii="Sakkal Majalla" w:hAnsi="Sakkal Majalla" w:cs="Sakkal Majalla" w:hint="cs"/>
                <w:rtl/>
                <w:lang w:bidi="ar-EG"/>
              </w:rPr>
              <w:t xml:space="preserve"> 11 </w:t>
            </w:r>
          </w:p>
        </w:tc>
      </w:tr>
      <w:tr w:rsidR="0083232B" w:rsidTr="005F11A8">
        <w:trPr>
          <w:jc w:val="center"/>
        </w:trPr>
        <w:tc>
          <w:tcPr>
            <w:tcW w:w="7991" w:type="dxa"/>
          </w:tcPr>
          <w:p w:rsidR="0083232B" w:rsidRDefault="0083232B" w:rsidP="00D14456">
            <w:pPr>
              <w:bidi/>
              <w:ind w:firstLine="0"/>
              <w:rPr>
                <w:rFonts w:ascii="Sakkal Majalla" w:hAnsi="Sakkal Majalla" w:cs="Sakkal Majalla"/>
                <w:rtl/>
                <w:lang w:bidi="ar-EG"/>
              </w:rPr>
            </w:pPr>
            <w:r>
              <w:rPr>
                <w:rFonts w:ascii="Sakkal Majalla" w:hAnsi="Sakkal Majalla" w:cs="Sakkal Majalla" w:hint="cs"/>
                <w:rtl/>
                <w:lang w:bidi="ar-EG"/>
              </w:rPr>
              <w:t>المطلب الأول: مفهوم الحج لغة واصطلاحًا.</w:t>
            </w:r>
          </w:p>
        </w:tc>
        <w:tc>
          <w:tcPr>
            <w:tcW w:w="1133" w:type="dxa"/>
          </w:tcPr>
          <w:p w:rsidR="0083232B" w:rsidRDefault="005C1216" w:rsidP="00632B47">
            <w:pPr>
              <w:bidi/>
              <w:ind w:firstLine="0"/>
              <w:jc w:val="center"/>
              <w:rPr>
                <w:rFonts w:ascii="Sakkal Majalla" w:hAnsi="Sakkal Majalla" w:cs="Sakkal Majalla"/>
                <w:rtl/>
                <w:lang w:bidi="ar-EG"/>
              </w:rPr>
            </w:pPr>
            <w:r>
              <w:rPr>
                <w:rFonts w:ascii="Sakkal Majalla" w:hAnsi="Sakkal Majalla" w:cs="Sakkal Majalla" w:hint="cs"/>
                <w:rtl/>
                <w:lang w:bidi="ar-EG"/>
              </w:rPr>
              <w:t>8</w:t>
            </w:r>
          </w:p>
        </w:tc>
      </w:tr>
      <w:tr w:rsidR="0083232B" w:rsidTr="005F11A8">
        <w:trPr>
          <w:jc w:val="center"/>
        </w:trPr>
        <w:tc>
          <w:tcPr>
            <w:tcW w:w="7991" w:type="dxa"/>
          </w:tcPr>
          <w:p w:rsidR="0083232B" w:rsidRDefault="007168A7" w:rsidP="00D14456">
            <w:pPr>
              <w:bidi/>
              <w:ind w:firstLine="0"/>
              <w:rPr>
                <w:rFonts w:ascii="Sakkal Majalla" w:hAnsi="Sakkal Majalla" w:cs="Sakkal Majalla"/>
                <w:rtl/>
                <w:lang w:bidi="ar-EG"/>
              </w:rPr>
            </w:pPr>
            <w:r>
              <w:rPr>
                <w:rFonts w:ascii="Sakkal Majalla" w:hAnsi="Sakkal Majalla" w:cs="Sakkal Majalla" w:hint="cs"/>
                <w:rtl/>
                <w:lang w:bidi="ar-EG"/>
              </w:rPr>
              <w:t>المطلب الثاني: حكم الحج وأدلته.</w:t>
            </w:r>
          </w:p>
        </w:tc>
        <w:tc>
          <w:tcPr>
            <w:tcW w:w="1133" w:type="dxa"/>
          </w:tcPr>
          <w:p w:rsidR="0083232B" w:rsidRDefault="005C1216" w:rsidP="00632B47">
            <w:pPr>
              <w:bidi/>
              <w:ind w:firstLine="0"/>
              <w:jc w:val="center"/>
              <w:rPr>
                <w:rFonts w:ascii="Sakkal Majalla" w:hAnsi="Sakkal Majalla" w:cs="Sakkal Majalla"/>
                <w:rtl/>
                <w:lang w:bidi="ar-EG"/>
              </w:rPr>
            </w:pPr>
            <w:r>
              <w:rPr>
                <w:rFonts w:ascii="Sakkal Majalla" w:hAnsi="Sakkal Majalla" w:cs="Sakkal Majalla" w:hint="cs"/>
                <w:rtl/>
                <w:lang w:bidi="ar-EG"/>
              </w:rPr>
              <w:t>8</w:t>
            </w:r>
          </w:p>
        </w:tc>
      </w:tr>
      <w:tr w:rsidR="007168A7" w:rsidTr="005F11A8">
        <w:trPr>
          <w:jc w:val="center"/>
        </w:trPr>
        <w:tc>
          <w:tcPr>
            <w:tcW w:w="7991" w:type="dxa"/>
          </w:tcPr>
          <w:p w:rsidR="007168A7" w:rsidRDefault="007168A7" w:rsidP="00D14456">
            <w:pPr>
              <w:bidi/>
              <w:ind w:firstLine="0"/>
              <w:rPr>
                <w:rFonts w:ascii="Sakkal Majalla" w:hAnsi="Sakkal Majalla" w:cs="Sakkal Majalla"/>
                <w:rtl/>
                <w:lang w:bidi="ar-EG"/>
              </w:rPr>
            </w:pPr>
            <w:r>
              <w:rPr>
                <w:rFonts w:ascii="Sakkal Majalla" w:hAnsi="Sakkal Majalla" w:cs="Sakkal Majalla" w:hint="cs"/>
                <w:rtl/>
                <w:lang w:bidi="ar-EG"/>
              </w:rPr>
              <w:t>المطلب الثالث: فضل الحج وفوائده.</w:t>
            </w:r>
          </w:p>
        </w:tc>
        <w:tc>
          <w:tcPr>
            <w:tcW w:w="1133" w:type="dxa"/>
          </w:tcPr>
          <w:p w:rsidR="007168A7" w:rsidRDefault="005C1216" w:rsidP="00632B47">
            <w:pPr>
              <w:bidi/>
              <w:ind w:firstLine="0"/>
              <w:jc w:val="center"/>
              <w:rPr>
                <w:rFonts w:ascii="Sakkal Majalla" w:hAnsi="Sakkal Majalla" w:cs="Sakkal Majalla"/>
                <w:rtl/>
                <w:lang w:bidi="ar-EG"/>
              </w:rPr>
            </w:pPr>
            <w:r>
              <w:rPr>
                <w:rFonts w:ascii="Sakkal Majalla" w:hAnsi="Sakkal Majalla" w:cs="Sakkal Majalla" w:hint="cs"/>
                <w:rtl/>
                <w:lang w:bidi="ar-EG"/>
              </w:rPr>
              <w:t>10</w:t>
            </w:r>
          </w:p>
        </w:tc>
      </w:tr>
      <w:tr w:rsidR="007168A7" w:rsidTr="005F11A8">
        <w:trPr>
          <w:jc w:val="center"/>
        </w:trPr>
        <w:tc>
          <w:tcPr>
            <w:tcW w:w="7991" w:type="dxa"/>
          </w:tcPr>
          <w:p w:rsidR="007168A7" w:rsidRDefault="007168A7" w:rsidP="00D14456">
            <w:pPr>
              <w:bidi/>
              <w:ind w:firstLine="0"/>
              <w:rPr>
                <w:rFonts w:ascii="Sakkal Majalla" w:hAnsi="Sakkal Majalla" w:cs="Sakkal Majalla"/>
                <w:rtl/>
                <w:lang w:bidi="ar-EG"/>
              </w:rPr>
            </w:pPr>
            <w:r>
              <w:rPr>
                <w:rFonts w:ascii="Sakkal Majalla" w:hAnsi="Sakkal Majalla" w:cs="Sakkal Majalla" w:hint="cs"/>
                <w:rtl/>
                <w:lang w:bidi="ar-EG"/>
              </w:rPr>
              <w:t>المباحث الثاني: التوعية الإسلامية في الحج:</w:t>
            </w:r>
            <w:r w:rsidR="0098549E">
              <w:rPr>
                <w:rFonts w:ascii="Sakkal Majalla" w:hAnsi="Sakkal Majalla" w:cs="Sakkal Majalla" w:hint="cs"/>
                <w:rtl/>
                <w:lang w:bidi="ar-EG"/>
              </w:rPr>
              <w:t xml:space="preserve"> </w:t>
            </w:r>
            <w:r>
              <w:rPr>
                <w:rFonts w:ascii="Sakkal Majalla" w:hAnsi="Sakkal Majalla" w:cs="Sakkal Majalla" w:hint="cs"/>
                <w:rtl/>
                <w:lang w:bidi="ar-EG"/>
              </w:rPr>
              <w:t>مفهومها، أهميتها، أهدافها، أنواعها، أشكالها، وسائلها.</w:t>
            </w:r>
          </w:p>
        </w:tc>
        <w:tc>
          <w:tcPr>
            <w:tcW w:w="1133" w:type="dxa"/>
          </w:tcPr>
          <w:p w:rsidR="007168A7" w:rsidRDefault="005C1216" w:rsidP="00632B47">
            <w:pPr>
              <w:bidi/>
              <w:ind w:firstLine="0"/>
              <w:jc w:val="center"/>
              <w:rPr>
                <w:rFonts w:ascii="Sakkal Majalla" w:hAnsi="Sakkal Majalla" w:cs="Sakkal Majalla"/>
                <w:rtl/>
                <w:lang w:bidi="ar-EG"/>
              </w:rPr>
            </w:pPr>
            <w:r>
              <w:rPr>
                <w:rFonts w:ascii="Sakkal Majalla" w:hAnsi="Sakkal Majalla" w:cs="Sakkal Majalla" w:hint="cs"/>
                <w:rtl/>
                <w:lang w:bidi="ar-EG"/>
              </w:rPr>
              <w:t xml:space="preserve">12 </w:t>
            </w:r>
            <w:r>
              <w:rPr>
                <w:rFonts w:ascii="Sakkal Majalla" w:hAnsi="Sakkal Majalla" w:cs="Sakkal Majalla"/>
                <w:rtl/>
                <w:lang w:bidi="ar-EG"/>
              </w:rPr>
              <w:t>–</w:t>
            </w:r>
            <w:r>
              <w:rPr>
                <w:rFonts w:ascii="Sakkal Majalla" w:hAnsi="Sakkal Majalla" w:cs="Sakkal Majalla" w:hint="cs"/>
                <w:rtl/>
                <w:lang w:bidi="ar-EG"/>
              </w:rPr>
              <w:t xml:space="preserve"> 19 </w:t>
            </w:r>
          </w:p>
        </w:tc>
      </w:tr>
      <w:tr w:rsidR="0098549E" w:rsidTr="005F11A8">
        <w:trPr>
          <w:jc w:val="center"/>
        </w:trPr>
        <w:tc>
          <w:tcPr>
            <w:tcW w:w="7991" w:type="dxa"/>
          </w:tcPr>
          <w:p w:rsidR="0098549E" w:rsidRDefault="0098549E" w:rsidP="00D14456">
            <w:pPr>
              <w:bidi/>
              <w:ind w:firstLine="0"/>
              <w:rPr>
                <w:rFonts w:ascii="Sakkal Majalla" w:hAnsi="Sakkal Majalla" w:cs="Sakkal Majalla"/>
                <w:rtl/>
                <w:lang w:bidi="ar-EG"/>
              </w:rPr>
            </w:pPr>
            <w:r>
              <w:rPr>
                <w:rFonts w:ascii="Sakkal Majalla" w:hAnsi="Sakkal Majalla" w:cs="Sakkal Majalla" w:hint="cs"/>
                <w:rtl/>
                <w:lang w:bidi="ar-EG"/>
              </w:rPr>
              <w:t>المطلب الأول: مفهوم التوعية الإسلامية في الحج لغة واصطلاحًا.</w:t>
            </w:r>
          </w:p>
        </w:tc>
        <w:tc>
          <w:tcPr>
            <w:tcW w:w="1133" w:type="dxa"/>
          </w:tcPr>
          <w:p w:rsidR="0098549E" w:rsidRDefault="005C1216" w:rsidP="00632B47">
            <w:pPr>
              <w:bidi/>
              <w:ind w:firstLine="0"/>
              <w:jc w:val="center"/>
              <w:rPr>
                <w:rFonts w:ascii="Sakkal Majalla" w:hAnsi="Sakkal Majalla" w:cs="Sakkal Majalla"/>
                <w:rtl/>
                <w:lang w:bidi="ar-EG"/>
              </w:rPr>
            </w:pPr>
            <w:r>
              <w:rPr>
                <w:rFonts w:ascii="Sakkal Majalla" w:hAnsi="Sakkal Majalla" w:cs="Sakkal Majalla" w:hint="cs"/>
                <w:rtl/>
                <w:lang w:bidi="ar-EG"/>
              </w:rPr>
              <w:t>12</w:t>
            </w:r>
          </w:p>
        </w:tc>
      </w:tr>
      <w:tr w:rsidR="0098549E" w:rsidTr="005F11A8">
        <w:trPr>
          <w:jc w:val="center"/>
        </w:trPr>
        <w:tc>
          <w:tcPr>
            <w:tcW w:w="7991" w:type="dxa"/>
          </w:tcPr>
          <w:p w:rsidR="0098549E" w:rsidRDefault="0098549E" w:rsidP="00D14456">
            <w:pPr>
              <w:bidi/>
              <w:ind w:firstLine="0"/>
              <w:rPr>
                <w:rFonts w:ascii="Sakkal Majalla" w:hAnsi="Sakkal Majalla" w:cs="Sakkal Majalla"/>
                <w:rtl/>
                <w:lang w:bidi="ar-EG"/>
              </w:rPr>
            </w:pPr>
            <w:r>
              <w:rPr>
                <w:rFonts w:ascii="Sakkal Majalla" w:hAnsi="Sakkal Majalla" w:cs="Sakkal Majalla" w:hint="cs"/>
                <w:rtl/>
                <w:lang w:bidi="ar-EG"/>
              </w:rPr>
              <w:t>المطلب الثاني: أهمية وأهداف التوعية الإسلامية في الحج.</w:t>
            </w:r>
          </w:p>
        </w:tc>
        <w:tc>
          <w:tcPr>
            <w:tcW w:w="1133" w:type="dxa"/>
          </w:tcPr>
          <w:p w:rsidR="0098549E" w:rsidRDefault="005C1216" w:rsidP="00632B47">
            <w:pPr>
              <w:bidi/>
              <w:ind w:firstLine="0"/>
              <w:jc w:val="center"/>
              <w:rPr>
                <w:rFonts w:ascii="Sakkal Majalla" w:hAnsi="Sakkal Majalla" w:cs="Sakkal Majalla"/>
                <w:rtl/>
                <w:lang w:bidi="ar-EG"/>
              </w:rPr>
            </w:pPr>
            <w:r>
              <w:rPr>
                <w:rFonts w:ascii="Sakkal Majalla" w:hAnsi="Sakkal Majalla" w:cs="Sakkal Majalla" w:hint="cs"/>
                <w:rtl/>
                <w:lang w:bidi="ar-EG"/>
              </w:rPr>
              <w:t>13</w:t>
            </w:r>
          </w:p>
        </w:tc>
      </w:tr>
      <w:tr w:rsidR="0098549E" w:rsidTr="005F11A8">
        <w:trPr>
          <w:jc w:val="center"/>
        </w:trPr>
        <w:tc>
          <w:tcPr>
            <w:tcW w:w="7991" w:type="dxa"/>
          </w:tcPr>
          <w:p w:rsidR="0098549E" w:rsidRDefault="0098549E" w:rsidP="00D14456">
            <w:pPr>
              <w:bidi/>
              <w:ind w:firstLine="0"/>
              <w:rPr>
                <w:rFonts w:ascii="Sakkal Majalla" w:hAnsi="Sakkal Majalla" w:cs="Sakkal Majalla"/>
                <w:rtl/>
                <w:lang w:bidi="ar-EG"/>
              </w:rPr>
            </w:pPr>
            <w:r>
              <w:rPr>
                <w:rFonts w:ascii="Sakkal Majalla" w:hAnsi="Sakkal Majalla" w:cs="Sakkal Majalla" w:hint="cs"/>
                <w:rtl/>
                <w:lang w:bidi="ar-EG"/>
              </w:rPr>
              <w:t>المطلب الثالث: أنواع وأشكال التوعية الإسلامية في الحج.</w:t>
            </w:r>
          </w:p>
        </w:tc>
        <w:tc>
          <w:tcPr>
            <w:tcW w:w="1133" w:type="dxa"/>
          </w:tcPr>
          <w:p w:rsidR="0098549E" w:rsidRDefault="005C1216" w:rsidP="00632B47">
            <w:pPr>
              <w:bidi/>
              <w:ind w:firstLine="0"/>
              <w:jc w:val="center"/>
              <w:rPr>
                <w:rFonts w:ascii="Sakkal Majalla" w:hAnsi="Sakkal Majalla" w:cs="Sakkal Majalla"/>
                <w:rtl/>
                <w:lang w:bidi="ar-EG"/>
              </w:rPr>
            </w:pPr>
            <w:r>
              <w:rPr>
                <w:rFonts w:ascii="Sakkal Majalla" w:hAnsi="Sakkal Majalla" w:cs="Sakkal Majalla" w:hint="cs"/>
                <w:rtl/>
                <w:lang w:bidi="ar-EG"/>
              </w:rPr>
              <w:t>16</w:t>
            </w:r>
          </w:p>
        </w:tc>
      </w:tr>
      <w:tr w:rsidR="0098549E" w:rsidTr="005F11A8">
        <w:trPr>
          <w:jc w:val="center"/>
        </w:trPr>
        <w:tc>
          <w:tcPr>
            <w:tcW w:w="7991" w:type="dxa"/>
          </w:tcPr>
          <w:p w:rsidR="0098549E" w:rsidRDefault="0098549E" w:rsidP="00D14456">
            <w:pPr>
              <w:bidi/>
              <w:ind w:firstLine="0"/>
              <w:rPr>
                <w:rFonts w:ascii="Sakkal Majalla" w:hAnsi="Sakkal Majalla" w:cs="Sakkal Majalla"/>
                <w:rtl/>
                <w:lang w:bidi="ar-EG"/>
              </w:rPr>
            </w:pPr>
            <w:r>
              <w:rPr>
                <w:rFonts w:ascii="Sakkal Majalla" w:hAnsi="Sakkal Majalla" w:cs="Sakkal Majalla" w:hint="cs"/>
                <w:rtl/>
                <w:lang w:bidi="ar-EG"/>
              </w:rPr>
              <w:t>المطلب الرابع: وسائل التوعية الإسلامية في الحج.</w:t>
            </w:r>
          </w:p>
        </w:tc>
        <w:tc>
          <w:tcPr>
            <w:tcW w:w="1133" w:type="dxa"/>
          </w:tcPr>
          <w:p w:rsidR="0098549E" w:rsidRDefault="005C1216" w:rsidP="00632B47">
            <w:pPr>
              <w:bidi/>
              <w:ind w:firstLine="0"/>
              <w:jc w:val="center"/>
              <w:rPr>
                <w:rFonts w:ascii="Sakkal Majalla" w:hAnsi="Sakkal Majalla" w:cs="Sakkal Majalla"/>
                <w:rtl/>
                <w:lang w:bidi="ar-EG"/>
              </w:rPr>
            </w:pPr>
            <w:r>
              <w:rPr>
                <w:rFonts w:ascii="Sakkal Majalla" w:hAnsi="Sakkal Majalla" w:cs="Sakkal Majalla" w:hint="cs"/>
                <w:rtl/>
                <w:lang w:bidi="ar-EG"/>
              </w:rPr>
              <w:t>18</w:t>
            </w:r>
          </w:p>
        </w:tc>
      </w:tr>
      <w:tr w:rsidR="0098549E" w:rsidTr="005F11A8">
        <w:trPr>
          <w:jc w:val="center"/>
        </w:trPr>
        <w:tc>
          <w:tcPr>
            <w:tcW w:w="7991" w:type="dxa"/>
          </w:tcPr>
          <w:p w:rsidR="0098549E" w:rsidRDefault="0098549E" w:rsidP="00D14456">
            <w:pPr>
              <w:bidi/>
              <w:ind w:firstLine="0"/>
              <w:rPr>
                <w:rFonts w:ascii="Sakkal Majalla" w:hAnsi="Sakkal Majalla" w:cs="Sakkal Majalla"/>
                <w:rtl/>
                <w:lang w:bidi="ar-EG"/>
              </w:rPr>
            </w:pPr>
            <w:r>
              <w:rPr>
                <w:rFonts w:ascii="Sakkal Majalla" w:hAnsi="Sakkal Majalla" w:cs="Sakkal Majalla" w:hint="cs"/>
                <w:rtl/>
                <w:lang w:bidi="ar-EG"/>
              </w:rPr>
              <w:t>المبحث الثالث: جهود المملكة العربية السعودية في مجال التوعية الإسلامية في الحج.</w:t>
            </w:r>
          </w:p>
        </w:tc>
        <w:tc>
          <w:tcPr>
            <w:tcW w:w="1133" w:type="dxa"/>
          </w:tcPr>
          <w:p w:rsidR="0098549E" w:rsidRDefault="005C1216" w:rsidP="00632B47">
            <w:pPr>
              <w:bidi/>
              <w:ind w:firstLine="0"/>
              <w:jc w:val="center"/>
              <w:rPr>
                <w:rFonts w:ascii="Sakkal Majalla" w:hAnsi="Sakkal Majalla" w:cs="Sakkal Majalla"/>
                <w:rtl/>
                <w:lang w:bidi="ar-EG"/>
              </w:rPr>
            </w:pPr>
            <w:r>
              <w:rPr>
                <w:rFonts w:ascii="Sakkal Majalla" w:hAnsi="Sakkal Majalla" w:cs="Sakkal Majalla" w:hint="cs"/>
                <w:rtl/>
                <w:lang w:bidi="ar-EG"/>
              </w:rPr>
              <w:t xml:space="preserve">20 </w:t>
            </w:r>
            <w:r>
              <w:rPr>
                <w:rFonts w:ascii="Sakkal Majalla" w:hAnsi="Sakkal Majalla" w:cs="Sakkal Majalla"/>
                <w:rtl/>
                <w:lang w:bidi="ar-EG"/>
              </w:rPr>
              <w:t>–</w:t>
            </w:r>
            <w:r>
              <w:rPr>
                <w:rFonts w:ascii="Sakkal Majalla" w:hAnsi="Sakkal Majalla" w:cs="Sakkal Majalla" w:hint="cs"/>
                <w:rtl/>
                <w:lang w:bidi="ar-EG"/>
              </w:rPr>
              <w:t xml:space="preserve"> 31 </w:t>
            </w:r>
          </w:p>
        </w:tc>
      </w:tr>
    </w:tbl>
    <w:p w:rsidR="005A1370" w:rsidRDefault="005A1370">
      <w:pPr>
        <w:bidi/>
        <w:rPr>
          <w:lang w:bidi="ar-EG"/>
        </w:rPr>
      </w:pPr>
    </w:p>
    <w:p w:rsidR="005A1370" w:rsidRDefault="005A1370">
      <w:pPr>
        <w:bidi/>
      </w:pPr>
      <w:r>
        <w:br w:type="page"/>
      </w:r>
    </w:p>
    <w:tbl>
      <w:tblPr>
        <w:tblStyle w:val="a5"/>
        <w:bidiVisual/>
        <w:tblW w:w="0" w:type="auto"/>
        <w:jc w:val="center"/>
        <w:tblLook w:val="04A0" w:firstRow="1" w:lastRow="0" w:firstColumn="1" w:lastColumn="0" w:noHBand="0" w:noVBand="1"/>
      </w:tblPr>
      <w:tblGrid>
        <w:gridCol w:w="7442"/>
        <w:gridCol w:w="1080"/>
      </w:tblGrid>
      <w:tr w:rsidR="0098549E" w:rsidTr="005F11A8">
        <w:trPr>
          <w:jc w:val="center"/>
        </w:trPr>
        <w:tc>
          <w:tcPr>
            <w:tcW w:w="7991" w:type="dxa"/>
          </w:tcPr>
          <w:p w:rsidR="0098549E" w:rsidRDefault="005A1370" w:rsidP="00D14456">
            <w:pPr>
              <w:bidi/>
              <w:ind w:firstLine="0"/>
              <w:rPr>
                <w:rFonts w:ascii="Sakkal Majalla" w:hAnsi="Sakkal Majalla" w:cs="Sakkal Majalla"/>
                <w:rtl/>
                <w:lang w:bidi="ar-EG"/>
              </w:rPr>
            </w:pPr>
            <w:r>
              <w:rPr>
                <w:rFonts w:ascii="Sakkal Majalla" w:hAnsi="Sakkal Majalla" w:cs="Sakkal Majalla" w:hint="cs"/>
                <w:rtl/>
                <w:lang w:bidi="ar-EG"/>
              </w:rPr>
              <w:lastRenderedPageBreak/>
              <w:t>المطلب الأول: اهتمام المملكة العربية السعودية بالحج وتوعية الحجاج.</w:t>
            </w:r>
          </w:p>
        </w:tc>
        <w:tc>
          <w:tcPr>
            <w:tcW w:w="1133" w:type="dxa"/>
          </w:tcPr>
          <w:p w:rsidR="0098549E" w:rsidRDefault="005C1216" w:rsidP="005C1216">
            <w:pPr>
              <w:bidi/>
              <w:ind w:firstLine="0"/>
              <w:jc w:val="center"/>
              <w:rPr>
                <w:rFonts w:ascii="Sakkal Majalla" w:hAnsi="Sakkal Majalla" w:cs="Sakkal Majalla"/>
                <w:rtl/>
                <w:lang w:bidi="ar-EG"/>
              </w:rPr>
            </w:pPr>
            <w:r>
              <w:rPr>
                <w:rFonts w:ascii="Sakkal Majalla" w:hAnsi="Sakkal Majalla" w:cs="Sakkal Majalla" w:hint="cs"/>
                <w:rtl/>
                <w:lang w:bidi="ar-EG"/>
              </w:rPr>
              <w:t>20</w:t>
            </w:r>
          </w:p>
        </w:tc>
      </w:tr>
      <w:tr w:rsidR="005A1370" w:rsidTr="005F11A8">
        <w:trPr>
          <w:jc w:val="center"/>
        </w:trPr>
        <w:tc>
          <w:tcPr>
            <w:tcW w:w="7991" w:type="dxa"/>
          </w:tcPr>
          <w:p w:rsidR="005A1370" w:rsidRDefault="005A1370" w:rsidP="00D14456">
            <w:pPr>
              <w:bidi/>
              <w:ind w:firstLine="0"/>
              <w:rPr>
                <w:rFonts w:ascii="Sakkal Majalla" w:hAnsi="Sakkal Majalla" w:cs="Sakkal Majalla"/>
                <w:rtl/>
                <w:lang w:bidi="ar-EG"/>
              </w:rPr>
            </w:pPr>
            <w:r>
              <w:rPr>
                <w:rFonts w:ascii="Sakkal Majalla" w:hAnsi="Sakkal Majalla" w:cs="Sakkal Majalla" w:hint="cs"/>
                <w:rtl/>
                <w:lang w:bidi="ar-EG"/>
              </w:rPr>
              <w:t>المطلب الثاني: الإدارات والجهات الحكومية المعنية بالتوعية الإسلامية في الحج.</w:t>
            </w:r>
          </w:p>
        </w:tc>
        <w:tc>
          <w:tcPr>
            <w:tcW w:w="1133" w:type="dxa"/>
          </w:tcPr>
          <w:p w:rsidR="005A1370" w:rsidRDefault="005C1216" w:rsidP="005C1216">
            <w:pPr>
              <w:bidi/>
              <w:ind w:firstLine="0"/>
              <w:jc w:val="center"/>
              <w:rPr>
                <w:rFonts w:ascii="Sakkal Majalla" w:hAnsi="Sakkal Majalla" w:cs="Sakkal Majalla"/>
                <w:rtl/>
                <w:lang w:bidi="ar-EG"/>
              </w:rPr>
            </w:pPr>
            <w:r>
              <w:rPr>
                <w:rFonts w:ascii="Sakkal Majalla" w:hAnsi="Sakkal Majalla" w:cs="Sakkal Majalla" w:hint="cs"/>
                <w:rtl/>
                <w:lang w:bidi="ar-EG"/>
              </w:rPr>
              <w:t>22</w:t>
            </w:r>
          </w:p>
        </w:tc>
      </w:tr>
      <w:tr w:rsidR="005A1370" w:rsidTr="005F11A8">
        <w:trPr>
          <w:jc w:val="center"/>
        </w:trPr>
        <w:tc>
          <w:tcPr>
            <w:tcW w:w="7991" w:type="dxa"/>
          </w:tcPr>
          <w:p w:rsidR="005A1370" w:rsidRDefault="005A1370" w:rsidP="00D14456">
            <w:pPr>
              <w:bidi/>
              <w:ind w:firstLine="0"/>
              <w:rPr>
                <w:rFonts w:ascii="Sakkal Majalla" w:hAnsi="Sakkal Majalla" w:cs="Sakkal Majalla"/>
                <w:rtl/>
                <w:lang w:bidi="ar-EG"/>
              </w:rPr>
            </w:pPr>
            <w:r>
              <w:rPr>
                <w:rFonts w:ascii="Sakkal Majalla" w:hAnsi="Sakkal Majalla" w:cs="Sakkal Majalla" w:hint="cs"/>
                <w:rtl/>
                <w:lang w:bidi="ar-EG"/>
              </w:rPr>
              <w:t xml:space="preserve">المطلب الثالث: </w:t>
            </w:r>
            <w:r w:rsidR="000F11B8">
              <w:rPr>
                <w:rFonts w:ascii="Sakkal Majalla" w:hAnsi="Sakkal Majalla" w:cs="Sakkal Majalla" w:hint="cs"/>
                <w:rtl/>
                <w:lang w:bidi="ar-EG"/>
              </w:rPr>
              <w:t>الأمانة العامة للتوعية الإسلامية في الحج.</w:t>
            </w:r>
          </w:p>
        </w:tc>
        <w:tc>
          <w:tcPr>
            <w:tcW w:w="1133" w:type="dxa"/>
          </w:tcPr>
          <w:p w:rsidR="005A1370" w:rsidRDefault="005C1216" w:rsidP="005C1216">
            <w:pPr>
              <w:bidi/>
              <w:ind w:firstLine="0"/>
              <w:jc w:val="center"/>
              <w:rPr>
                <w:rFonts w:ascii="Sakkal Majalla" w:hAnsi="Sakkal Majalla" w:cs="Sakkal Majalla"/>
                <w:rtl/>
                <w:lang w:bidi="ar-EG"/>
              </w:rPr>
            </w:pPr>
            <w:r>
              <w:rPr>
                <w:rFonts w:ascii="Sakkal Majalla" w:hAnsi="Sakkal Majalla" w:cs="Sakkal Majalla" w:hint="cs"/>
                <w:rtl/>
                <w:lang w:bidi="ar-EG"/>
              </w:rPr>
              <w:t>25</w:t>
            </w:r>
          </w:p>
        </w:tc>
      </w:tr>
      <w:tr w:rsidR="000F11B8" w:rsidTr="005F11A8">
        <w:trPr>
          <w:jc w:val="center"/>
        </w:trPr>
        <w:tc>
          <w:tcPr>
            <w:tcW w:w="7991" w:type="dxa"/>
          </w:tcPr>
          <w:p w:rsidR="000F11B8" w:rsidRDefault="000F11B8" w:rsidP="00D14456">
            <w:pPr>
              <w:bidi/>
              <w:ind w:firstLine="0"/>
              <w:rPr>
                <w:rFonts w:ascii="Sakkal Majalla" w:hAnsi="Sakkal Majalla" w:cs="Sakkal Majalla"/>
                <w:rtl/>
                <w:lang w:bidi="ar-EG"/>
              </w:rPr>
            </w:pPr>
            <w:r>
              <w:rPr>
                <w:rFonts w:ascii="Sakkal Majalla" w:hAnsi="Sakkal Majalla" w:cs="Sakkal Majalla" w:hint="cs"/>
                <w:rtl/>
                <w:lang w:bidi="ar-EG"/>
              </w:rPr>
              <w:t>الخاتمة.</w:t>
            </w:r>
          </w:p>
        </w:tc>
        <w:tc>
          <w:tcPr>
            <w:tcW w:w="1133" w:type="dxa"/>
          </w:tcPr>
          <w:p w:rsidR="000F11B8" w:rsidRDefault="005C1216" w:rsidP="005C1216">
            <w:pPr>
              <w:bidi/>
              <w:ind w:firstLine="0"/>
              <w:jc w:val="center"/>
              <w:rPr>
                <w:rFonts w:ascii="Sakkal Majalla" w:hAnsi="Sakkal Majalla" w:cs="Sakkal Majalla"/>
                <w:rtl/>
                <w:lang w:bidi="ar-EG"/>
              </w:rPr>
            </w:pPr>
            <w:r>
              <w:rPr>
                <w:rFonts w:ascii="Sakkal Majalla" w:hAnsi="Sakkal Majalla" w:cs="Sakkal Majalla" w:hint="cs"/>
                <w:rtl/>
                <w:lang w:bidi="ar-EG"/>
              </w:rPr>
              <w:t>32</w:t>
            </w:r>
          </w:p>
        </w:tc>
      </w:tr>
      <w:tr w:rsidR="000F11B8" w:rsidTr="005F11A8">
        <w:trPr>
          <w:jc w:val="center"/>
        </w:trPr>
        <w:tc>
          <w:tcPr>
            <w:tcW w:w="7991" w:type="dxa"/>
          </w:tcPr>
          <w:p w:rsidR="000F11B8" w:rsidRDefault="000F11B8" w:rsidP="00D14456">
            <w:pPr>
              <w:bidi/>
              <w:ind w:firstLine="0"/>
              <w:rPr>
                <w:rFonts w:ascii="Sakkal Majalla" w:hAnsi="Sakkal Majalla" w:cs="Sakkal Majalla"/>
                <w:rtl/>
                <w:lang w:bidi="ar-EG"/>
              </w:rPr>
            </w:pPr>
            <w:r>
              <w:rPr>
                <w:rFonts w:ascii="Sakkal Majalla" w:hAnsi="Sakkal Majalla" w:cs="Sakkal Majalla" w:hint="cs"/>
                <w:rtl/>
                <w:lang w:bidi="ar-EG"/>
              </w:rPr>
              <w:t>الملاحق.</w:t>
            </w:r>
          </w:p>
        </w:tc>
        <w:tc>
          <w:tcPr>
            <w:tcW w:w="1133" w:type="dxa"/>
          </w:tcPr>
          <w:p w:rsidR="000F11B8" w:rsidRDefault="005C1216" w:rsidP="005C1216">
            <w:pPr>
              <w:bidi/>
              <w:ind w:firstLine="0"/>
              <w:jc w:val="center"/>
              <w:rPr>
                <w:rFonts w:ascii="Sakkal Majalla" w:hAnsi="Sakkal Majalla" w:cs="Sakkal Majalla"/>
                <w:rtl/>
                <w:lang w:bidi="ar-EG"/>
              </w:rPr>
            </w:pPr>
            <w:r>
              <w:rPr>
                <w:rFonts w:ascii="Sakkal Majalla" w:hAnsi="Sakkal Majalla" w:cs="Sakkal Majalla" w:hint="cs"/>
                <w:rtl/>
                <w:lang w:bidi="ar-EG"/>
              </w:rPr>
              <w:t>36</w:t>
            </w:r>
          </w:p>
        </w:tc>
      </w:tr>
      <w:tr w:rsidR="000F11B8" w:rsidTr="005F11A8">
        <w:trPr>
          <w:jc w:val="center"/>
        </w:trPr>
        <w:tc>
          <w:tcPr>
            <w:tcW w:w="7991" w:type="dxa"/>
          </w:tcPr>
          <w:p w:rsidR="000F11B8" w:rsidRDefault="000F11B8" w:rsidP="00D14456">
            <w:pPr>
              <w:bidi/>
              <w:ind w:firstLine="0"/>
              <w:rPr>
                <w:rFonts w:ascii="Sakkal Majalla" w:hAnsi="Sakkal Majalla" w:cs="Sakkal Majalla"/>
                <w:rtl/>
                <w:lang w:bidi="ar-EG"/>
              </w:rPr>
            </w:pPr>
            <w:r>
              <w:rPr>
                <w:rFonts w:ascii="Sakkal Majalla" w:hAnsi="Sakkal Majalla" w:cs="Sakkal Majalla" w:hint="cs"/>
                <w:rtl/>
                <w:lang w:bidi="ar-EG"/>
              </w:rPr>
              <w:t>فهرس المصادر والمراجع.</w:t>
            </w:r>
          </w:p>
        </w:tc>
        <w:tc>
          <w:tcPr>
            <w:tcW w:w="1133" w:type="dxa"/>
          </w:tcPr>
          <w:p w:rsidR="000F11B8" w:rsidRDefault="005C1216" w:rsidP="005C1216">
            <w:pPr>
              <w:bidi/>
              <w:ind w:firstLine="0"/>
              <w:jc w:val="center"/>
              <w:rPr>
                <w:rFonts w:ascii="Sakkal Majalla" w:hAnsi="Sakkal Majalla" w:cs="Sakkal Majalla"/>
                <w:rtl/>
                <w:lang w:bidi="ar-EG"/>
              </w:rPr>
            </w:pPr>
            <w:r>
              <w:rPr>
                <w:rFonts w:ascii="Sakkal Majalla" w:hAnsi="Sakkal Majalla" w:cs="Sakkal Majalla" w:hint="cs"/>
                <w:rtl/>
                <w:lang w:bidi="ar-EG"/>
              </w:rPr>
              <w:t>40</w:t>
            </w:r>
          </w:p>
        </w:tc>
      </w:tr>
    </w:tbl>
    <w:p w:rsidR="00D14456" w:rsidRDefault="00D14456" w:rsidP="00D14456">
      <w:pPr>
        <w:bidi/>
        <w:ind w:firstLine="0"/>
        <w:rPr>
          <w:rFonts w:ascii="Sakkal Majalla" w:hAnsi="Sakkal Majalla" w:cs="Sakkal Majalla"/>
          <w:rtl/>
          <w:lang w:bidi="ar-EG"/>
        </w:rPr>
      </w:pPr>
    </w:p>
    <w:p w:rsidR="00D14456" w:rsidRDefault="00D14456" w:rsidP="00D14456">
      <w:pPr>
        <w:bidi/>
        <w:ind w:firstLine="567"/>
        <w:rPr>
          <w:rFonts w:ascii="Sakkal Majalla" w:hAnsi="Sakkal Majalla" w:cs="Sakkal Majalla"/>
          <w:rtl/>
          <w:lang w:bidi="ar-EG"/>
        </w:rPr>
      </w:pPr>
    </w:p>
    <w:p w:rsidR="00A66044" w:rsidRDefault="00A66044">
      <w:pPr>
        <w:rPr>
          <w:rFonts w:ascii="Sakkal Majalla" w:hAnsi="Sakkal Majalla" w:cs="Sakkal Majalla"/>
          <w:rtl/>
          <w:lang w:bidi="ar-EG"/>
        </w:rPr>
      </w:pPr>
      <w:r>
        <w:rPr>
          <w:rFonts w:ascii="Sakkal Majalla" w:hAnsi="Sakkal Majalla" w:cs="Sakkal Majalla"/>
          <w:rtl/>
          <w:lang w:bidi="ar-EG"/>
        </w:rPr>
        <w:br w:type="page"/>
      </w:r>
    </w:p>
    <w:p w:rsidR="00A66044" w:rsidRPr="00A66044" w:rsidRDefault="00A66044" w:rsidP="00A66044">
      <w:pPr>
        <w:bidi/>
        <w:ind w:firstLine="0"/>
        <w:jc w:val="center"/>
        <w:rPr>
          <w:rFonts w:ascii="Sakkal Majalla" w:hAnsi="Sakkal Majalla" w:cs="Sakkal Majalla"/>
          <w:b/>
          <w:bCs/>
          <w:rtl/>
          <w:lang w:bidi="ar-EG"/>
        </w:rPr>
      </w:pPr>
      <w:r>
        <w:rPr>
          <w:rFonts w:ascii="Sakkal Majalla" w:hAnsi="Sakkal Majalla" w:cs="Sakkal Majalla" w:hint="cs"/>
          <w:b/>
          <w:bCs/>
          <w:rtl/>
          <w:lang w:bidi="ar-EG"/>
        </w:rPr>
        <w:lastRenderedPageBreak/>
        <w:t>المقدمة</w:t>
      </w:r>
    </w:p>
    <w:p w:rsidR="00846A0D" w:rsidRDefault="00A66044" w:rsidP="00A66044">
      <w:pPr>
        <w:bidi/>
        <w:ind w:firstLine="567"/>
        <w:rPr>
          <w:rFonts w:ascii="Sakkal Majalla" w:hAnsi="Sakkal Majalla" w:cs="Sakkal Majalla"/>
          <w:rtl/>
          <w:lang w:bidi="ar-EG"/>
        </w:rPr>
      </w:pPr>
      <w:r>
        <w:rPr>
          <w:rFonts w:ascii="Sakkal Majalla" w:hAnsi="Sakkal Majalla" w:cs="Sakkal Majalla" w:hint="cs"/>
          <w:rtl/>
          <w:lang w:bidi="ar-EG"/>
        </w:rPr>
        <w:t>الحمد لله رب العالمين حمدًا كثيرًا طيبًا مباركًا فيه كما يحب ربُّنا</w:t>
      </w:r>
      <w:r w:rsidR="007932EF">
        <w:rPr>
          <w:rFonts w:ascii="Sakkal Majalla" w:hAnsi="Sakkal Majalla" w:cs="Sakkal Majalla" w:hint="cs"/>
          <w:rtl/>
          <w:lang w:bidi="ar-EG"/>
        </w:rPr>
        <w:t xml:space="preserve"> ويرضى، والصلاة والسلام على نبينا محمد بن عبد الله وعلى آله وصحبه ومن سار على سنته والتزم بمنهجه إلى يوم الدين، وبعد:</w:t>
      </w:r>
    </w:p>
    <w:p w:rsidR="007932EF" w:rsidRDefault="007932EF" w:rsidP="007932EF">
      <w:pPr>
        <w:bidi/>
        <w:ind w:firstLine="567"/>
        <w:rPr>
          <w:rFonts w:ascii="Sakkal Majalla" w:hAnsi="Sakkal Majalla" w:cs="Sakkal Majalla"/>
          <w:rtl/>
          <w:lang w:bidi="ar-EG"/>
        </w:rPr>
      </w:pPr>
      <w:r>
        <w:rPr>
          <w:rFonts w:ascii="Sakkal Majalla" w:hAnsi="Sakkal Majalla" w:cs="Sakkal Majalla" w:hint="cs"/>
          <w:rtl/>
          <w:lang w:bidi="ar-EG"/>
        </w:rPr>
        <w:t>فإن التوعية الإسلامية تعتبر منشطًا هامًا من مناشط الدعوة إلى الله تعالى، وذلك لقيامها بعمل عظيم، ومسلك نبيل، يتمثل في دعوة حجاج بيت الله الحرام إلى دين الله تعالى، وتوعيتهم بأحكام ركن هام من أركان الإسلام ألا وهوركن الحج، وتبصيرهم بأركانه وواجباته وسننه وما ينبغي على الحاج فعله أو الامتناع عنه، وإيضاح المسلك الصحيح الذي يجب على الحاج اتباعه والالتزام به.</w:t>
      </w:r>
    </w:p>
    <w:p w:rsidR="005B415C" w:rsidRPr="005B415C" w:rsidRDefault="005B415C" w:rsidP="005B415C">
      <w:pPr>
        <w:bidi/>
        <w:ind w:firstLine="0"/>
        <w:rPr>
          <w:rFonts w:ascii="Sakkal Majalla" w:hAnsi="Sakkal Majalla" w:cs="Sakkal Majalla"/>
          <w:b/>
          <w:bCs/>
          <w:rtl/>
          <w:lang w:bidi="ar-EG"/>
        </w:rPr>
      </w:pPr>
      <w:r>
        <w:rPr>
          <w:rFonts w:ascii="Sakkal Majalla" w:hAnsi="Sakkal Majalla" w:cs="Sakkal Majalla" w:hint="cs"/>
          <w:b/>
          <w:bCs/>
          <w:rtl/>
          <w:lang w:bidi="ar-EG"/>
        </w:rPr>
        <w:t>(أ) أهمية الموضوع وأسباب اختياره:-</w:t>
      </w:r>
    </w:p>
    <w:p w:rsidR="005B415C" w:rsidRDefault="005B415C" w:rsidP="005B415C">
      <w:pPr>
        <w:bidi/>
        <w:ind w:firstLine="567"/>
        <w:rPr>
          <w:rFonts w:ascii="Sakkal Majalla" w:hAnsi="Sakkal Majalla" w:cs="Sakkal Majalla"/>
          <w:rtl/>
          <w:lang w:bidi="ar-EG"/>
        </w:rPr>
      </w:pPr>
      <w:r>
        <w:rPr>
          <w:rFonts w:ascii="Sakkal Majalla" w:hAnsi="Sakkal Majalla" w:cs="Sakkal Majalla" w:hint="cs"/>
          <w:rtl/>
          <w:lang w:bidi="ar-EG"/>
        </w:rPr>
        <w:t>ونظرًا لما للحج من أهمية في حياة كل مسلم ومسلمة، وما ينبغي من توعية لهؤلاء الحجاج، فقد وقع اختيار الباحث على موضوع:</w:t>
      </w:r>
    </w:p>
    <w:p w:rsidR="005B415C" w:rsidRDefault="005B415C" w:rsidP="005B415C">
      <w:pPr>
        <w:bidi/>
        <w:ind w:firstLine="0"/>
        <w:jc w:val="center"/>
        <w:rPr>
          <w:rFonts w:ascii="Sakkal Majalla" w:hAnsi="Sakkal Majalla" w:cs="Sakkal Majalla"/>
          <w:rtl/>
          <w:lang w:bidi="ar-EG"/>
        </w:rPr>
      </w:pPr>
      <w:r>
        <w:rPr>
          <w:rFonts w:ascii="Sakkal Majalla" w:hAnsi="Sakkal Majalla" w:cs="Sakkal Majalla" w:hint="cs"/>
          <w:rtl/>
          <w:lang w:bidi="ar-EG"/>
        </w:rPr>
        <w:t xml:space="preserve">(التوعية الإسلامية في </w:t>
      </w:r>
      <w:r w:rsidR="00A52AA0">
        <w:rPr>
          <w:rFonts w:ascii="Sakkal Majalla" w:hAnsi="Sakkal Majalla" w:cs="Sakkal Majalla" w:hint="cs"/>
          <w:rtl/>
          <w:lang w:bidi="ar-EG"/>
        </w:rPr>
        <w:t>الحج، مع إيضاح للجهود العملية للمملكة العربية السعودية)</w:t>
      </w:r>
    </w:p>
    <w:p w:rsidR="005B415C" w:rsidRDefault="004E16BB" w:rsidP="004E16BB">
      <w:pPr>
        <w:bidi/>
        <w:ind w:firstLine="567"/>
        <w:rPr>
          <w:rFonts w:ascii="Sakkal Majalla" w:hAnsi="Sakkal Majalla" w:cs="Sakkal Majalla"/>
          <w:rtl/>
          <w:lang w:bidi="ar-EG"/>
        </w:rPr>
      </w:pPr>
      <w:r>
        <w:rPr>
          <w:rFonts w:ascii="Sakkal Majalla" w:hAnsi="Sakkal Majalla" w:cs="Sakkal Majalla" w:hint="cs"/>
          <w:rtl/>
          <w:lang w:bidi="ar-EG"/>
        </w:rPr>
        <w:t>لتجلية الموضوع، وبيان جوانبه، قدر الإمكان.</w:t>
      </w:r>
    </w:p>
    <w:p w:rsidR="004E16BB" w:rsidRPr="004E16BB" w:rsidRDefault="004E16BB" w:rsidP="004E16BB">
      <w:pPr>
        <w:bidi/>
        <w:ind w:firstLine="567"/>
        <w:rPr>
          <w:rFonts w:ascii="Sakkal Majalla" w:hAnsi="Sakkal Majalla" w:cs="Sakkal Majalla"/>
          <w:b/>
          <w:bCs/>
          <w:rtl/>
          <w:lang w:bidi="ar-EG"/>
        </w:rPr>
      </w:pPr>
      <w:r>
        <w:rPr>
          <w:rFonts w:ascii="Sakkal Majalla" w:hAnsi="Sakkal Majalla" w:cs="Sakkal Majalla" w:hint="cs"/>
          <w:b/>
          <w:bCs/>
          <w:rtl/>
          <w:lang w:bidi="ar-EG"/>
        </w:rPr>
        <w:t>ويمكن للباحث أن يذكر أهم أسباب اختيار الموضوع:</w:t>
      </w:r>
    </w:p>
    <w:p w:rsidR="004E16BB" w:rsidRDefault="004E16BB" w:rsidP="004E16BB">
      <w:pPr>
        <w:pStyle w:val="a3"/>
        <w:numPr>
          <w:ilvl w:val="0"/>
          <w:numId w:val="9"/>
        </w:numPr>
        <w:bidi/>
        <w:rPr>
          <w:rFonts w:ascii="Sakkal Majalla" w:hAnsi="Sakkal Majalla" w:cs="Sakkal Majalla"/>
          <w:lang w:bidi="ar-EG"/>
        </w:rPr>
      </w:pPr>
      <w:r>
        <w:rPr>
          <w:rFonts w:ascii="Sakkal Majalla" w:hAnsi="Sakkal Majalla" w:cs="Sakkal Majalla" w:hint="cs"/>
          <w:rtl/>
          <w:lang w:bidi="ar-EG"/>
        </w:rPr>
        <w:t>بيان أهمية التوعية الإسلامية في الحج.</w:t>
      </w:r>
    </w:p>
    <w:p w:rsidR="004E16BB" w:rsidRDefault="004E16BB" w:rsidP="004E16BB">
      <w:pPr>
        <w:pStyle w:val="a3"/>
        <w:numPr>
          <w:ilvl w:val="0"/>
          <w:numId w:val="9"/>
        </w:numPr>
        <w:bidi/>
        <w:rPr>
          <w:rFonts w:ascii="Sakkal Majalla" w:hAnsi="Sakkal Majalla" w:cs="Sakkal Majalla"/>
          <w:lang w:bidi="ar-EG"/>
        </w:rPr>
      </w:pPr>
      <w:r>
        <w:rPr>
          <w:rFonts w:ascii="Sakkal Majalla" w:hAnsi="Sakkal Majalla" w:cs="Sakkal Majalla" w:hint="cs"/>
          <w:rtl/>
          <w:lang w:bidi="ar-EG"/>
        </w:rPr>
        <w:t>وفادة الأعداد الغفيرة من الحجاج على البلاد المقدسة وحاجتهم للدعوة.</w:t>
      </w:r>
    </w:p>
    <w:p w:rsidR="004E16BB" w:rsidRDefault="004E16BB" w:rsidP="004E16BB">
      <w:pPr>
        <w:pStyle w:val="a3"/>
        <w:numPr>
          <w:ilvl w:val="0"/>
          <w:numId w:val="9"/>
        </w:numPr>
        <w:bidi/>
        <w:rPr>
          <w:rFonts w:ascii="Sakkal Majalla" w:hAnsi="Sakkal Majalla" w:cs="Sakkal Majalla"/>
          <w:lang w:bidi="ar-EG"/>
        </w:rPr>
      </w:pPr>
      <w:r>
        <w:rPr>
          <w:rFonts w:ascii="Sakkal Majalla" w:hAnsi="Sakkal Majalla" w:cs="Sakkal Majalla" w:hint="cs"/>
          <w:rtl/>
          <w:lang w:bidi="ar-EG"/>
        </w:rPr>
        <w:t>وجود بعض المخالفات والأخطاء التي قد تقع من بعض الحجاج، مما يستلزم توعيتهم وإرشادهم إلى الطريق الصحيح.</w:t>
      </w:r>
    </w:p>
    <w:p w:rsidR="00D6279F" w:rsidRPr="00193620" w:rsidRDefault="004E16BB" w:rsidP="00193620">
      <w:pPr>
        <w:pStyle w:val="a3"/>
        <w:numPr>
          <w:ilvl w:val="0"/>
          <w:numId w:val="9"/>
        </w:numPr>
        <w:bidi/>
        <w:rPr>
          <w:rFonts w:ascii="Sakkal Majalla" w:hAnsi="Sakkal Majalla" w:cs="Sakkal Majalla"/>
          <w:lang w:bidi="ar-EG"/>
        </w:rPr>
      </w:pPr>
      <w:r>
        <w:rPr>
          <w:rFonts w:ascii="Sakkal Majalla" w:hAnsi="Sakkal Majalla" w:cs="Sakkal Majalla" w:hint="cs"/>
          <w:rtl/>
          <w:lang w:bidi="ar-EG"/>
        </w:rPr>
        <w:t xml:space="preserve">يمثل الحج والقدوم إلى الديار المقدسة </w:t>
      </w:r>
      <w:r>
        <w:rPr>
          <w:rFonts w:ascii="Sakkal Majalla" w:hAnsi="Sakkal Majalla" w:cs="Sakkal Majalla"/>
          <w:rtl/>
          <w:lang w:bidi="ar-EG"/>
        </w:rPr>
        <w:t>–</w:t>
      </w:r>
      <w:r>
        <w:rPr>
          <w:rFonts w:ascii="Sakkal Majalla" w:hAnsi="Sakkal Majalla" w:cs="Sakkal Majalla" w:hint="cs"/>
          <w:rtl/>
          <w:lang w:bidi="ar-EG"/>
        </w:rPr>
        <w:t xml:space="preserve">عند كثير من الحجاج- أهمية بالغة، ولعلها تكون المرة الوحيدة في العمر </w:t>
      </w:r>
      <w:r>
        <w:rPr>
          <w:rFonts w:ascii="Sakkal Majalla" w:hAnsi="Sakkal Majalla" w:cs="Sakkal Majalla"/>
          <w:rtl/>
          <w:lang w:bidi="ar-EG"/>
        </w:rPr>
        <w:t>–</w:t>
      </w:r>
      <w:r>
        <w:rPr>
          <w:rFonts w:ascii="Sakkal Majalla" w:hAnsi="Sakkal Majalla" w:cs="Sakkal Majalla" w:hint="cs"/>
          <w:rtl/>
          <w:lang w:bidi="ar-EG"/>
        </w:rPr>
        <w:t>وخاصة من الذين يأتون</w:t>
      </w:r>
      <w:r w:rsidR="00193620">
        <w:rPr>
          <w:rFonts w:ascii="Sakkal Majalla" w:hAnsi="Sakkal Majalla" w:cs="Sakkal Majalla" w:hint="cs"/>
          <w:rtl/>
          <w:lang w:bidi="ar-EG"/>
        </w:rPr>
        <w:t xml:space="preserve"> </w:t>
      </w:r>
      <w:r w:rsidR="00D6279F" w:rsidRPr="00193620">
        <w:rPr>
          <w:rFonts w:ascii="Sakkal Majalla" w:hAnsi="Sakkal Majalla" w:cs="Sakkal Majalla" w:hint="cs"/>
          <w:rtl/>
          <w:lang w:bidi="ar-EG"/>
        </w:rPr>
        <w:t xml:space="preserve">من أماكن وجهات بعيدة- وقد يقع بعض أولئك الحجاج </w:t>
      </w:r>
      <w:r w:rsidR="00D6279F" w:rsidRPr="00193620">
        <w:rPr>
          <w:rFonts w:ascii="Sakkal Majalla" w:hAnsi="Sakkal Majalla" w:cs="Sakkal Majalla"/>
          <w:rtl/>
          <w:lang w:bidi="ar-EG"/>
        </w:rPr>
        <w:t>–</w:t>
      </w:r>
      <w:r w:rsidR="00D6279F" w:rsidRPr="00193620">
        <w:rPr>
          <w:rFonts w:ascii="Sakkal Majalla" w:hAnsi="Sakkal Majalla" w:cs="Sakkal Majalla" w:hint="cs"/>
          <w:rtl/>
          <w:lang w:bidi="ar-EG"/>
        </w:rPr>
        <w:t xml:space="preserve">جهلاً أو سهوًا- في بعض الأخطاء والأغلاط التي قد تفسد عليهم حجهم أو ترتب عليهم ارتكاب محظورات، وهذا ما يستلزم توعيتهم ودعوتهم وإرشادهم وتنبيههم إلى أحكام الحج بالتفصيل، حتى تسلم لهم عبادتهم، ويؤدّوها على صورتها الصحيحة. </w:t>
      </w:r>
    </w:p>
    <w:p w:rsidR="00D6279F" w:rsidRPr="004E16BB" w:rsidRDefault="00D6279F" w:rsidP="00D6279F">
      <w:pPr>
        <w:pStyle w:val="a3"/>
        <w:numPr>
          <w:ilvl w:val="0"/>
          <w:numId w:val="9"/>
        </w:numPr>
        <w:bidi/>
        <w:rPr>
          <w:rFonts w:ascii="Sakkal Majalla" w:hAnsi="Sakkal Majalla" w:cs="Sakkal Majalla"/>
          <w:rtl/>
          <w:lang w:bidi="ar-EG"/>
        </w:rPr>
      </w:pPr>
      <w:r>
        <w:rPr>
          <w:rFonts w:ascii="Sakkal Majalla" w:hAnsi="Sakkal Majalla" w:cs="Sakkal Majalla" w:hint="cs"/>
          <w:rtl/>
          <w:lang w:bidi="ar-EG"/>
        </w:rPr>
        <w:t>إيضاح بعض الجهود الخيرة التي تقوم بها المملكة العربية السعودية في مجال توعية الحجاج، وتجنيد كافة الطاقات وحشد الإمكانات اللازمة لإنجاح ذلك.</w:t>
      </w:r>
    </w:p>
    <w:p w:rsidR="004E16BB" w:rsidRPr="00D6279F" w:rsidRDefault="00D6279F" w:rsidP="00D6279F">
      <w:pPr>
        <w:bidi/>
        <w:ind w:firstLine="0"/>
        <w:rPr>
          <w:rFonts w:ascii="Sakkal Majalla" w:hAnsi="Sakkal Majalla" w:cs="Sakkal Majalla"/>
          <w:b/>
          <w:bCs/>
          <w:rtl/>
          <w:lang w:bidi="ar-EG"/>
        </w:rPr>
      </w:pPr>
      <w:r>
        <w:rPr>
          <w:rFonts w:ascii="Sakkal Majalla" w:hAnsi="Sakkal Majalla" w:cs="Sakkal Majalla" w:hint="cs"/>
          <w:b/>
          <w:bCs/>
          <w:rtl/>
          <w:lang w:bidi="ar-EG"/>
        </w:rPr>
        <w:t>(ب) مشكلة البحث:-</w:t>
      </w:r>
    </w:p>
    <w:p w:rsidR="00D6279F" w:rsidRDefault="00285D5F" w:rsidP="00285D5F">
      <w:pPr>
        <w:bidi/>
        <w:ind w:firstLine="567"/>
        <w:rPr>
          <w:rFonts w:ascii="Sakkal Majalla" w:hAnsi="Sakkal Majalla" w:cs="Sakkal Majalla"/>
          <w:rtl/>
          <w:lang w:bidi="ar-EG"/>
        </w:rPr>
      </w:pPr>
      <w:r>
        <w:rPr>
          <w:rFonts w:ascii="Sakkal Majalla" w:hAnsi="Sakkal Majalla" w:cs="Sakkal Majalla" w:hint="cs"/>
          <w:rtl/>
          <w:lang w:bidi="ar-EG"/>
        </w:rPr>
        <w:t>تنطلق مشكلة البحث مما لاحظه الباحث من أهمية التوعية الإسلامية في الحج: موضوعًا، وأسلوبًا، ووسيلة، وما ينبغي أن تكون عليه عملية التوعية من تكامل في جميع جوانبها من تخطيط مدروس مسبق لها، وتنظيم وحسن تنفيذ</w:t>
      </w:r>
      <w:r w:rsidR="008C6E56">
        <w:rPr>
          <w:rFonts w:ascii="Sakkal Majalla" w:hAnsi="Sakkal Majalla" w:cs="Sakkal Majalla" w:hint="cs"/>
          <w:rtl/>
          <w:lang w:bidi="ar-EG"/>
        </w:rPr>
        <w:t xml:space="preserve"> وأداء لها.</w:t>
      </w:r>
    </w:p>
    <w:p w:rsidR="008C6E56" w:rsidRDefault="008C6E56" w:rsidP="008C6E56">
      <w:pPr>
        <w:bidi/>
        <w:ind w:firstLine="567"/>
        <w:rPr>
          <w:rFonts w:ascii="Sakkal Majalla" w:hAnsi="Sakkal Majalla" w:cs="Sakkal Majalla"/>
          <w:rtl/>
          <w:lang w:bidi="ar-EG"/>
        </w:rPr>
      </w:pPr>
      <w:r>
        <w:rPr>
          <w:rFonts w:ascii="Sakkal Majalla" w:hAnsi="Sakkal Majalla" w:cs="Sakkal Majalla" w:hint="cs"/>
          <w:rtl/>
          <w:lang w:bidi="ar-EG"/>
        </w:rPr>
        <w:t>مع ملاحظة ازدياد الأهمية بازدياد أعداد الحجاج في كل عام من جنسيات مختلفة، ولغات متعددة، ومسالك متنوعة.</w:t>
      </w:r>
    </w:p>
    <w:p w:rsidR="008C6E56" w:rsidRDefault="008C6E56" w:rsidP="008C6E56">
      <w:pPr>
        <w:bidi/>
        <w:ind w:firstLine="567"/>
        <w:rPr>
          <w:rFonts w:ascii="Sakkal Majalla" w:hAnsi="Sakkal Majalla" w:cs="Sakkal Majalla"/>
          <w:rtl/>
          <w:lang w:bidi="ar-EG"/>
        </w:rPr>
      </w:pPr>
      <w:r>
        <w:rPr>
          <w:rFonts w:ascii="Sakkal Majalla" w:hAnsi="Sakkal Majalla" w:cs="Sakkal Majalla" w:hint="cs"/>
          <w:rtl/>
          <w:lang w:bidi="ar-EG"/>
        </w:rPr>
        <w:t>كذلك ما لاحظه الباحث من أهمية في زيادة التوعية الشاملة في أماكن وجود الحجاج وتنقلاتهم سواء في المواقيت أو المشاعر أو الطرق بالصورة المتكاملة والمنشودة.</w:t>
      </w:r>
    </w:p>
    <w:p w:rsidR="008C6E56" w:rsidRDefault="008C6E56" w:rsidP="008C6E56">
      <w:pPr>
        <w:bidi/>
        <w:ind w:firstLine="567"/>
        <w:rPr>
          <w:rFonts w:ascii="Sakkal Majalla" w:hAnsi="Sakkal Majalla" w:cs="Sakkal Majalla"/>
          <w:rtl/>
          <w:lang w:bidi="ar-EG"/>
        </w:rPr>
      </w:pPr>
      <w:r>
        <w:rPr>
          <w:rFonts w:ascii="Sakkal Majalla" w:hAnsi="Sakkal Majalla" w:cs="Sakkal Majalla" w:hint="cs"/>
          <w:rtl/>
          <w:lang w:bidi="ar-EG"/>
        </w:rPr>
        <w:t>أضف إلى ذلك أهمية وجود للتوعية الإسلامية في بلدان الحجاج بصورة مسبقة، مما يسهل من عملية التوعية في الداخل.</w:t>
      </w:r>
    </w:p>
    <w:p w:rsidR="008C6E56" w:rsidRPr="008C6E56" w:rsidRDefault="008C6E56" w:rsidP="008C6E56">
      <w:pPr>
        <w:bidi/>
        <w:ind w:firstLine="0"/>
        <w:rPr>
          <w:rFonts w:ascii="Sakkal Majalla" w:hAnsi="Sakkal Majalla" w:cs="Sakkal Majalla"/>
          <w:b/>
          <w:bCs/>
          <w:rtl/>
          <w:lang w:bidi="ar-EG"/>
        </w:rPr>
      </w:pPr>
      <w:r>
        <w:rPr>
          <w:rFonts w:ascii="Sakkal Majalla" w:hAnsi="Sakkal Majalla" w:cs="Sakkal Majalla" w:hint="cs"/>
          <w:b/>
          <w:bCs/>
          <w:rtl/>
          <w:lang w:bidi="ar-EG"/>
        </w:rPr>
        <w:t>(ج) أهداف البحث:-</w:t>
      </w:r>
    </w:p>
    <w:p w:rsidR="008C6E56" w:rsidRDefault="008C6E56" w:rsidP="00D93784">
      <w:pPr>
        <w:bidi/>
        <w:ind w:firstLine="567"/>
        <w:rPr>
          <w:rFonts w:ascii="Sakkal Majalla" w:hAnsi="Sakkal Majalla" w:cs="Sakkal Majalla"/>
          <w:rtl/>
          <w:lang w:bidi="ar-EG"/>
        </w:rPr>
      </w:pPr>
      <w:r>
        <w:rPr>
          <w:rFonts w:ascii="Sakkal Majalla" w:hAnsi="Sakkal Majalla" w:cs="Sakkal Majalla" w:hint="cs"/>
          <w:rtl/>
          <w:lang w:bidi="ar-EG"/>
        </w:rPr>
        <w:lastRenderedPageBreak/>
        <w:t>يهدف الباحث من خلال هذا البحث إلى تحقيق الأهداف التالية:</w:t>
      </w:r>
    </w:p>
    <w:p w:rsidR="008C6E56" w:rsidRDefault="00E8098D" w:rsidP="00E8098D">
      <w:pPr>
        <w:pStyle w:val="a3"/>
        <w:numPr>
          <w:ilvl w:val="0"/>
          <w:numId w:val="10"/>
        </w:numPr>
        <w:bidi/>
        <w:rPr>
          <w:rFonts w:ascii="Sakkal Majalla" w:hAnsi="Sakkal Majalla" w:cs="Sakkal Majalla"/>
          <w:lang w:bidi="ar-EG"/>
        </w:rPr>
      </w:pPr>
      <w:r>
        <w:rPr>
          <w:rFonts w:ascii="Sakkal Majalla" w:hAnsi="Sakkal Majalla" w:cs="Sakkal Majalla" w:hint="cs"/>
          <w:rtl/>
          <w:lang w:bidi="ar-EG"/>
        </w:rPr>
        <w:t>التعريف بالحج، باعتباره محور التوعية وقطب رحاها.</w:t>
      </w:r>
    </w:p>
    <w:p w:rsidR="00E8098D" w:rsidRDefault="00E8098D" w:rsidP="00E8098D">
      <w:pPr>
        <w:pStyle w:val="a3"/>
        <w:numPr>
          <w:ilvl w:val="0"/>
          <w:numId w:val="10"/>
        </w:numPr>
        <w:bidi/>
        <w:rPr>
          <w:rFonts w:ascii="Sakkal Majalla" w:hAnsi="Sakkal Majalla" w:cs="Sakkal Majalla"/>
          <w:lang w:bidi="ar-EG"/>
        </w:rPr>
      </w:pPr>
      <w:r>
        <w:rPr>
          <w:rFonts w:ascii="Sakkal Majalla" w:hAnsi="Sakkal Majalla" w:cs="Sakkal Majalla" w:hint="cs"/>
          <w:rtl/>
          <w:lang w:bidi="ar-EG"/>
        </w:rPr>
        <w:t>التعريف بالتوعية الإسلامية في الحج، وأنواعها وأشكالها.</w:t>
      </w:r>
    </w:p>
    <w:p w:rsidR="00E8098D" w:rsidRDefault="00E8098D" w:rsidP="00E8098D">
      <w:pPr>
        <w:pStyle w:val="a3"/>
        <w:numPr>
          <w:ilvl w:val="0"/>
          <w:numId w:val="10"/>
        </w:numPr>
        <w:bidi/>
        <w:rPr>
          <w:rFonts w:ascii="Sakkal Majalla" w:hAnsi="Sakkal Majalla" w:cs="Sakkal Majalla"/>
          <w:lang w:bidi="ar-EG"/>
        </w:rPr>
      </w:pPr>
      <w:r>
        <w:rPr>
          <w:rFonts w:ascii="Sakkal Majalla" w:hAnsi="Sakkal Majalla" w:cs="Sakkal Majalla" w:hint="cs"/>
          <w:rtl/>
          <w:lang w:bidi="ar-EG"/>
        </w:rPr>
        <w:t>إبراز أهمية التوعية الإسلامية في الحج.</w:t>
      </w:r>
    </w:p>
    <w:p w:rsidR="00E8098D" w:rsidRDefault="00E8098D" w:rsidP="00E8098D">
      <w:pPr>
        <w:pStyle w:val="a3"/>
        <w:numPr>
          <w:ilvl w:val="0"/>
          <w:numId w:val="10"/>
        </w:numPr>
        <w:bidi/>
        <w:rPr>
          <w:rFonts w:ascii="Sakkal Majalla" w:hAnsi="Sakkal Majalla" w:cs="Sakkal Majalla"/>
          <w:lang w:bidi="ar-EG"/>
        </w:rPr>
      </w:pPr>
      <w:r>
        <w:rPr>
          <w:rFonts w:ascii="Sakkal Majalla" w:hAnsi="Sakkal Majalla" w:cs="Sakkal Majalla" w:hint="cs"/>
          <w:rtl/>
          <w:lang w:bidi="ar-EG"/>
        </w:rPr>
        <w:t>إيضاح جوانب التوعية الإسلامية في الحج.</w:t>
      </w:r>
    </w:p>
    <w:p w:rsidR="00E8098D" w:rsidRPr="00E8098D" w:rsidRDefault="00E8098D" w:rsidP="00E8098D">
      <w:pPr>
        <w:pStyle w:val="a3"/>
        <w:numPr>
          <w:ilvl w:val="0"/>
          <w:numId w:val="10"/>
        </w:numPr>
        <w:bidi/>
        <w:rPr>
          <w:rFonts w:ascii="Sakkal Majalla" w:hAnsi="Sakkal Majalla" w:cs="Sakkal Majalla"/>
          <w:rtl/>
          <w:lang w:bidi="ar-EG"/>
        </w:rPr>
      </w:pPr>
      <w:r>
        <w:rPr>
          <w:rFonts w:ascii="Sakkal Majalla" w:hAnsi="Sakkal Majalla" w:cs="Sakkal Majalla" w:hint="cs"/>
          <w:rtl/>
          <w:lang w:bidi="ar-EG"/>
        </w:rPr>
        <w:t>بيان الجهود العلمية للمملكة العربية السعودية في مجال توعية الحجاج.</w:t>
      </w:r>
    </w:p>
    <w:p w:rsidR="008C6E56" w:rsidRPr="00E8098D" w:rsidRDefault="00E8098D" w:rsidP="00E8098D">
      <w:pPr>
        <w:bidi/>
        <w:ind w:firstLine="0"/>
        <w:rPr>
          <w:rFonts w:ascii="Sakkal Majalla" w:hAnsi="Sakkal Majalla" w:cs="Sakkal Majalla"/>
          <w:b/>
          <w:bCs/>
          <w:rtl/>
          <w:lang w:bidi="ar-EG"/>
        </w:rPr>
      </w:pPr>
      <w:r>
        <w:rPr>
          <w:rFonts w:ascii="Sakkal Majalla" w:hAnsi="Sakkal Majalla" w:cs="Sakkal Majalla" w:hint="cs"/>
          <w:b/>
          <w:bCs/>
          <w:rtl/>
          <w:lang w:bidi="ar-EG"/>
        </w:rPr>
        <w:t>(د) تساؤلات البحث:-</w:t>
      </w:r>
    </w:p>
    <w:p w:rsidR="00E8098D" w:rsidRDefault="001C6BAE" w:rsidP="00E8098D">
      <w:pPr>
        <w:bidi/>
        <w:ind w:firstLine="567"/>
        <w:rPr>
          <w:rFonts w:ascii="Sakkal Majalla" w:hAnsi="Sakkal Majalla" w:cs="Sakkal Majalla"/>
          <w:rtl/>
          <w:lang w:bidi="ar-EG"/>
        </w:rPr>
      </w:pPr>
      <w:r>
        <w:rPr>
          <w:rFonts w:ascii="Sakkal Majalla" w:hAnsi="Sakkal Majalla" w:cs="Sakkal Majalla" w:hint="cs"/>
          <w:rtl/>
          <w:lang w:bidi="ar-EG"/>
        </w:rPr>
        <w:t>هنالك جملة من التساؤلات التي يفرضها موضوع البحث، ويسعى الباحث إلى الإجابة عليها، وهي:</w:t>
      </w:r>
    </w:p>
    <w:p w:rsidR="001C6BAE" w:rsidRDefault="001C6BAE" w:rsidP="001C6BAE">
      <w:pPr>
        <w:pStyle w:val="a3"/>
        <w:numPr>
          <w:ilvl w:val="0"/>
          <w:numId w:val="11"/>
        </w:numPr>
        <w:bidi/>
        <w:rPr>
          <w:rFonts w:ascii="Sakkal Majalla" w:hAnsi="Sakkal Majalla" w:cs="Sakkal Majalla"/>
          <w:lang w:bidi="ar-EG"/>
        </w:rPr>
      </w:pPr>
      <w:r>
        <w:rPr>
          <w:rFonts w:ascii="Sakkal Majalla" w:hAnsi="Sakkal Majalla" w:cs="Sakkal Majalla" w:hint="cs"/>
          <w:rtl/>
          <w:lang w:bidi="ar-EG"/>
        </w:rPr>
        <w:t>ما المقصود بالحج؟ وما هي أهميته ومنزلته وفوائده؟</w:t>
      </w:r>
    </w:p>
    <w:p w:rsidR="001C6BAE" w:rsidRDefault="001C6BAE" w:rsidP="001C6BAE">
      <w:pPr>
        <w:pStyle w:val="a3"/>
        <w:numPr>
          <w:ilvl w:val="0"/>
          <w:numId w:val="11"/>
        </w:numPr>
        <w:bidi/>
        <w:rPr>
          <w:rFonts w:ascii="Sakkal Majalla" w:hAnsi="Sakkal Majalla" w:cs="Sakkal Majalla"/>
          <w:lang w:bidi="ar-EG"/>
        </w:rPr>
      </w:pPr>
      <w:r>
        <w:rPr>
          <w:rFonts w:ascii="Sakkal Majalla" w:hAnsi="Sakkal Majalla" w:cs="Sakkal Majalla" w:hint="cs"/>
          <w:rtl/>
          <w:lang w:bidi="ar-EG"/>
        </w:rPr>
        <w:t>ما المقصود بالتوعية الإسلامية؟</w:t>
      </w:r>
    </w:p>
    <w:p w:rsidR="001C6BAE" w:rsidRDefault="001C6BAE" w:rsidP="001C6BAE">
      <w:pPr>
        <w:pStyle w:val="a3"/>
        <w:numPr>
          <w:ilvl w:val="0"/>
          <w:numId w:val="11"/>
        </w:numPr>
        <w:bidi/>
        <w:rPr>
          <w:rFonts w:ascii="Sakkal Majalla" w:hAnsi="Sakkal Majalla" w:cs="Sakkal Majalla"/>
          <w:lang w:bidi="ar-EG"/>
        </w:rPr>
      </w:pPr>
      <w:r>
        <w:rPr>
          <w:rFonts w:ascii="Sakkal Majalla" w:hAnsi="Sakkal Majalla" w:cs="Sakkal Majalla" w:hint="cs"/>
          <w:rtl/>
          <w:lang w:bidi="ar-EG"/>
        </w:rPr>
        <w:t>ما هي أنواع وأشكال التوعية الإسلامية في الحج؟</w:t>
      </w:r>
    </w:p>
    <w:p w:rsidR="001C6BAE" w:rsidRDefault="00877D07" w:rsidP="001C6BAE">
      <w:pPr>
        <w:pStyle w:val="a3"/>
        <w:numPr>
          <w:ilvl w:val="0"/>
          <w:numId w:val="11"/>
        </w:numPr>
        <w:bidi/>
        <w:rPr>
          <w:rFonts w:ascii="Sakkal Majalla" w:hAnsi="Sakkal Majalla" w:cs="Sakkal Majalla"/>
          <w:lang w:bidi="ar-EG"/>
        </w:rPr>
      </w:pPr>
      <w:r>
        <w:rPr>
          <w:rFonts w:ascii="Sakkal Majalla" w:hAnsi="Sakkal Majalla" w:cs="Sakkal Majalla" w:hint="cs"/>
          <w:rtl/>
          <w:lang w:bidi="ar-EG"/>
        </w:rPr>
        <w:t>ما هي أهمية التوعية الإسلامية في الحج؟</w:t>
      </w:r>
    </w:p>
    <w:p w:rsidR="00877D07" w:rsidRDefault="00877D07" w:rsidP="00877D07">
      <w:pPr>
        <w:pStyle w:val="a3"/>
        <w:numPr>
          <w:ilvl w:val="0"/>
          <w:numId w:val="11"/>
        </w:numPr>
        <w:bidi/>
        <w:rPr>
          <w:rFonts w:ascii="Sakkal Majalla" w:hAnsi="Sakkal Majalla" w:cs="Sakkal Majalla"/>
          <w:lang w:bidi="ar-EG"/>
        </w:rPr>
      </w:pPr>
      <w:r>
        <w:rPr>
          <w:rFonts w:ascii="Sakkal Majalla" w:hAnsi="Sakkal Majalla" w:cs="Sakkal Majalla" w:hint="cs"/>
          <w:rtl/>
          <w:lang w:bidi="ar-EG"/>
        </w:rPr>
        <w:t>ما هي أهداف التوعية الإسلامية في الحج؟</w:t>
      </w:r>
    </w:p>
    <w:p w:rsidR="001C0FDA" w:rsidRDefault="001C0FDA" w:rsidP="001C0FDA">
      <w:pPr>
        <w:pStyle w:val="a3"/>
        <w:numPr>
          <w:ilvl w:val="0"/>
          <w:numId w:val="11"/>
        </w:numPr>
        <w:bidi/>
        <w:rPr>
          <w:rFonts w:ascii="Sakkal Majalla" w:hAnsi="Sakkal Majalla" w:cs="Sakkal Majalla"/>
          <w:lang w:bidi="ar-EG"/>
        </w:rPr>
      </w:pPr>
      <w:r>
        <w:rPr>
          <w:rFonts w:ascii="Sakkal Majalla" w:hAnsi="Sakkal Majalla" w:cs="Sakkal Majalla" w:hint="cs"/>
          <w:rtl/>
          <w:lang w:bidi="ar-EG"/>
        </w:rPr>
        <w:t>ما هي وسائل التوعية الإسلامية في الحج؟</w:t>
      </w:r>
    </w:p>
    <w:p w:rsidR="001C0FDA" w:rsidRDefault="001C0FDA" w:rsidP="001C0FDA">
      <w:pPr>
        <w:pStyle w:val="a3"/>
        <w:numPr>
          <w:ilvl w:val="0"/>
          <w:numId w:val="11"/>
        </w:numPr>
        <w:bidi/>
        <w:rPr>
          <w:rFonts w:ascii="Sakkal Majalla" w:hAnsi="Sakkal Majalla" w:cs="Sakkal Majalla"/>
          <w:lang w:bidi="ar-EG"/>
        </w:rPr>
      </w:pPr>
      <w:r>
        <w:rPr>
          <w:rFonts w:ascii="Sakkal Majalla" w:hAnsi="Sakkal Majalla" w:cs="Sakkal Majalla" w:hint="cs"/>
          <w:rtl/>
          <w:lang w:bidi="ar-EG"/>
        </w:rPr>
        <w:t>ما هي عناية المملكة العربية السعودية بالتوعية الإسلامية في الحج؟</w:t>
      </w:r>
    </w:p>
    <w:p w:rsidR="001C0FDA" w:rsidRDefault="001C0FDA" w:rsidP="001C0FDA">
      <w:pPr>
        <w:pStyle w:val="a3"/>
        <w:numPr>
          <w:ilvl w:val="0"/>
          <w:numId w:val="11"/>
        </w:numPr>
        <w:bidi/>
        <w:rPr>
          <w:rFonts w:ascii="Sakkal Majalla" w:hAnsi="Sakkal Majalla" w:cs="Sakkal Majalla"/>
          <w:lang w:bidi="ar-EG"/>
        </w:rPr>
      </w:pPr>
      <w:r>
        <w:rPr>
          <w:rFonts w:ascii="Sakkal Majalla" w:hAnsi="Sakkal Majalla" w:cs="Sakkal Majalla" w:hint="cs"/>
          <w:rtl/>
          <w:lang w:bidi="ar-EG"/>
        </w:rPr>
        <w:t>ما هي الإدارات والجهات الحكومية ذات العلاقة بالتوعية الإسلامية في الحج؟</w:t>
      </w:r>
    </w:p>
    <w:p w:rsidR="001C0FDA" w:rsidRPr="001C6BAE" w:rsidRDefault="001C0FDA" w:rsidP="001C0FDA">
      <w:pPr>
        <w:pStyle w:val="a3"/>
        <w:numPr>
          <w:ilvl w:val="0"/>
          <w:numId w:val="11"/>
        </w:numPr>
        <w:bidi/>
        <w:rPr>
          <w:rFonts w:ascii="Sakkal Majalla" w:hAnsi="Sakkal Majalla" w:cs="Sakkal Majalla"/>
          <w:rtl/>
          <w:lang w:bidi="ar-EG"/>
        </w:rPr>
      </w:pPr>
      <w:r>
        <w:rPr>
          <w:rFonts w:ascii="Sakkal Majalla" w:hAnsi="Sakkal Majalla" w:cs="Sakkal Majalla" w:hint="cs"/>
          <w:rtl/>
          <w:lang w:bidi="ar-EG"/>
        </w:rPr>
        <w:t>ما هي الجهة الخاصة والمسؤولة عن عملية التوعية الإسلامية في الحج؟ وما هي ملامح جهودها في ذلك؟</w:t>
      </w:r>
    </w:p>
    <w:p w:rsidR="001C6BAE" w:rsidRPr="001C0FDA" w:rsidRDefault="001C0FDA" w:rsidP="001C0FDA">
      <w:pPr>
        <w:bidi/>
        <w:ind w:firstLine="0"/>
        <w:rPr>
          <w:rFonts w:ascii="Sakkal Majalla" w:hAnsi="Sakkal Majalla" w:cs="Sakkal Majalla"/>
          <w:b/>
          <w:bCs/>
          <w:rtl/>
          <w:lang w:bidi="ar-EG"/>
        </w:rPr>
      </w:pPr>
      <w:r>
        <w:rPr>
          <w:rFonts w:ascii="Sakkal Majalla" w:hAnsi="Sakkal Majalla" w:cs="Sakkal Majalla" w:hint="cs"/>
          <w:b/>
          <w:bCs/>
          <w:rtl/>
          <w:lang w:bidi="ar-EG"/>
        </w:rPr>
        <w:t>(ه) حدود البحث:-</w:t>
      </w:r>
    </w:p>
    <w:p w:rsidR="001C0FDA" w:rsidRDefault="001C0FDA" w:rsidP="00D93784">
      <w:pPr>
        <w:bidi/>
        <w:ind w:firstLine="567"/>
        <w:rPr>
          <w:rFonts w:ascii="Sakkal Majalla" w:hAnsi="Sakkal Majalla" w:cs="Sakkal Majalla"/>
          <w:rtl/>
          <w:lang w:bidi="ar-EG"/>
        </w:rPr>
      </w:pPr>
      <w:r>
        <w:rPr>
          <w:rFonts w:ascii="Sakkal Majalla" w:hAnsi="Sakkal Majalla" w:cs="Sakkal Majalla" w:hint="cs"/>
          <w:rtl/>
          <w:lang w:bidi="ar-EG"/>
        </w:rPr>
        <w:t>يرى الباحث أن مشكلة البحث كبيرة، وجوانبها عديدة، وتحتاج إلى أوقات وأزمنة مديدة لمعالجة مسائلها، كما أن طبيعة الموضوع تحتاج إلى دراسات ميدانية وأخرى نظرية لتتكامل المعالجة العلمية، ولكن نظرًا لمحدودية</w:t>
      </w:r>
      <w:r w:rsidR="00D93784">
        <w:rPr>
          <w:rFonts w:ascii="Sakkal Majalla" w:hAnsi="Sakkal Majalla" w:cs="Sakkal Majalla" w:hint="cs"/>
          <w:rtl/>
          <w:lang w:bidi="ar-EG"/>
        </w:rPr>
        <w:t xml:space="preserve"> </w:t>
      </w:r>
      <w:r w:rsidR="00FE612D">
        <w:rPr>
          <w:rFonts w:ascii="Sakkal Majalla" w:hAnsi="Sakkal Majalla" w:cs="Sakkal Majalla" w:hint="cs"/>
          <w:rtl/>
          <w:lang w:bidi="ar-EG"/>
        </w:rPr>
        <w:t>الوقت، والظروف التي واكبت البحث، فإن الباحث سوف يقتصر على خطة البحث المثبتة، وعلى ما سيورده من موضوعات وأفكار علمية مختصرة ومركزة.</w:t>
      </w:r>
    </w:p>
    <w:p w:rsidR="00FE612D" w:rsidRPr="00FE612D" w:rsidRDefault="00FE612D" w:rsidP="00FE612D">
      <w:pPr>
        <w:bidi/>
        <w:ind w:firstLine="0"/>
        <w:rPr>
          <w:rFonts w:ascii="Sakkal Majalla" w:hAnsi="Sakkal Majalla" w:cs="Sakkal Majalla"/>
          <w:b/>
          <w:bCs/>
          <w:rtl/>
          <w:lang w:bidi="ar-EG"/>
        </w:rPr>
      </w:pPr>
      <w:r>
        <w:rPr>
          <w:rFonts w:ascii="Sakkal Majalla" w:hAnsi="Sakkal Majalla" w:cs="Sakkal Majalla" w:hint="cs"/>
          <w:b/>
          <w:bCs/>
          <w:rtl/>
          <w:lang w:bidi="ar-EG"/>
        </w:rPr>
        <w:t>(و) منهج البحث:-</w:t>
      </w:r>
    </w:p>
    <w:p w:rsidR="00FE612D" w:rsidRDefault="002F7BC7" w:rsidP="00FE612D">
      <w:pPr>
        <w:bidi/>
        <w:ind w:firstLine="567"/>
        <w:rPr>
          <w:rFonts w:ascii="Sakkal Majalla" w:hAnsi="Sakkal Majalla" w:cs="Sakkal Majalla"/>
          <w:rtl/>
          <w:lang w:bidi="ar-EG"/>
        </w:rPr>
      </w:pPr>
      <w:r>
        <w:rPr>
          <w:rFonts w:ascii="Sakkal Majalla" w:hAnsi="Sakkal Majalla" w:cs="Sakkal Majalla" w:hint="cs"/>
          <w:rtl/>
          <w:lang w:bidi="ar-EG"/>
        </w:rPr>
        <w:t>اتبع الباحث منهج البحث الوصفي</w:t>
      </w:r>
      <w:r w:rsidRPr="002F7BC7">
        <w:rPr>
          <w:rFonts w:ascii="Sakkal Majalla" w:hAnsi="Sakkal Majalla" w:cs="Sakkal Majalla" w:hint="cs"/>
          <w:vertAlign w:val="superscript"/>
          <w:rtl/>
          <w:lang w:bidi="ar-EG"/>
        </w:rPr>
        <w:t>(</w:t>
      </w:r>
      <w:r w:rsidRPr="002F7BC7">
        <w:rPr>
          <w:rStyle w:val="a7"/>
          <w:rFonts w:ascii="Sakkal Majalla" w:hAnsi="Sakkal Majalla" w:cs="Sakkal Majalla"/>
          <w:rtl/>
          <w:lang w:bidi="ar-EG"/>
        </w:rPr>
        <w:footnoteReference w:id="1"/>
      </w:r>
      <w:r w:rsidRPr="002F7BC7">
        <w:rPr>
          <w:rFonts w:ascii="Sakkal Majalla" w:hAnsi="Sakkal Majalla" w:cs="Sakkal Majalla" w:hint="cs"/>
          <w:vertAlign w:val="superscript"/>
          <w:rtl/>
          <w:lang w:bidi="ar-EG"/>
        </w:rPr>
        <w:t>)</w:t>
      </w:r>
      <w:r>
        <w:rPr>
          <w:rFonts w:ascii="Sakkal Majalla" w:hAnsi="Sakkal Majalla" w:cs="Sakkal Majalla" w:hint="cs"/>
          <w:rtl/>
          <w:lang w:bidi="ar-EG"/>
        </w:rPr>
        <w:t xml:space="preserve"> في معالجة قضايا وموضوعات البحث، وذلك نظرًا لطبيعة موضوع البحث.</w:t>
      </w:r>
    </w:p>
    <w:p w:rsidR="002F7BC7" w:rsidRPr="002F7BC7" w:rsidRDefault="002F7BC7" w:rsidP="002F7BC7">
      <w:pPr>
        <w:bidi/>
        <w:ind w:firstLine="567"/>
        <w:rPr>
          <w:rFonts w:ascii="Sakkal Majalla" w:hAnsi="Sakkal Majalla" w:cs="Sakkal Majalla"/>
          <w:b/>
          <w:bCs/>
          <w:rtl/>
          <w:lang w:bidi="ar-EG"/>
        </w:rPr>
      </w:pPr>
      <w:r>
        <w:rPr>
          <w:rFonts w:ascii="Sakkal Majalla" w:hAnsi="Sakkal Majalla" w:cs="Sakkal Majalla" w:hint="cs"/>
          <w:b/>
          <w:bCs/>
          <w:rtl/>
          <w:lang w:bidi="ar-EG"/>
        </w:rPr>
        <w:t>هذا وقد اتخذ الباحث جملة من الخطوات البحثية، منها:</w:t>
      </w:r>
    </w:p>
    <w:p w:rsidR="002F7BC7" w:rsidRDefault="002F7BC7" w:rsidP="002F7BC7">
      <w:pPr>
        <w:pStyle w:val="a3"/>
        <w:numPr>
          <w:ilvl w:val="0"/>
          <w:numId w:val="12"/>
        </w:numPr>
        <w:bidi/>
        <w:rPr>
          <w:rFonts w:ascii="Sakkal Majalla" w:hAnsi="Sakkal Majalla" w:cs="Sakkal Majalla"/>
          <w:lang w:bidi="ar-EG"/>
        </w:rPr>
      </w:pPr>
      <w:r>
        <w:rPr>
          <w:rFonts w:ascii="Sakkal Majalla" w:hAnsi="Sakkal Majalla" w:cs="Sakkal Majalla" w:hint="cs"/>
          <w:rtl/>
          <w:lang w:bidi="ar-EG"/>
        </w:rPr>
        <w:t>عزو الآيات القرآنية الكريمة إلى مواضعها من المصحف.</w:t>
      </w:r>
    </w:p>
    <w:p w:rsidR="002F7BC7" w:rsidRDefault="002F7BC7" w:rsidP="002F7BC7">
      <w:pPr>
        <w:pStyle w:val="a3"/>
        <w:numPr>
          <w:ilvl w:val="0"/>
          <w:numId w:val="12"/>
        </w:numPr>
        <w:bidi/>
        <w:rPr>
          <w:rFonts w:ascii="Sakkal Majalla" w:hAnsi="Sakkal Majalla" w:cs="Sakkal Majalla"/>
          <w:lang w:bidi="ar-EG"/>
        </w:rPr>
      </w:pPr>
      <w:r>
        <w:rPr>
          <w:rFonts w:ascii="Sakkal Majalla" w:hAnsi="Sakkal Majalla" w:cs="Sakkal Majalla" w:hint="cs"/>
          <w:rtl/>
          <w:lang w:bidi="ar-EG"/>
        </w:rPr>
        <w:t>تخريج الأحاديث، وبيان أقوال العلماء في درجتها باختصار.</w:t>
      </w:r>
    </w:p>
    <w:p w:rsidR="002F7BC7" w:rsidRDefault="004D6CBC" w:rsidP="002F7BC7">
      <w:pPr>
        <w:pStyle w:val="a3"/>
        <w:numPr>
          <w:ilvl w:val="0"/>
          <w:numId w:val="12"/>
        </w:numPr>
        <w:bidi/>
        <w:rPr>
          <w:rFonts w:ascii="Sakkal Majalla" w:hAnsi="Sakkal Majalla" w:cs="Sakkal Majalla"/>
          <w:lang w:bidi="ar-EG"/>
        </w:rPr>
      </w:pPr>
      <w:r>
        <w:rPr>
          <w:rFonts w:ascii="Sakkal Majalla" w:hAnsi="Sakkal Majalla" w:cs="Sakkal Majalla" w:hint="cs"/>
          <w:rtl/>
          <w:lang w:bidi="ar-EG"/>
        </w:rPr>
        <w:t>إسناد الأقوال إلى قائليها.</w:t>
      </w:r>
    </w:p>
    <w:p w:rsidR="004D6CBC" w:rsidRDefault="00EF10BB" w:rsidP="004D6CBC">
      <w:pPr>
        <w:pStyle w:val="a3"/>
        <w:numPr>
          <w:ilvl w:val="0"/>
          <w:numId w:val="12"/>
        </w:numPr>
        <w:bidi/>
        <w:rPr>
          <w:rFonts w:ascii="Sakkal Majalla" w:hAnsi="Sakkal Majalla" w:cs="Sakkal Majalla"/>
          <w:lang w:bidi="ar-EG"/>
        </w:rPr>
      </w:pPr>
      <w:r>
        <w:rPr>
          <w:rFonts w:ascii="Sakkal Majalla" w:hAnsi="Sakkal Majalla" w:cs="Sakkal Majalla" w:hint="cs"/>
          <w:rtl/>
          <w:lang w:bidi="ar-EG"/>
        </w:rPr>
        <w:t>التزام الأمانة العلمية في النقل والإحالة.</w:t>
      </w:r>
    </w:p>
    <w:p w:rsidR="00EF10BB" w:rsidRDefault="00EF10BB" w:rsidP="00EF10BB">
      <w:pPr>
        <w:pStyle w:val="a3"/>
        <w:numPr>
          <w:ilvl w:val="0"/>
          <w:numId w:val="12"/>
        </w:numPr>
        <w:bidi/>
        <w:rPr>
          <w:rFonts w:ascii="Sakkal Majalla" w:hAnsi="Sakkal Majalla" w:cs="Sakkal Majalla"/>
          <w:lang w:bidi="ar-EG"/>
        </w:rPr>
      </w:pPr>
      <w:r>
        <w:rPr>
          <w:rFonts w:ascii="Sakkal Majalla" w:hAnsi="Sakkal Majalla" w:cs="Sakkal Majalla" w:hint="cs"/>
          <w:rtl/>
          <w:lang w:bidi="ar-EG"/>
        </w:rPr>
        <w:t>معالجة مسائل البحث وقضاياه معالجة علمية صحيحة.</w:t>
      </w:r>
    </w:p>
    <w:p w:rsidR="00EF10BB" w:rsidRPr="002F7BC7" w:rsidRDefault="00EF10BB" w:rsidP="00EF10BB">
      <w:pPr>
        <w:pStyle w:val="a3"/>
        <w:numPr>
          <w:ilvl w:val="0"/>
          <w:numId w:val="12"/>
        </w:numPr>
        <w:bidi/>
        <w:rPr>
          <w:rFonts w:ascii="Sakkal Majalla" w:hAnsi="Sakkal Majalla" w:cs="Sakkal Majalla"/>
          <w:rtl/>
          <w:lang w:bidi="ar-EG"/>
        </w:rPr>
      </w:pPr>
      <w:r>
        <w:rPr>
          <w:rFonts w:ascii="Sakkal Majalla" w:hAnsi="Sakkal Majalla" w:cs="Sakkal Majalla" w:hint="cs"/>
          <w:rtl/>
          <w:lang w:bidi="ar-EG"/>
        </w:rPr>
        <w:t>تقسيم البحث، تقسيمًا علميًا معتبرًا.</w:t>
      </w:r>
    </w:p>
    <w:p w:rsidR="002F7BC7" w:rsidRPr="00815655" w:rsidRDefault="00815655" w:rsidP="00815655">
      <w:pPr>
        <w:bidi/>
        <w:ind w:firstLine="0"/>
        <w:rPr>
          <w:rFonts w:ascii="Sakkal Majalla" w:hAnsi="Sakkal Majalla" w:cs="Sakkal Majalla"/>
          <w:b/>
          <w:bCs/>
          <w:rtl/>
          <w:lang w:bidi="ar-EG"/>
        </w:rPr>
      </w:pPr>
      <w:r>
        <w:rPr>
          <w:rFonts w:ascii="Sakkal Majalla" w:hAnsi="Sakkal Majalla" w:cs="Sakkal Majalla" w:hint="cs"/>
          <w:b/>
          <w:bCs/>
          <w:rtl/>
          <w:lang w:bidi="ar-EG"/>
        </w:rPr>
        <w:lastRenderedPageBreak/>
        <w:t>(ز) خطة البحث بالتفصيل:-</w:t>
      </w:r>
    </w:p>
    <w:p w:rsidR="00815655" w:rsidRPr="00CB0630" w:rsidRDefault="00CB0630" w:rsidP="00815655">
      <w:pPr>
        <w:bidi/>
        <w:ind w:firstLine="567"/>
        <w:rPr>
          <w:rFonts w:ascii="Sakkal Majalla" w:hAnsi="Sakkal Majalla" w:cs="Sakkal Majalla"/>
          <w:b/>
          <w:bCs/>
          <w:rtl/>
          <w:lang w:bidi="ar-EG"/>
        </w:rPr>
      </w:pPr>
      <w:r w:rsidRPr="00CB0630">
        <w:rPr>
          <w:rFonts w:ascii="Sakkal Majalla" w:hAnsi="Sakkal Majalla" w:cs="Sakkal Majalla" w:hint="cs"/>
          <w:b/>
          <w:bCs/>
          <w:rtl/>
          <w:lang w:bidi="ar-EG"/>
        </w:rPr>
        <w:t>يتكون البحث من مقدمة وثلاثة مباحث وخاتمة وفهارس:</w:t>
      </w:r>
    </w:p>
    <w:p w:rsidR="00CB0630" w:rsidRDefault="00011584" w:rsidP="00011584">
      <w:pPr>
        <w:pStyle w:val="a3"/>
        <w:numPr>
          <w:ilvl w:val="0"/>
          <w:numId w:val="13"/>
        </w:numPr>
        <w:bidi/>
        <w:rPr>
          <w:rFonts w:ascii="Sakkal Majalla" w:hAnsi="Sakkal Majalla" w:cs="Sakkal Majalla"/>
          <w:lang w:bidi="ar-EG"/>
        </w:rPr>
      </w:pPr>
      <w:r>
        <w:rPr>
          <w:rFonts w:ascii="Sakkal Majalla" w:hAnsi="Sakkal Majalla" w:cs="Sakkal Majalla" w:hint="cs"/>
          <w:b/>
          <w:bCs/>
          <w:rtl/>
          <w:lang w:bidi="ar-EG"/>
        </w:rPr>
        <w:t>المقدمة:</w:t>
      </w:r>
      <w:r>
        <w:rPr>
          <w:rFonts w:ascii="Sakkal Majalla" w:hAnsi="Sakkal Majalla" w:cs="Sakkal Majalla" w:hint="cs"/>
          <w:rtl/>
          <w:lang w:bidi="ar-EG"/>
        </w:rPr>
        <w:t xml:space="preserve"> وجرى الحديث فيها عن: أهمية الموضوع، وأسباب اختياره، ومشكلة البحث، وأهداف البحث، وتساؤلات البحث، وحدوده، ومنهج البحث، والخطوات المتبعة فيه مع بيان للخطة بالتفصيل.</w:t>
      </w:r>
    </w:p>
    <w:p w:rsidR="00011584" w:rsidRDefault="00011584" w:rsidP="00011584">
      <w:pPr>
        <w:pStyle w:val="a3"/>
        <w:numPr>
          <w:ilvl w:val="0"/>
          <w:numId w:val="13"/>
        </w:numPr>
        <w:bidi/>
        <w:rPr>
          <w:rFonts w:ascii="Sakkal Majalla" w:hAnsi="Sakkal Majalla" w:cs="Sakkal Majalla"/>
          <w:lang w:bidi="ar-EG"/>
        </w:rPr>
      </w:pPr>
      <w:r>
        <w:rPr>
          <w:rFonts w:ascii="Sakkal Majalla" w:hAnsi="Sakkal Majalla" w:cs="Sakkal Majalla" w:hint="cs"/>
          <w:b/>
          <w:bCs/>
          <w:rtl/>
          <w:lang w:bidi="ar-EG"/>
        </w:rPr>
        <w:t>المبحث الأول:</w:t>
      </w:r>
      <w:r>
        <w:rPr>
          <w:rFonts w:ascii="Sakkal Majalla" w:hAnsi="Sakkal Majalla" w:cs="Sakkal Majalla" w:hint="cs"/>
          <w:rtl/>
          <w:lang w:bidi="ar-EG"/>
        </w:rPr>
        <w:t xml:space="preserve"> الحج: مفهومه، حكمه، فضله وفوائده. ويشتمل على ثلاثة مطالب:</w:t>
      </w:r>
    </w:p>
    <w:p w:rsidR="007600F3" w:rsidRPr="00D93784" w:rsidRDefault="00BC7832" w:rsidP="00D93784">
      <w:pPr>
        <w:pStyle w:val="a3"/>
        <w:bidi/>
        <w:ind w:left="1440" w:firstLine="0"/>
        <w:rPr>
          <w:rFonts w:ascii="Sakkal Majalla" w:hAnsi="Sakkal Majalla" w:cs="Sakkal Majalla"/>
          <w:lang w:bidi="ar-EG"/>
        </w:rPr>
      </w:pPr>
      <w:r w:rsidRPr="00BC7832">
        <w:rPr>
          <w:rFonts w:ascii="Sakkal Majalla" w:hAnsi="Sakkal Majalla" w:cs="Sakkal Majalla" w:hint="cs"/>
          <w:b/>
          <w:bCs/>
          <w:rtl/>
          <w:lang w:bidi="ar-EG"/>
        </w:rPr>
        <w:t>المطلب الأول:</w:t>
      </w:r>
      <w:r>
        <w:rPr>
          <w:rFonts w:ascii="Sakkal Majalla" w:hAnsi="Sakkal Majalla" w:cs="Sakkal Majalla" w:hint="cs"/>
          <w:b/>
          <w:bCs/>
          <w:rtl/>
          <w:lang w:bidi="ar-EG"/>
        </w:rPr>
        <w:t xml:space="preserve"> </w:t>
      </w:r>
      <w:r w:rsidRPr="00BC7832">
        <w:rPr>
          <w:rFonts w:ascii="Sakkal Majalla" w:hAnsi="Sakkal Majalla" w:cs="Sakkal Majalla" w:hint="cs"/>
          <w:rtl/>
          <w:lang w:bidi="ar-EG"/>
        </w:rPr>
        <w:t xml:space="preserve">مفهوم الحج لغة واصطلاحًا. </w:t>
      </w:r>
    </w:p>
    <w:p w:rsidR="007600F3" w:rsidRDefault="00770A4C" w:rsidP="007600F3">
      <w:pPr>
        <w:pStyle w:val="a3"/>
        <w:bidi/>
        <w:ind w:left="1440" w:firstLine="0"/>
        <w:rPr>
          <w:rFonts w:ascii="Sakkal Majalla" w:hAnsi="Sakkal Majalla" w:cs="Sakkal Majalla"/>
          <w:rtl/>
          <w:lang w:bidi="ar-EG"/>
        </w:rPr>
      </w:pPr>
      <w:r>
        <w:rPr>
          <w:rFonts w:ascii="Sakkal Majalla" w:hAnsi="Sakkal Majalla" w:cs="Sakkal Majalla" w:hint="cs"/>
          <w:b/>
          <w:bCs/>
          <w:rtl/>
          <w:lang w:bidi="ar-EG"/>
        </w:rPr>
        <w:t>المطلب الثاني:</w:t>
      </w:r>
      <w:r>
        <w:rPr>
          <w:rFonts w:ascii="Sakkal Majalla" w:hAnsi="Sakkal Majalla" w:cs="Sakkal Majalla" w:hint="cs"/>
          <w:rtl/>
          <w:lang w:bidi="ar-EG"/>
        </w:rPr>
        <w:t xml:space="preserve"> حكم الحج وأدلته.</w:t>
      </w:r>
    </w:p>
    <w:p w:rsidR="00770A4C" w:rsidRPr="00770A4C" w:rsidRDefault="00770A4C" w:rsidP="00770A4C">
      <w:pPr>
        <w:pStyle w:val="a3"/>
        <w:bidi/>
        <w:ind w:left="1440" w:firstLine="0"/>
        <w:rPr>
          <w:rFonts w:ascii="Sakkal Majalla" w:hAnsi="Sakkal Majalla" w:cs="Sakkal Majalla"/>
          <w:lang w:bidi="ar-EG"/>
        </w:rPr>
      </w:pPr>
      <w:r>
        <w:rPr>
          <w:rFonts w:ascii="Sakkal Majalla" w:hAnsi="Sakkal Majalla" w:cs="Sakkal Majalla" w:hint="cs"/>
          <w:b/>
          <w:bCs/>
          <w:rtl/>
          <w:lang w:bidi="ar-EG"/>
        </w:rPr>
        <w:t>المطلب الثالث:</w:t>
      </w:r>
      <w:r>
        <w:rPr>
          <w:rFonts w:ascii="Sakkal Majalla" w:hAnsi="Sakkal Majalla" w:cs="Sakkal Majalla" w:hint="cs"/>
          <w:rtl/>
          <w:lang w:bidi="ar-EG"/>
        </w:rPr>
        <w:t xml:space="preserve"> فضل الحج وفوائده.</w:t>
      </w:r>
    </w:p>
    <w:p w:rsidR="00BC7832" w:rsidRPr="003B1399" w:rsidRDefault="003B1399" w:rsidP="00BC7832">
      <w:pPr>
        <w:pStyle w:val="a3"/>
        <w:numPr>
          <w:ilvl w:val="0"/>
          <w:numId w:val="13"/>
        </w:numPr>
        <w:bidi/>
        <w:rPr>
          <w:rFonts w:ascii="Sakkal Majalla" w:hAnsi="Sakkal Majalla" w:cs="Sakkal Majalla"/>
          <w:b/>
          <w:bCs/>
          <w:lang w:bidi="ar-EG"/>
        </w:rPr>
      </w:pPr>
      <w:r w:rsidRPr="003B1399">
        <w:rPr>
          <w:rFonts w:ascii="Sakkal Majalla" w:hAnsi="Sakkal Majalla" w:cs="Sakkal Majalla" w:hint="cs"/>
          <w:b/>
          <w:bCs/>
          <w:rtl/>
          <w:lang w:bidi="ar-EG"/>
        </w:rPr>
        <w:t>المب</w:t>
      </w:r>
      <w:r>
        <w:rPr>
          <w:rFonts w:ascii="Sakkal Majalla" w:hAnsi="Sakkal Majalla" w:cs="Sakkal Majalla" w:hint="cs"/>
          <w:b/>
          <w:bCs/>
          <w:rtl/>
          <w:lang w:bidi="ar-EG"/>
        </w:rPr>
        <w:t>حث الثاني:</w:t>
      </w:r>
      <w:r>
        <w:rPr>
          <w:rFonts w:ascii="Sakkal Majalla" w:hAnsi="Sakkal Majalla" w:cs="Sakkal Majalla" w:hint="cs"/>
          <w:rtl/>
          <w:lang w:bidi="ar-EG"/>
        </w:rPr>
        <w:t xml:space="preserve"> التوعية الإسلامية في الحج: مفهومها، أهميتها، أهدافها، أنواعها، أشكالها، وسائلها. ويشتمل على أربعة مطالب:</w:t>
      </w:r>
    </w:p>
    <w:p w:rsidR="003B1399" w:rsidRDefault="003B1399" w:rsidP="003B1399">
      <w:pPr>
        <w:pStyle w:val="a3"/>
        <w:bidi/>
        <w:ind w:left="1440" w:firstLine="0"/>
        <w:rPr>
          <w:rFonts w:ascii="Sakkal Majalla" w:hAnsi="Sakkal Majalla" w:cs="Sakkal Majalla"/>
          <w:rtl/>
          <w:lang w:bidi="ar-EG"/>
        </w:rPr>
      </w:pPr>
      <w:r>
        <w:rPr>
          <w:rFonts w:ascii="Sakkal Majalla" w:hAnsi="Sakkal Majalla" w:cs="Sakkal Majalla" w:hint="cs"/>
          <w:b/>
          <w:bCs/>
          <w:rtl/>
          <w:lang w:bidi="ar-EG"/>
        </w:rPr>
        <w:t xml:space="preserve">المطلب الأول: </w:t>
      </w:r>
      <w:r w:rsidRPr="003B1399">
        <w:rPr>
          <w:rFonts w:ascii="Sakkal Majalla" w:hAnsi="Sakkal Majalla" w:cs="Sakkal Majalla" w:hint="cs"/>
          <w:rtl/>
          <w:lang w:bidi="ar-EG"/>
        </w:rPr>
        <w:t>مفهوم</w:t>
      </w:r>
      <w:r>
        <w:rPr>
          <w:rFonts w:ascii="Sakkal Majalla" w:hAnsi="Sakkal Majalla" w:cs="Sakkal Majalla" w:hint="cs"/>
          <w:rtl/>
          <w:lang w:bidi="ar-EG"/>
        </w:rPr>
        <w:t xml:space="preserve"> التوعية الإسلامية في الحج لغة واصطلاحًا.</w:t>
      </w:r>
    </w:p>
    <w:p w:rsidR="003B1399" w:rsidRDefault="003B1399" w:rsidP="003B1399">
      <w:pPr>
        <w:pStyle w:val="a3"/>
        <w:bidi/>
        <w:ind w:left="1440" w:firstLine="0"/>
        <w:rPr>
          <w:rFonts w:ascii="Sakkal Majalla" w:hAnsi="Sakkal Majalla" w:cs="Sakkal Majalla"/>
          <w:rtl/>
          <w:lang w:bidi="ar-EG"/>
        </w:rPr>
      </w:pPr>
      <w:r>
        <w:rPr>
          <w:rFonts w:ascii="Sakkal Majalla" w:hAnsi="Sakkal Majalla" w:cs="Sakkal Majalla" w:hint="cs"/>
          <w:b/>
          <w:bCs/>
          <w:rtl/>
          <w:lang w:bidi="ar-EG"/>
        </w:rPr>
        <w:t xml:space="preserve">المطلب الثاني: </w:t>
      </w:r>
      <w:r w:rsidRPr="003B1399">
        <w:rPr>
          <w:rFonts w:ascii="Sakkal Majalla" w:hAnsi="Sakkal Majalla" w:cs="Sakkal Majalla" w:hint="cs"/>
          <w:rtl/>
          <w:lang w:bidi="ar-EG"/>
        </w:rPr>
        <w:t>أهمية وأهداف</w:t>
      </w:r>
      <w:r>
        <w:rPr>
          <w:rFonts w:ascii="Sakkal Majalla" w:hAnsi="Sakkal Majalla" w:cs="Sakkal Majalla" w:hint="cs"/>
          <w:rtl/>
          <w:lang w:bidi="ar-EG"/>
        </w:rPr>
        <w:t xml:space="preserve"> التوعية الإسلامية في الحج.</w:t>
      </w:r>
    </w:p>
    <w:p w:rsidR="003B1399" w:rsidRDefault="003B1399" w:rsidP="003B1399">
      <w:pPr>
        <w:pStyle w:val="a3"/>
        <w:bidi/>
        <w:ind w:left="1440" w:firstLine="0"/>
        <w:rPr>
          <w:rFonts w:ascii="Sakkal Majalla" w:hAnsi="Sakkal Majalla" w:cs="Sakkal Majalla"/>
          <w:rtl/>
          <w:lang w:bidi="ar-EG"/>
        </w:rPr>
      </w:pPr>
      <w:r>
        <w:rPr>
          <w:rFonts w:ascii="Sakkal Majalla" w:hAnsi="Sakkal Majalla" w:cs="Sakkal Majalla" w:hint="cs"/>
          <w:b/>
          <w:bCs/>
          <w:rtl/>
          <w:lang w:bidi="ar-EG"/>
        </w:rPr>
        <w:t>المطلب الثالث:</w:t>
      </w:r>
      <w:r>
        <w:rPr>
          <w:rFonts w:ascii="Sakkal Majalla" w:hAnsi="Sakkal Majalla" w:cs="Sakkal Majalla" w:hint="cs"/>
          <w:rtl/>
          <w:lang w:bidi="ar-EG"/>
        </w:rPr>
        <w:t xml:space="preserve"> أنواع وأشكال التوعية الإسلامية في الحج.</w:t>
      </w:r>
    </w:p>
    <w:p w:rsidR="003B1399" w:rsidRDefault="003B1399" w:rsidP="003B1399">
      <w:pPr>
        <w:pStyle w:val="a3"/>
        <w:bidi/>
        <w:ind w:left="1440" w:firstLine="0"/>
        <w:rPr>
          <w:rFonts w:ascii="Sakkal Majalla" w:hAnsi="Sakkal Majalla" w:cs="Sakkal Majalla"/>
          <w:b/>
          <w:bCs/>
          <w:lang w:bidi="ar-EG"/>
        </w:rPr>
      </w:pPr>
      <w:r>
        <w:rPr>
          <w:rFonts w:ascii="Sakkal Majalla" w:hAnsi="Sakkal Majalla" w:cs="Sakkal Majalla" w:hint="cs"/>
          <w:b/>
          <w:bCs/>
          <w:rtl/>
          <w:lang w:bidi="ar-EG"/>
        </w:rPr>
        <w:t>المطلب الرابع:</w:t>
      </w:r>
      <w:r>
        <w:rPr>
          <w:rFonts w:ascii="Sakkal Majalla" w:hAnsi="Sakkal Majalla" w:cs="Sakkal Majalla" w:hint="cs"/>
          <w:rtl/>
          <w:lang w:bidi="ar-EG"/>
        </w:rPr>
        <w:t xml:space="preserve"> وسائل التوعية الإسلامية في الحج.</w:t>
      </w:r>
      <w:r>
        <w:rPr>
          <w:rFonts w:ascii="Sakkal Majalla" w:hAnsi="Sakkal Majalla" w:cs="Sakkal Majalla" w:hint="cs"/>
          <w:b/>
          <w:bCs/>
          <w:rtl/>
          <w:lang w:bidi="ar-EG"/>
        </w:rPr>
        <w:t xml:space="preserve"> </w:t>
      </w:r>
    </w:p>
    <w:p w:rsidR="003B1399" w:rsidRPr="002C50A6" w:rsidRDefault="003B1399" w:rsidP="003B1399">
      <w:pPr>
        <w:pStyle w:val="a3"/>
        <w:numPr>
          <w:ilvl w:val="0"/>
          <w:numId w:val="13"/>
        </w:numPr>
        <w:bidi/>
        <w:rPr>
          <w:rFonts w:ascii="Sakkal Majalla" w:hAnsi="Sakkal Majalla" w:cs="Sakkal Majalla"/>
          <w:b/>
          <w:bCs/>
          <w:lang w:bidi="ar-EG"/>
        </w:rPr>
      </w:pPr>
      <w:r w:rsidRPr="003B1399">
        <w:rPr>
          <w:rFonts w:ascii="Sakkal Majalla" w:hAnsi="Sakkal Majalla" w:cs="Sakkal Majalla" w:hint="cs"/>
          <w:b/>
          <w:bCs/>
          <w:rtl/>
          <w:lang w:bidi="ar-EG"/>
        </w:rPr>
        <w:t>المبحث الثالث:</w:t>
      </w:r>
      <w:r w:rsidR="002C50A6">
        <w:rPr>
          <w:rFonts w:ascii="Sakkal Majalla" w:hAnsi="Sakkal Majalla" w:cs="Sakkal Majalla" w:hint="cs"/>
          <w:rtl/>
          <w:lang w:bidi="ar-EG"/>
        </w:rPr>
        <w:t xml:space="preserve"> جهود المملكة العربية السعودية العملية في مجال التوعية الإسلامية في الحج، ويشتمل على ثلاث مطالب:</w:t>
      </w:r>
    </w:p>
    <w:p w:rsidR="002C50A6" w:rsidRDefault="002C50A6" w:rsidP="002C50A6">
      <w:pPr>
        <w:pStyle w:val="a3"/>
        <w:bidi/>
        <w:ind w:left="1440" w:firstLine="0"/>
        <w:rPr>
          <w:rFonts w:ascii="Sakkal Majalla" w:hAnsi="Sakkal Majalla" w:cs="Sakkal Majalla"/>
          <w:rtl/>
          <w:lang w:bidi="ar-EG"/>
        </w:rPr>
      </w:pPr>
      <w:r>
        <w:rPr>
          <w:rFonts w:ascii="Sakkal Majalla" w:hAnsi="Sakkal Majalla" w:cs="Sakkal Majalla" w:hint="cs"/>
          <w:b/>
          <w:bCs/>
          <w:rtl/>
          <w:lang w:bidi="ar-EG"/>
        </w:rPr>
        <w:t xml:space="preserve">المطلب الأول: </w:t>
      </w:r>
      <w:r w:rsidRPr="002C50A6">
        <w:rPr>
          <w:rFonts w:ascii="Sakkal Majalla" w:hAnsi="Sakkal Majalla" w:cs="Sakkal Majalla" w:hint="cs"/>
          <w:rtl/>
          <w:lang w:bidi="ar-EG"/>
        </w:rPr>
        <w:t>اهتمام المملكة العربية السعودية بالحج وتوعية الحجاج.</w:t>
      </w:r>
    </w:p>
    <w:p w:rsidR="002C50A6" w:rsidRDefault="002C50A6" w:rsidP="002C50A6">
      <w:pPr>
        <w:pStyle w:val="a3"/>
        <w:bidi/>
        <w:ind w:left="1440" w:firstLine="0"/>
        <w:rPr>
          <w:rFonts w:ascii="Sakkal Majalla" w:hAnsi="Sakkal Majalla" w:cs="Sakkal Majalla"/>
          <w:rtl/>
          <w:lang w:bidi="ar-EG"/>
        </w:rPr>
      </w:pPr>
      <w:r>
        <w:rPr>
          <w:rFonts w:ascii="Sakkal Majalla" w:hAnsi="Sakkal Majalla" w:cs="Sakkal Majalla" w:hint="cs"/>
          <w:b/>
          <w:bCs/>
          <w:rtl/>
          <w:lang w:bidi="ar-EG"/>
        </w:rPr>
        <w:t>المطلب الثاني:</w:t>
      </w:r>
      <w:r>
        <w:rPr>
          <w:rFonts w:ascii="Sakkal Majalla" w:hAnsi="Sakkal Majalla" w:cs="Sakkal Majalla" w:hint="cs"/>
          <w:rtl/>
          <w:lang w:bidi="ar-EG"/>
        </w:rPr>
        <w:t xml:space="preserve"> الإدارات والجهات الحكومية المعنية بالتوعية الإسلامية في الحج.</w:t>
      </w:r>
    </w:p>
    <w:p w:rsidR="002C50A6" w:rsidRPr="002C50A6" w:rsidRDefault="002C50A6" w:rsidP="002C50A6">
      <w:pPr>
        <w:pStyle w:val="a3"/>
        <w:bidi/>
        <w:ind w:left="1440" w:firstLine="0"/>
        <w:rPr>
          <w:rFonts w:ascii="Sakkal Majalla" w:hAnsi="Sakkal Majalla" w:cs="Sakkal Majalla"/>
          <w:lang w:bidi="ar-EG"/>
        </w:rPr>
      </w:pPr>
      <w:r>
        <w:rPr>
          <w:rFonts w:ascii="Sakkal Majalla" w:hAnsi="Sakkal Majalla" w:cs="Sakkal Majalla" w:hint="cs"/>
          <w:b/>
          <w:bCs/>
          <w:rtl/>
          <w:lang w:bidi="ar-EG"/>
        </w:rPr>
        <w:t xml:space="preserve">المطلب الثالث: </w:t>
      </w:r>
      <w:r w:rsidRPr="002C50A6">
        <w:rPr>
          <w:rFonts w:ascii="Sakkal Majalla" w:hAnsi="Sakkal Majalla" w:cs="Sakkal Majalla" w:hint="cs"/>
          <w:rtl/>
          <w:lang w:bidi="ar-EG"/>
        </w:rPr>
        <w:t>الأمانة العامة للتوعية الإسلامية في الحج.</w:t>
      </w:r>
    </w:p>
    <w:p w:rsidR="002C50A6" w:rsidRDefault="002C50A6" w:rsidP="002C50A6">
      <w:pPr>
        <w:pStyle w:val="a3"/>
        <w:numPr>
          <w:ilvl w:val="0"/>
          <w:numId w:val="13"/>
        </w:numPr>
        <w:bidi/>
        <w:rPr>
          <w:rFonts w:ascii="Sakkal Majalla" w:hAnsi="Sakkal Majalla" w:cs="Sakkal Majalla"/>
          <w:b/>
          <w:bCs/>
          <w:lang w:bidi="ar-EG"/>
        </w:rPr>
      </w:pPr>
      <w:r>
        <w:rPr>
          <w:rFonts w:ascii="Sakkal Majalla" w:hAnsi="Sakkal Majalla" w:cs="Sakkal Majalla" w:hint="cs"/>
          <w:b/>
          <w:bCs/>
          <w:rtl/>
          <w:lang w:bidi="ar-EG"/>
        </w:rPr>
        <w:t>الملاحق.</w:t>
      </w:r>
    </w:p>
    <w:p w:rsidR="002C50A6" w:rsidRDefault="002C50A6" w:rsidP="002C50A6">
      <w:pPr>
        <w:pStyle w:val="a3"/>
        <w:numPr>
          <w:ilvl w:val="0"/>
          <w:numId w:val="13"/>
        </w:numPr>
        <w:bidi/>
        <w:rPr>
          <w:rFonts w:ascii="Sakkal Majalla" w:hAnsi="Sakkal Majalla" w:cs="Sakkal Majalla"/>
          <w:b/>
          <w:bCs/>
          <w:lang w:bidi="ar-EG"/>
        </w:rPr>
      </w:pPr>
      <w:r>
        <w:rPr>
          <w:rFonts w:ascii="Sakkal Majalla" w:hAnsi="Sakkal Majalla" w:cs="Sakkal Majalla" w:hint="cs"/>
          <w:b/>
          <w:bCs/>
          <w:rtl/>
          <w:lang w:bidi="ar-EG"/>
        </w:rPr>
        <w:t>الخاتمة: وتتضمن:</w:t>
      </w:r>
    </w:p>
    <w:p w:rsidR="002C50A6" w:rsidRDefault="0010478F" w:rsidP="0010478F">
      <w:pPr>
        <w:pStyle w:val="a3"/>
        <w:numPr>
          <w:ilvl w:val="0"/>
          <w:numId w:val="14"/>
        </w:numPr>
        <w:bidi/>
        <w:rPr>
          <w:rFonts w:ascii="Sakkal Majalla" w:hAnsi="Sakkal Majalla" w:cs="Sakkal Majalla"/>
          <w:lang w:bidi="ar-EG"/>
        </w:rPr>
      </w:pPr>
      <w:r w:rsidRPr="0010478F">
        <w:rPr>
          <w:rFonts w:ascii="Sakkal Majalla" w:hAnsi="Sakkal Majalla" w:cs="Sakkal Majalla" w:hint="cs"/>
          <w:rtl/>
          <w:lang w:bidi="ar-EG"/>
        </w:rPr>
        <w:t>خلاصة البحث.</w:t>
      </w:r>
      <w:r w:rsidR="002C50A6" w:rsidRPr="0010478F">
        <w:rPr>
          <w:rFonts w:ascii="Sakkal Majalla" w:hAnsi="Sakkal Majalla" w:cs="Sakkal Majalla" w:hint="cs"/>
          <w:rtl/>
          <w:lang w:bidi="ar-EG"/>
        </w:rPr>
        <w:t xml:space="preserve"> </w:t>
      </w:r>
    </w:p>
    <w:p w:rsidR="0010478F" w:rsidRDefault="0010478F" w:rsidP="0010478F">
      <w:pPr>
        <w:pStyle w:val="a3"/>
        <w:numPr>
          <w:ilvl w:val="0"/>
          <w:numId w:val="14"/>
        </w:numPr>
        <w:bidi/>
        <w:rPr>
          <w:rFonts w:ascii="Sakkal Majalla" w:hAnsi="Sakkal Majalla" w:cs="Sakkal Majalla"/>
          <w:lang w:bidi="ar-EG"/>
        </w:rPr>
      </w:pPr>
      <w:r>
        <w:rPr>
          <w:rFonts w:ascii="Sakkal Majalla" w:hAnsi="Sakkal Majalla" w:cs="Sakkal Majalla" w:hint="cs"/>
          <w:rtl/>
          <w:lang w:bidi="ar-EG"/>
        </w:rPr>
        <w:t>نتائج البحث.</w:t>
      </w:r>
    </w:p>
    <w:p w:rsidR="0010478F" w:rsidRPr="0010478F" w:rsidRDefault="0010478F" w:rsidP="0010478F">
      <w:pPr>
        <w:pStyle w:val="a3"/>
        <w:numPr>
          <w:ilvl w:val="0"/>
          <w:numId w:val="14"/>
        </w:numPr>
        <w:bidi/>
        <w:rPr>
          <w:rFonts w:ascii="Sakkal Majalla" w:hAnsi="Sakkal Majalla" w:cs="Sakkal Majalla"/>
          <w:lang w:bidi="ar-EG"/>
        </w:rPr>
      </w:pPr>
      <w:r>
        <w:rPr>
          <w:rFonts w:ascii="Sakkal Majalla" w:hAnsi="Sakkal Majalla" w:cs="Sakkal Majalla" w:hint="cs"/>
          <w:rtl/>
          <w:lang w:bidi="ar-EG"/>
        </w:rPr>
        <w:t>توصيات البحث.</w:t>
      </w:r>
    </w:p>
    <w:p w:rsidR="002C50A6" w:rsidRPr="003B1399" w:rsidRDefault="0010478F" w:rsidP="002C50A6">
      <w:pPr>
        <w:pStyle w:val="a3"/>
        <w:numPr>
          <w:ilvl w:val="0"/>
          <w:numId w:val="13"/>
        </w:numPr>
        <w:bidi/>
        <w:rPr>
          <w:rFonts w:ascii="Sakkal Majalla" w:hAnsi="Sakkal Majalla" w:cs="Sakkal Majalla"/>
          <w:b/>
          <w:bCs/>
          <w:rtl/>
          <w:lang w:bidi="ar-EG"/>
        </w:rPr>
      </w:pPr>
      <w:r>
        <w:rPr>
          <w:rFonts w:ascii="Sakkal Majalla" w:hAnsi="Sakkal Majalla" w:cs="Sakkal Majalla" w:hint="cs"/>
          <w:b/>
          <w:bCs/>
          <w:rtl/>
          <w:lang w:bidi="ar-EG"/>
        </w:rPr>
        <w:t>فهرس المصادر والمراجع.</w:t>
      </w:r>
    </w:p>
    <w:p w:rsidR="0023650E" w:rsidRDefault="0023650E">
      <w:pPr>
        <w:rPr>
          <w:rFonts w:ascii="Sakkal Majalla" w:hAnsi="Sakkal Majalla" w:cs="Sakkal Majalla"/>
          <w:lang w:bidi="ar-EG"/>
        </w:rPr>
      </w:pPr>
      <w:r>
        <w:rPr>
          <w:rFonts w:ascii="Sakkal Majalla" w:hAnsi="Sakkal Majalla" w:cs="Sakkal Majalla"/>
          <w:rtl/>
          <w:lang w:bidi="ar-EG"/>
        </w:rPr>
        <w:br w:type="page"/>
      </w:r>
    </w:p>
    <w:p w:rsidR="0023650E" w:rsidRPr="00193620" w:rsidRDefault="0023650E" w:rsidP="00395A9C">
      <w:pPr>
        <w:bidi/>
        <w:ind w:firstLine="0"/>
        <w:jc w:val="center"/>
        <w:rPr>
          <w:rFonts w:ascii="Sakkal Majalla" w:hAnsi="Sakkal Majalla" w:cs="Sakkal Majalla"/>
          <w:b/>
          <w:bCs/>
          <w:sz w:val="36"/>
          <w:szCs w:val="36"/>
          <w:rtl/>
          <w:lang w:bidi="ar-EG"/>
        </w:rPr>
      </w:pPr>
      <w:r w:rsidRPr="00193620">
        <w:rPr>
          <w:rFonts w:ascii="Sakkal Majalla" w:hAnsi="Sakkal Majalla" w:cs="Sakkal Majalla" w:hint="cs"/>
          <w:b/>
          <w:bCs/>
          <w:sz w:val="36"/>
          <w:szCs w:val="36"/>
          <w:rtl/>
          <w:lang w:bidi="ar-EG"/>
        </w:rPr>
        <w:lastRenderedPageBreak/>
        <w:t>المبحث الأول:</w:t>
      </w:r>
      <w:r w:rsidR="00395A9C" w:rsidRPr="00193620">
        <w:rPr>
          <w:rFonts w:ascii="Sakkal Majalla" w:hAnsi="Sakkal Majalla" w:cs="Sakkal Majalla" w:hint="cs"/>
          <w:b/>
          <w:bCs/>
          <w:sz w:val="36"/>
          <w:szCs w:val="36"/>
          <w:rtl/>
          <w:lang w:bidi="ar-EG"/>
        </w:rPr>
        <w:t xml:space="preserve"> </w:t>
      </w:r>
      <w:r w:rsidRPr="00193620">
        <w:rPr>
          <w:rFonts w:ascii="Sakkal Majalla" w:hAnsi="Sakkal Majalla" w:cs="Sakkal Majalla" w:hint="cs"/>
          <w:b/>
          <w:bCs/>
          <w:sz w:val="36"/>
          <w:szCs w:val="36"/>
          <w:rtl/>
          <w:lang w:bidi="ar-EG"/>
        </w:rPr>
        <w:t>الحج: مفهومه، حكمه، فضله وفوائده</w:t>
      </w:r>
    </w:p>
    <w:p w:rsidR="0023650E" w:rsidRPr="0023650E" w:rsidRDefault="0023650E" w:rsidP="0023650E">
      <w:pPr>
        <w:bidi/>
        <w:ind w:firstLine="567"/>
        <w:rPr>
          <w:rFonts w:ascii="Sakkal Majalla" w:hAnsi="Sakkal Majalla" w:cs="Sakkal Majalla"/>
          <w:b/>
          <w:bCs/>
          <w:rtl/>
          <w:lang w:bidi="ar-EG"/>
        </w:rPr>
      </w:pPr>
      <w:r w:rsidRPr="0023650E">
        <w:rPr>
          <w:rFonts w:ascii="Sakkal Majalla" w:hAnsi="Sakkal Majalla" w:cs="Sakkal Majalla" w:hint="cs"/>
          <w:b/>
          <w:bCs/>
          <w:rtl/>
          <w:lang w:bidi="ar-EG"/>
        </w:rPr>
        <w:t>ويشتمل على ثلاثة مطالب:</w:t>
      </w:r>
    </w:p>
    <w:p w:rsidR="0023650E" w:rsidRPr="0023650E" w:rsidRDefault="0023650E" w:rsidP="00395A9C">
      <w:pPr>
        <w:bidi/>
        <w:ind w:firstLine="0"/>
        <w:jc w:val="center"/>
        <w:rPr>
          <w:rFonts w:ascii="Sakkal Majalla" w:hAnsi="Sakkal Majalla" w:cs="Sakkal Majalla"/>
          <w:b/>
          <w:bCs/>
          <w:rtl/>
          <w:lang w:bidi="ar-EG"/>
        </w:rPr>
      </w:pPr>
      <w:r>
        <w:rPr>
          <w:rFonts w:ascii="Sakkal Majalla" w:hAnsi="Sakkal Majalla" w:cs="Sakkal Majalla" w:hint="cs"/>
          <w:b/>
          <w:bCs/>
          <w:rtl/>
          <w:lang w:bidi="ar-EG"/>
        </w:rPr>
        <w:t>المطلب الأول:</w:t>
      </w:r>
      <w:r w:rsidR="00395A9C">
        <w:rPr>
          <w:rFonts w:ascii="Sakkal Majalla" w:hAnsi="Sakkal Majalla" w:cs="Sakkal Majalla" w:hint="cs"/>
          <w:b/>
          <w:bCs/>
          <w:rtl/>
          <w:lang w:bidi="ar-EG"/>
        </w:rPr>
        <w:t xml:space="preserve"> </w:t>
      </w:r>
      <w:r>
        <w:rPr>
          <w:rFonts w:ascii="Sakkal Majalla" w:hAnsi="Sakkal Majalla" w:cs="Sakkal Majalla" w:hint="cs"/>
          <w:b/>
          <w:bCs/>
          <w:rtl/>
          <w:lang w:bidi="ar-EG"/>
        </w:rPr>
        <w:t>مفهوم الحج لغة واصطلاحًا</w:t>
      </w:r>
    </w:p>
    <w:p w:rsidR="0023650E" w:rsidRPr="0023650E" w:rsidRDefault="0023650E" w:rsidP="0023650E">
      <w:pPr>
        <w:bidi/>
        <w:ind w:firstLine="0"/>
        <w:rPr>
          <w:rFonts w:ascii="Sakkal Majalla" w:hAnsi="Sakkal Majalla" w:cs="Sakkal Majalla"/>
          <w:b/>
          <w:bCs/>
          <w:rtl/>
          <w:lang w:bidi="ar-EG"/>
        </w:rPr>
      </w:pPr>
      <w:r>
        <w:rPr>
          <w:rFonts w:ascii="Sakkal Majalla" w:hAnsi="Sakkal Majalla" w:cs="Sakkal Majalla" w:hint="cs"/>
          <w:b/>
          <w:bCs/>
          <w:rtl/>
          <w:lang w:bidi="ar-EG"/>
        </w:rPr>
        <w:t>أولاً: مفهوم الحج لغة:-</w:t>
      </w:r>
    </w:p>
    <w:p w:rsidR="0023650E" w:rsidRDefault="0023650E" w:rsidP="0023650E">
      <w:pPr>
        <w:bidi/>
        <w:ind w:firstLine="567"/>
        <w:rPr>
          <w:rFonts w:ascii="Sakkal Majalla" w:hAnsi="Sakkal Majalla" w:cs="Sakkal Majalla"/>
          <w:rtl/>
          <w:lang w:bidi="ar-EG"/>
        </w:rPr>
      </w:pPr>
      <w:r>
        <w:rPr>
          <w:rFonts w:ascii="Sakkal Majalla" w:hAnsi="Sakkal Majalla" w:cs="Sakkal Majalla" w:hint="cs"/>
          <w:rtl/>
          <w:lang w:bidi="ar-EG"/>
        </w:rPr>
        <w:t>يذكر العلماء أن للحج في اللغة العربية مفاهيم وإطلاقات عدة.</w:t>
      </w:r>
    </w:p>
    <w:p w:rsidR="00C737B1" w:rsidRDefault="0023650E" w:rsidP="00714A9E">
      <w:pPr>
        <w:bidi/>
        <w:ind w:firstLine="567"/>
        <w:rPr>
          <w:rFonts w:ascii="Sakkal Majalla" w:hAnsi="Sakkal Majalla" w:cs="Sakkal Majalla"/>
          <w:rtl/>
          <w:lang w:bidi="ar-EG"/>
        </w:rPr>
      </w:pPr>
      <w:r>
        <w:rPr>
          <w:rFonts w:ascii="Sakkal Majalla" w:hAnsi="Sakkal Majalla" w:cs="Sakkal Majalla" w:hint="cs"/>
          <w:rtl/>
          <w:lang w:bidi="ar-EG"/>
        </w:rPr>
        <w:t>يقول ابن فارس:</w:t>
      </w:r>
      <w:r w:rsidR="00714A9E">
        <w:rPr>
          <w:rFonts w:ascii="Sakkal Majalla" w:hAnsi="Sakkal Majalla" w:cs="Sakkal Majalla" w:hint="cs"/>
          <w:rtl/>
          <w:lang w:bidi="ar-EG"/>
        </w:rPr>
        <w:t xml:space="preserve"> </w:t>
      </w:r>
      <w:r w:rsidR="00C737B1">
        <w:rPr>
          <w:rFonts w:ascii="Sakkal Majalla" w:hAnsi="Sakkal Majalla" w:cs="Sakkal Majalla" w:hint="cs"/>
          <w:rtl/>
          <w:lang w:bidi="ar-EG"/>
        </w:rPr>
        <w:t>«الحاء والجيم أصول أربعة. فالأول: القصد، وكل قصد حج ... ثم اختص بهذا الاسم القصدُ إلى البيت الحرام للنسك.</w:t>
      </w:r>
    </w:p>
    <w:p w:rsidR="00C737B1" w:rsidRDefault="00C737B1" w:rsidP="00C737B1">
      <w:pPr>
        <w:bidi/>
        <w:ind w:firstLine="567"/>
        <w:rPr>
          <w:rFonts w:ascii="Sakkal Majalla" w:hAnsi="Sakkal Majalla" w:cs="Sakkal Majalla"/>
          <w:rtl/>
          <w:lang w:bidi="ar-EG"/>
        </w:rPr>
      </w:pPr>
      <w:r>
        <w:rPr>
          <w:rFonts w:ascii="Sakkal Majalla" w:hAnsi="Sakkal Majalla" w:cs="Sakkal Majalla" w:hint="cs"/>
          <w:rtl/>
          <w:lang w:bidi="ar-EG"/>
        </w:rPr>
        <w:t>قال:</w:t>
      </w:r>
    </w:p>
    <w:p w:rsidR="0023650E" w:rsidRDefault="00C737B1" w:rsidP="00C737B1">
      <w:pPr>
        <w:bidi/>
        <w:ind w:firstLine="567"/>
        <w:rPr>
          <w:rFonts w:ascii="Sakkal Majalla" w:hAnsi="Sakkal Majalla" w:cs="Sakkal Majalla"/>
          <w:rtl/>
          <w:lang w:bidi="ar-EG"/>
        </w:rPr>
      </w:pPr>
      <w:r>
        <w:rPr>
          <w:rFonts w:ascii="Sakkal Majalla" w:hAnsi="Sakkal Majalla" w:cs="Sakkal Majalla" w:hint="cs"/>
          <w:rtl/>
          <w:lang w:bidi="ar-EG"/>
        </w:rPr>
        <w:t>ذكرتك والحجيج لهم ضجيج</w:t>
      </w:r>
      <w:r>
        <w:rPr>
          <w:rFonts w:ascii="Sakkal Majalla" w:hAnsi="Sakkal Majalla" w:cs="Sakkal Majalla" w:hint="cs"/>
          <w:rtl/>
          <w:lang w:bidi="ar-EG"/>
        </w:rPr>
        <w:tab/>
      </w:r>
      <w:r>
        <w:rPr>
          <w:rFonts w:ascii="Sakkal Majalla" w:hAnsi="Sakkal Majalla" w:cs="Sakkal Majalla" w:hint="cs"/>
          <w:rtl/>
          <w:lang w:bidi="ar-EG"/>
        </w:rPr>
        <w:tab/>
        <w:t>بمكة والقلوب لها وجيب»</w:t>
      </w:r>
      <w:r w:rsidRPr="00C737B1">
        <w:rPr>
          <w:rFonts w:ascii="Sakkal Majalla" w:hAnsi="Sakkal Majalla" w:cs="Sakkal Majalla" w:hint="cs"/>
          <w:vertAlign w:val="superscript"/>
          <w:rtl/>
          <w:lang w:bidi="ar-EG"/>
        </w:rPr>
        <w:t>(</w:t>
      </w:r>
      <w:r w:rsidRPr="00C737B1">
        <w:rPr>
          <w:rStyle w:val="a7"/>
          <w:rFonts w:ascii="Sakkal Majalla" w:hAnsi="Sakkal Majalla" w:cs="Sakkal Majalla"/>
          <w:rtl/>
          <w:lang w:bidi="ar-EG"/>
        </w:rPr>
        <w:footnoteReference w:id="2"/>
      </w:r>
      <w:r w:rsidRPr="00C737B1">
        <w:rPr>
          <w:rFonts w:ascii="Sakkal Majalla" w:hAnsi="Sakkal Majalla" w:cs="Sakkal Majalla" w:hint="cs"/>
          <w:vertAlign w:val="superscript"/>
          <w:rtl/>
          <w:lang w:bidi="ar-EG"/>
        </w:rPr>
        <w:t>)</w:t>
      </w:r>
      <w:r>
        <w:rPr>
          <w:rFonts w:ascii="Sakkal Majalla" w:hAnsi="Sakkal Majalla" w:cs="Sakkal Majalla" w:hint="cs"/>
          <w:rtl/>
          <w:lang w:bidi="ar-EG"/>
        </w:rPr>
        <w:t>.</w:t>
      </w:r>
    </w:p>
    <w:p w:rsidR="00C737B1" w:rsidRDefault="00C737B1" w:rsidP="00C737B1">
      <w:pPr>
        <w:bidi/>
        <w:ind w:firstLine="567"/>
        <w:rPr>
          <w:rFonts w:ascii="Sakkal Majalla" w:hAnsi="Sakkal Majalla" w:cs="Sakkal Majalla"/>
          <w:rtl/>
          <w:lang w:bidi="ar-EG"/>
        </w:rPr>
      </w:pPr>
      <w:r>
        <w:rPr>
          <w:rFonts w:ascii="Sakkal Majalla" w:hAnsi="Sakkal Majalla" w:cs="Sakkal Majalla" w:hint="cs"/>
          <w:rtl/>
          <w:lang w:bidi="ar-EG"/>
        </w:rPr>
        <w:t>وقال الجوهري: «الحج: القصد ... تقول: حججت البيت أحجه حجًا، فأنا حاج ... والحجيج: الحجاج، وهو جمع الحاج»</w:t>
      </w:r>
      <w:r w:rsidR="00CF6EE0" w:rsidRPr="00CF6EE0">
        <w:rPr>
          <w:rFonts w:ascii="Sakkal Majalla" w:hAnsi="Sakkal Majalla" w:cs="Sakkal Majalla" w:hint="cs"/>
          <w:vertAlign w:val="superscript"/>
          <w:rtl/>
          <w:lang w:bidi="ar-EG"/>
        </w:rPr>
        <w:t>(</w:t>
      </w:r>
      <w:r w:rsidR="00CF6EE0" w:rsidRPr="00CF6EE0">
        <w:rPr>
          <w:rStyle w:val="a7"/>
          <w:rFonts w:ascii="Sakkal Majalla" w:hAnsi="Sakkal Majalla" w:cs="Sakkal Majalla"/>
          <w:rtl/>
          <w:lang w:bidi="ar-EG"/>
        </w:rPr>
        <w:footnoteReference w:id="3"/>
      </w:r>
      <w:r w:rsidR="00CF6EE0" w:rsidRPr="00CF6EE0">
        <w:rPr>
          <w:rFonts w:ascii="Sakkal Majalla" w:hAnsi="Sakkal Majalla" w:cs="Sakkal Majalla" w:hint="cs"/>
          <w:vertAlign w:val="superscript"/>
          <w:rtl/>
          <w:lang w:bidi="ar-EG"/>
        </w:rPr>
        <w:t>)</w:t>
      </w:r>
      <w:r w:rsidR="00CF6EE0">
        <w:rPr>
          <w:rFonts w:ascii="Sakkal Majalla" w:hAnsi="Sakkal Majalla" w:cs="Sakkal Majalla" w:hint="cs"/>
          <w:rtl/>
          <w:lang w:bidi="ar-EG"/>
        </w:rPr>
        <w:t>.</w:t>
      </w:r>
    </w:p>
    <w:p w:rsidR="00CF6EE0" w:rsidRDefault="00CF6EE0" w:rsidP="00CF6EE0">
      <w:pPr>
        <w:bidi/>
        <w:ind w:firstLine="567"/>
        <w:rPr>
          <w:rFonts w:ascii="Sakkal Majalla" w:hAnsi="Sakkal Majalla" w:cs="Sakkal Majalla"/>
          <w:rtl/>
          <w:lang w:bidi="ar-EG"/>
        </w:rPr>
      </w:pPr>
      <w:r>
        <w:rPr>
          <w:rFonts w:ascii="Sakkal Majalla" w:hAnsi="Sakkal Majalla" w:cs="Sakkal Majalla" w:hint="cs"/>
          <w:rtl/>
          <w:lang w:bidi="ar-EG"/>
        </w:rPr>
        <w:t>وقال ابن منظور: «الحج: القصد»</w:t>
      </w:r>
      <w:r w:rsidRPr="00CF6EE0">
        <w:rPr>
          <w:rFonts w:ascii="Sakkal Majalla" w:hAnsi="Sakkal Majalla" w:cs="Sakkal Majalla" w:hint="cs"/>
          <w:vertAlign w:val="superscript"/>
          <w:rtl/>
          <w:lang w:bidi="ar-EG"/>
        </w:rPr>
        <w:t>(</w:t>
      </w:r>
      <w:r w:rsidRPr="00CF6EE0">
        <w:rPr>
          <w:rStyle w:val="a7"/>
          <w:rFonts w:ascii="Sakkal Majalla" w:hAnsi="Sakkal Majalla" w:cs="Sakkal Majalla"/>
          <w:rtl/>
          <w:lang w:bidi="ar-EG"/>
        </w:rPr>
        <w:footnoteReference w:id="4"/>
      </w:r>
      <w:r w:rsidRPr="00CF6EE0">
        <w:rPr>
          <w:rFonts w:ascii="Sakkal Majalla" w:hAnsi="Sakkal Majalla" w:cs="Sakkal Majalla" w:hint="cs"/>
          <w:vertAlign w:val="superscript"/>
          <w:rtl/>
          <w:lang w:bidi="ar-EG"/>
        </w:rPr>
        <w:t>)</w:t>
      </w:r>
      <w:r>
        <w:rPr>
          <w:rFonts w:ascii="Sakkal Majalla" w:hAnsi="Sakkal Majalla" w:cs="Sakkal Majalla" w:hint="cs"/>
          <w:rtl/>
          <w:lang w:bidi="ar-EG"/>
        </w:rPr>
        <w:t>.</w:t>
      </w:r>
    </w:p>
    <w:p w:rsidR="00CF6EE0" w:rsidRDefault="00CF6EE0" w:rsidP="00CF6EE0">
      <w:pPr>
        <w:bidi/>
        <w:ind w:firstLine="567"/>
        <w:rPr>
          <w:rFonts w:ascii="Sakkal Majalla" w:hAnsi="Sakkal Majalla" w:cs="Sakkal Majalla"/>
          <w:rtl/>
          <w:lang w:bidi="ar-EG"/>
        </w:rPr>
      </w:pPr>
      <w:r>
        <w:rPr>
          <w:rFonts w:ascii="Sakkal Majalla" w:hAnsi="Sakkal Majalla" w:cs="Sakkal Majalla" w:hint="cs"/>
          <w:rtl/>
          <w:lang w:bidi="ar-EG"/>
        </w:rPr>
        <w:t>ومن مجموع كلام أهل اللغة يتضح أن مفهوم الحج لغة هو القصد.</w:t>
      </w:r>
    </w:p>
    <w:p w:rsidR="00CF6EE0" w:rsidRPr="00CF6EE0" w:rsidRDefault="00CF6EE0" w:rsidP="00CF6EE0">
      <w:pPr>
        <w:bidi/>
        <w:ind w:firstLine="0"/>
        <w:rPr>
          <w:rFonts w:ascii="Sakkal Majalla" w:hAnsi="Sakkal Majalla" w:cs="Sakkal Majalla"/>
          <w:b/>
          <w:bCs/>
          <w:rtl/>
          <w:lang w:bidi="ar-EG"/>
        </w:rPr>
      </w:pPr>
      <w:r>
        <w:rPr>
          <w:rFonts w:ascii="Sakkal Majalla" w:hAnsi="Sakkal Majalla" w:cs="Sakkal Majalla" w:hint="cs"/>
          <w:b/>
          <w:bCs/>
          <w:rtl/>
          <w:lang w:bidi="ar-EG"/>
        </w:rPr>
        <w:t>ثانيًا: مفهوم الحج اصطلاحًا:-</w:t>
      </w:r>
    </w:p>
    <w:p w:rsidR="00CF6EE0" w:rsidRDefault="00CF6EE0" w:rsidP="00CF6EE0">
      <w:pPr>
        <w:bidi/>
        <w:ind w:firstLine="567"/>
        <w:rPr>
          <w:rFonts w:ascii="Sakkal Majalla" w:hAnsi="Sakkal Majalla" w:cs="Sakkal Majalla"/>
          <w:rtl/>
          <w:lang w:bidi="ar-EG"/>
        </w:rPr>
      </w:pPr>
      <w:r>
        <w:rPr>
          <w:rFonts w:ascii="Sakkal Majalla" w:hAnsi="Sakkal Majalla" w:cs="Sakkal Majalla" w:hint="cs"/>
          <w:rtl/>
          <w:lang w:bidi="ar-EG"/>
        </w:rPr>
        <w:t>يعرف الحج اصطلاحًا بأنه: قصد مكة المكرمة، لعمل مخصوص، في زمن مخصوص، بفعل مخصوص</w:t>
      </w:r>
      <w:r w:rsidRPr="00CF6EE0">
        <w:rPr>
          <w:rFonts w:ascii="Sakkal Majalla" w:hAnsi="Sakkal Majalla" w:cs="Sakkal Majalla" w:hint="cs"/>
          <w:vertAlign w:val="superscript"/>
          <w:rtl/>
          <w:lang w:bidi="ar-EG"/>
        </w:rPr>
        <w:t>(</w:t>
      </w:r>
      <w:r w:rsidRPr="00CF6EE0">
        <w:rPr>
          <w:rStyle w:val="a7"/>
          <w:rFonts w:ascii="Sakkal Majalla" w:hAnsi="Sakkal Majalla" w:cs="Sakkal Majalla"/>
          <w:rtl/>
          <w:lang w:bidi="ar-EG"/>
        </w:rPr>
        <w:footnoteReference w:id="5"/>
      </w:r>
      <w:r w:rsidRPr="00CF6EE0">
        <w:rPr>
          <w:rFonts w:ascii="Sakkal Majalla" w:hAnsi="Sakkal Majalla" w:cs="Sakkal Majalla" w:hint="cs"/>
          <w:vertAlign w:val="superscript"/>
          <w:rtl/>
          <w:lang w:bidi="ar-EG"/>
        </w:rPr>
        <w:t>)</w:t>
      </w:r>
      <w:r>
        <w:rPr>
          <w:rFonts w:ascii="Sakkal Majalla" w:hAnsi="Sakkal Majalla" w:cs="Sakkal Majalla" w:hint="cs"/>
          <w:rtl/>
          <w:lang w:bidi="ar-EG"/>
        </w:rPr>
        <w:t>.</w:t>
      </w:r>
    </w:p>
    <w:p w:rsidR="00395A9C" w:rsidRDefault="00395A9C" w:rsidP="00395A9C">
      <w:pPr>
        <w:bidi/>
        <w:ind w:firstLine="0"/>
        <w:jc w:val="center"/>
        <w:rPr>
          <w:rFonts w:ascii="Sakkal Majalla" w:hAnsi="Sakkal Majalla" w:cs="Sakkal Majalla"/>
          <w:b/>
          <w:bCs/>
          <w:rtl/>
          <w:lang w:bidi="ar-EG"/>
        </w:rPr>
      </w:pPr>
    </w:p>
    <w:p w:rsidR="00395A9C" w:rsidRPr="00395A9C" w:rsidRDefault="00395A9C" w:rsidP="00395A9C">
      <w:pPr>
        <w:bidi/>
        <w:ind w:firstLine="0"/>
        <w:jc w:val="center"/>
        <w:rPr>
          <w:rFonts w:ascii="Sakkal Majalla" w:hAnsi="Sakkal Majalla" w:cs="Sakkal Majalla"/>
          <w:b/>
          <w:bCs/>
          <w:rtl/>
          <w:lang w:bidi="ar-EG"/>
        </w:rPr>
      </w:pPr>
      <w:r>
        <w:rPr>
          <w:rFonts w:ascii="Sakkal Majalla" w:hAnsi="Sakkal Majalla" w:cs="Sakkal Majalla" w:hint="cs"/>
          <w:b/>
          <w:bCs/>
          <w:rtl/>
          <w:lang w:bidi="ar-EG"/>
        </w:rPr>
        <w:t>المطلب الثاني: حكم الحج وأدلته</w:t>
      </w:r>
    </w:p>
    <w:p w:rsidR="00395A9C" w:rsidRDefault="00395A9C" w:rsidP="00D93784">
      <w:pPr>
        <w:bidi/>
        <w:ind w:firstLine="567"/>
        <w:rPr>
          <w:rFonts w:ascii="Sakkal Majalla" w:hAnsi="Sakkal Majalla" w:cs="Sakkal Majalla"/>
          <w:rtl/>
        </w:rPr>
      </w:pPr>
      <w:r>
        <w:rPr>
          <w:rFonts w:ascii="Sakkal Majalla" w:hAnsi="Sakkal Majalla" w:cs="Sakkal Majalla" w:hint="cs"/>
          <w:rtl/>
          <w:lang w:bidi="ar-EG"/>
        </w:rPr>
        <w:t>الحج هو الركن الخامس من أركان الدين الإسلامي الحنيف، وهو واجب</w:t>
      </w:r>
      <w:r w:rsidR="00D93784">
        <w:rPr>
          <w:rFonts w:ascii="Sakkal Majalla" w:hAnsi="Sakkal Majalla" w:cs="Sakkal Majalla" w:hint="cs"/>
          <w:rtl/>
          <w:lang w:bidi="ar-EG"/>
        </w:rPr>
        <w:t xml:space="preserve"> </w:t>
      </w:r>
      <w:r w:rsidR="00B91122">
        <w:rPr>
          <w:rFonts w:ascii="Sakkal Majalla" w:hAnsi="Sakkal Majalla" w:cs="Sakkal Majalla" w:hint="cs"/>
          <w:rtl/>
          <w:lang w:bidi="ar-EG"/>
        </w:rPr>
        <w:t>على كل مسلم ومسلمة المقتدر المستطيع مرة واحدة في العمر، وما عداها فنفلٌ وقربةٌ لله تعالى.</w:t>
      </w:r>
    </w:p>
    <w:p w:rsidR="00B91122" w:rsidRDefault="00B91122" w:rsidP="00B91122">
      <w:pPr>
        <w:bidi/>
        <w:ind w:firstLine="567"/>
        <w:rPr>
          <w:rFonts w:ascii="Sakkal Majalla" w:hAnsi="Sakkal Majalla" w:cs="Sakkal Majalla"/>
          <w:rtl/>
          <w:lang w:bidi="ar-EG"/>
        </w:rPr>
      </w:pPr>
      <w:r>
        <w:rPr>
          <w:rFonts w:ascii="Sakkal Majalla" w:hAnsi="Sakkal Majalla" w:cs="Sakkal Majalla" w:hint="cs"/>
          <w:rtl/>
          <w:lang w:bidi="ar-EG"/>
        </w:rPr>
        <w:t>وقد ثبت وجوب الحج بالأدلة العديدة من الكتاب والسنة والإجماع</w:t>
      </w:r>
      <w:r w:rsidRPr="00B91122">
        <w:rPr>
          <w:rFonts w:ascii="Sakkal Majalla" w:hAnsi="Sakkal Majalla" w:cs="Sakkal Majalla" w:hint="cs"/>
          <w:vertAlign w:val="superscript"/>
          <w:rtl/>
          <w:lang w:bidi="ar-EG"/>
        </w:rPr>
        <w:t>(</w:t>
      </w:r>
      <w:r w:rsidRPr="00B91122">
        <w:rPr>
          <w:rStyle w:val="a7"/>
          <w:rFonts w:ascii="Sakkal Majalla" w:hAnsi="Sakkal Majalla" w:cs="Sakkal Majalla"/>
          <w:rtl/>
          <w:lang w:bidi="ar-EG"/>
        </w:rPr>
        <w:footnoteReference w:id="6"/>
      </w:r>
      <w:r w:rsidRPr="00B91122">
        <w:rPr>
          <w:rFonts w:ascii="Sakkal Majalla" w:hAnsi="Sakkal Majalla" w:cs="Sakkal Majalla" w:hint="cs"/>
          <w:vertAlign w:val="superscript"/>
          <w:rtl/>
          <w:lang w:bidi="ar-EG"/>
        </w:rPr>
        <w:t>)</w:t>
      </w:r>
      <w:r>
        <w:rPr>
          <w:rFonts w:ascii="Sakkal Majalla" w:hAnsi="Sakkal Majalla" w:cs="Sakkal Majalla" w:hint="cs"/>
          <w:rtl/>
          <w:lang w:bidi="ar-EG"/>
        </w:rPr>
        <w:t>.</w:t>
      </w:r>
    </w:p>
    <w:p w:rsidR="00B91122" w:rsidRDefault="00B91122" w:rsidP="00B91122">
      <w:pPr>
        <w:bidi/>
        <w:ind w:firstLine="567"/>
        <w:rPr>
          <w:rFonts w:ascii="Sakkal Majalla" w:hAnsi="Sakkal Majalla" w:cs="Sakkal Majalla"/>
          <w:rtl/>
          <w:lang w:bidi="ar-EG"/>
        </w:rPr>
      </w:pPr>
      <w:r>
        <w:rPr>
          <w:rFonts w:ascii="Sakkal Majalla" w:hAnsi="Sakkal Majalla" w:cs="Sakkal Majalla" w:hint="cs"/>
          <w:rtl/>
          <w:lang w:bidi="ar-EG"/>
        </w:rPr>
        <w:t xml:space="preserve">يقول ابن قدامة: «والأصل في وجوبه </w:t>
      </w:r>
      <w:r>
        <w:rPr>
          <w:rFonts w:ascii="Sakkal Majalla" w:hAnsi="Sakkal Majalla" w:cs="Sakkal Majalla"/>
          <w:rtl/>
          <w:lang w:bidi="ar-EG"/>
        </w:rPr>
        <w:t>–</w:t>
      </w:r>
      <w:r>
        <w:rPr>
          <w:rFonts w:ascii="Sakkal Majalla" w:hAnsi="Sakkal Majalla" w:cs="Sakkal Majalla" w:hint="cs"/>
          <w:rtl/>
          <w:lang w:bidi="ar-EG"/>
        </w:rPr>
        <w:t>أي الحج- الكتاب والسنة والإجماع»</w:t>
      </w:r>
      <w:r w:rsidRPr="00B91122">
        <w:rPr>
          <w:rFonts w:ascii="Sakkal Majalla" w:hAnsi="Sakkal Majalla" w:cs="Sakkal Majalla" w:hint="cs"/>
          <w:vertAlign w:val="superscript"/>
          <w:rtl/>
          <w:lang w:bidi="ar-EG"/>
        </w:rPr>
        <w:t>(</w:t>
      </w:r>
      <w:r w:rsidRPr="00B91122">
        <w:rPr>
          <w:rStyle w:val="a7"/>
          <w:rFonts w:ascii="Sakkal Majalla" w:hAnsi="Sakkal Majalla" w:cs="Sakkal Majalla"/>
          <w:rtl/>
          <w:lang w:bidi="ar-EG"/>
        </w:rPr>
        <w:footnoteReference w:id="7"/>
      </w:r>
      <w:r w:rsidRPr="00B91122">
        <w:rPr>
          <w:rFonts w:ascii="Sakkal Majalla" w:hAnsi="Sakkal Majalla" w:cs="Sakkal Majalla" w:hint="cs"/>
          <w:vertAlign w:val="superscript"/>
          <w:rtl/>
          <w:lang w:bidi="ar-EG"/>
        </w:rPr>
        <w:t>)</w:t>
      </w:r>
      <w:r>
        <w:rPr>
          <w:rFonts w:ascii="Sakkal Majalla" w:hAnsi="Sakkal Majalla" w:cs="Sakkal Majalla" w:hint="cs"/>
          <w:rtl/>
          <w:lang w:bidi="ar-EG"/>
        </w:rPr>
        <w:t>.</w:t>
      </w:r>
    </w:p>
    <w:p w:rsidR="00B91122" w:rsidRDefault="00B91122" w:rsidP="00B91122">
      <w:pPr>
        <w:bidi/>
        <w:ind w:firstLine="567"/>
        <w:rPr>
          <w:rFonts w:ascii="Sakkal Majalla" w:hAnsi="Sakkal Majalla" w:cs="Sakkal Majalla"/>
          <w:rtl/>
          <w:lang w:bidi="ar-EG"/>
        </w:rPr>
      </w:pPr>
      <w:r>
        <w:rPr>
          <w:rFonts w:ascii="Sakkal Majalla" w:hAnsi="Sakkal Majalla" w:cs="Sakkal Majalla" w:hint="cs"/>
          <w:rtl/>
          <w:lang w:bidi="ar-EG"/>
        </w:rPr>
        <w:t>فمن القرآن الكريم:</w:t>
      </w:r>
    </w:p>
    <w:p w:rsidR="00B91122" w:rsidRDefault="00B91122" w:rsidP="00841AA2">
      <w:pPr>
        <w:bidi/>
        <w:ind w:firstLine="567"/>
        <w:rPr>
          <w:rFonts w:ascii="Sakkal Majalla" w:hAnsi="Sakkal Majalla" w:cs="Sakkal Majalla"/>
          <w:rtl/>
          <w:lang w:bidi="ar-EG"/>
        </w:rPr>
      </w:pPr>
      <w:r>
        <w:rPr>
          <w:rFonts w:ascii="Sakkal Majalla" w:hAnsi="Sakkal Majalla" w:cs="Sakkal Majalla" w:hint="cs"/>
          <w:rtl/>
          <w:lang w:bidi="ar-EG"/>
        </w:rPr>
        <w:t xml:space="preserve">قوله تعالى: </w:t>
      </w:r>
      <w:r w:rsidR="00841AA2">
        <w:rPr>
          <w:rFonts w:ascii="Sakkal Majalla" w:hAnsi="Sakkal Majalla" w:cs="Sakkal Majalla" w:hint="cs"/>
          <w:rtl/>
          <w:lang w:bidi="ar-EG"/>
        </w:rPr>
        <w:t>﴿</w:t>
      </w:r>
      <w:r w:rsidR="00841AA2" w:rsidRPr="00841AA2">
        <w:rPr>
          <w:rFonts w:ascii="Sakkal Majalla" w:hAnsi="Sakkal Majalla" w:cs="Sakkal Majalla"/>
          <w:rtl/>
          <w:lang w:bidi="ar-EG"/>
        </w:rPr>
        <w:t>وَلِلَّهِ عَلَى النَّاسِ حِجُّ الْبَيْتِ مَنِ اسْتَطَاعَ إِلَيْهِ سَبِيلًا وَمَنْ كَفَرَ فَإِنَّ اللَّهَ غَنِيٌّ عَنِ الْعَالَمِينَ</w:t>
      </w:r>
      <w:r w:rsidR="00841AA2">
        <w:rPr>
          <w:rFonts w:ascii="Sakkal Majalla" w:hAnsi="Sakkal Majalla" w:cs="Sakkal Majalla" w:hint="cs"/>
          <w:rtl/>
          <w:lang w:bidi="ar-EG"/>
        </w:rPr>
        <w:t>﴾</w:t>
      </w:r>
      <w:r w:rsidR="00841AA2" w:rsidRPr="00841AA2">
        <w:rPr>
          <w:rFonts w:ascii="Sakkal Majalla" w:hAnsi="Sakkal Majalla" w:cs="Sakkal Majalla" w:hint="cs"/>
          <w:vertAlign w:val="superscript"/>
          <w:rtl/>
          <w:lang w:bidi="ar-EG"/>
        </w:rPr>
        <w:t>(</w:t>
      </w:r>
      <w:r w:rsidR="00841AA2" w:rsidRPr="00841AA2">
        <w:rPr>
          <w:rStyle w:val="a7"/>
          <w:rFonts w:ascii="Sakkal Majalla" w:hAnsi="Sakkal Majalla" w:cs="Sakkal Majalla"/>
          <w:rtl/>
          <w:lang w:bidi="ar-EG"/>
        </w:rPr>
        <w:footnoteReference w:id="8"/>
      </w:r>
      <w:r w:rsidR="00841AA2" w:rsidRPr="00841AA2">
        <w:rPr>
          <w:rFonts w:ascii="Sakkal Majalla" w:hAnsi="Sakkal Majalla" w:cs="Sakkal Majalla" w:hint="cs"/>
          <w:vertAlign w:val="superscript"/>
          <w:rtl/>
          <w:lang w:bidi="ar-EG"/>
        </w:rPr>
        <w:t>)</w:t>
      </w:r>
      <w:r w:rsidR="00841AA2">
        <w:rPr>
          <w:rFonts w:ascii="Sakkal Majalla" w:hAnsi="Sakkal Majalla" w:cs="Sakkal Majalla" w:hint="cs"/>
          <w:rtl/>
          <w:lang w:bidi="ar-EG"/>
        </w:rPr>
        <w:t>.</w:t>
      </w:r>
    </w:p>
    <w:p w:rsidR="00841AA2" w:rsidRDefault="00841AA2" w:rsidP="00841AA2">
      <w:pPr>
        <w:bidi/>
        <w:ind w:firstLine="567"/>
        <w:rPr>
          <w:rFonts w:ascii="Sakkal Majalla" w:hAnsi="Sakkal Majalla" w:cs="Sakkal Majalla"/>
          <w:rtl/>
          <w:lang w:bidi="ar-EG"/>
        </w:rPr>
      </w:pPr>
      <w:r>
        <w:rPr>
          <w:rFonts w:ascii="Sakkal Majalla" w:hAnsi="Sakkal Majalla" w:cs="Sakkal Majalla" w:hint="cs"/>
          <w:rtl/>
          <w:lang w:bidi="ar-EG"/>
        </w:rPr>
        <w:t>وقوله سبحانه: ﴿</w:t>
      </w:r>
      <w:r w:rsidRPr="00841AA2">
        <w:rPr>
          <w:rFonts w:ascii="Sakkal Majalla" w:hAnsi="Sakkal Majalla" w:cs="Sakkal Majalla"/>
          <w:rtl/>
          <w:lang w:bidi="ar-EG"/>
        </w:rPr>
        <w:t>وَأَتِمُّوا الْحَجَّ وَالْعُمْرَةَ لِلَّهِ</w:t>
      </w:r>
      <w:r>
        <w:rPr>
          <w:rFonts w:ascii="Sakkal Majalla" w:hAnsi="Sakkal Majalla" w:cs="Sakkal Majalla" w:hint="cs"/>
          <w:rtl/>
          <w:lang w:bidi="ar-EG"/>
        </w:rPr>
        <w:t>﴾.</w:t>
      </w:r>
    </w:p>
    <w:p w:rsidR="00841AA2" w:rsidRDefault="00841AA2" w:rsidP="00841AA2">
      <w:pPr>
        <w:bidi/>
        <w:ind w:firstLine="567"/>
        <w:rPr>
          <w:rFonts w:ascii="Sakkal Majalla" w:hAnsi="Sakkal Majalla" w:cs="Sakkal Majalla"/>
          <w:rtl/>
          <w:lang w:bidi="ar-EG"/>
        </w:rPr>
      </w:pPr>
      <w:r>
        <w:rPr>
          <w:rFonts w:ascii="Sakkal Majalla" w:hAnsi="Sakkal Majalla" w:cs="Sakkal Majalla" w:hint="cs"/>
          <w:rtl/>
          <w:lang w:bidi="ar-EG"/>
        </w:rPr>
        <w:t>ومن السنة:</w:t>
      </w:r>
    </w:p>
    <w:p w:rsidR="00841AA2" w:rsidRDefault="00841AA2" w:rsidP="00841AA2">
      <w:pPr>
        <w:bidi/>
        <w:ind w:firstLine="567"/>
        <w:rPr>
          <w:rFonts w:ascii="Sakkal Majalla" w:hAnsi="Sakkal Majalla" w:cs="Sakkal Majalla"/>
          <w:rtl/>
          <w:lang w:bidi="ar-EG"/>
        </w:rPr>
      </w:pPr>
      <w:r>
        <w:rPr>
          <w:rFonts w:ascii="Sakkal Majalla" w:hAnsi="Sakkal Majalla" w:cs="Sakkal Majalla" w:hint="cs"/>
          <w:rtl/>
          <w:lang w:bidi="ar-EG"/>
        </w:rPr>
        <w:lastRenderedPageBreak/>
        <w:t xml:space="preserve">ما رواه عبد الله بن عمر </w:t>
      </w:r>
      <w:r>
        <w:rPr>
          <w:rFonts w:ascii="Sakkal Majalla" w:hAnsi="Sakkal Majalla" w:cs="Sakkal Majalla"/>
          <w:rtl/>
          <w:lang w:bidi="ar-EG"/>
        </w:rPr>
        <w:t>–</w:t>
      </w:r>
      <w:r>
        <w:rPr>
          <w:rFonts w:ascii="Sakkal Majalla" w:hAnsi="Sakkal Majalla" w:cs="Sakkal Majalla" w:hint="cs"/>
          <w:rtl/>
          <w:lang w:bidi="ar-EG"/>
        </w:rPr>
        <w:t>رضي الله عنهما- قال: قال رسول الله صلى الله عليه وسلم: «</w:t>
      </w:r>
      <w:r>
        <w:rPr>
          <w:rFonts w:ascii="Sakkal Majalla" w:hAnsi="Sakkal Majalla" w:cs="Sakkal Majalla" w:hint="cs"/>
          <w:b/>
          <w:bCs/>
          <w:rtl/>
          <w:lang w:bidi="ar-EG"/>
        </w:rPr>
        <w:t>بني الإسلام على خمس: شهادة أن لا إله إلا الله وأن محمدًا رسول الله، وإقام الصلاة، وإيتاء الزكاة، والحج، وصوم رمضان</w:t>
      </w:r>
      <w:r>
        <w:rPr>
          <w:rFonts w:ascii="Sakkal Majalla" w:hAnsi="Sakkal Majalla" w:cs="Sakkal Majalla" w:hint="cs"/>
          <w:rtl/>
          <w:lang w:bidi="ar-EG"/>
        </w:rPr>
        <w:t>»</w:t>
      </w:r>
      <w:r w:rsidRPr="00841AA2">
        <w:rPr>
          <w:rFonts w:ascii="Sakkal Majalla" w:hAnsi="Sakkal Majalla" w:cs="Sakkal Majalla" w:hint="cs"/>
          <w:vertAlign w:val="superscript"/>
          <w:rtl/>
          <w:lang w:bidi="ar-EG"/>
        </w:rPr>
        <w:t>(</w:t>
      </w:r>
      <w:r w:rsidRPr="00841AA2">
        <w:rPr>
          <w:rStyle w:val="a7"/>
          <w:rFonts w:ascii="Sakkal Majalla" w:hAnsi="Sakkal Majalla" w:cs="Sakkal Majalla"/>
          <w:rtl/>
          <w:lang w:bidi="ar-EG"/>
        </w:rPr>
        <w:footnoteReference w:id="9"/>
      </w:r>
      <w:r w:rsidRPr="00841AA2">
        <w:rPr>
          <w:rFonts w:ascii="Sakkal Majalla" w:hAnsi="Sakkal Majalla" w:cs="Sakkal Majalla" w:hint="cs"/>
          <w:vertAlign w:val="superscript"/>
          <w:rtl/>
          <w:lang w:bidi="ar-EG"/>
        </w:rPr>
        <w:t>)</w:t>
      </w:r>
      <w:r>
        <w:rPr>
          <w:rFonts w:ascii="Sakkal Majalla" w:hAnsi="Sakkal Majalla" w:cs="Sakkal Majalla" w:hint="cs"/>
          <w:rtl/>
          <w:lang w:bidi="ar-EG"/>
        </w:rPr>
        <w:t>.</w:t>
      </w:r>
    </w:p>
    <w:p w:rsidR="00841AA2" w:rsidRPr="00D93784" w:rsidRDefault="00107A0C" w:rsidP="00D93784">
      <w:pPr>
        <w:bidi/>
        <w:ind w:firstLine="567"/>
        <w:rPr>
          <w:rFonts w:ascii="Sakkal Majalla" w:hAnsi="Sakkal Majalla" w:cs="Sakkal Majalla"/>
          <w:b/>
          <w:bCs/>
          <w:rtl/>
          <w:lang w:bidi="ar-EG"/>
        </w:rPr>
      </w:pPr>
      <w:r>
        <w:rPr>
          <w:rFonts w:ascii="Sakkal Majalla" w:hAnsi="Sakkal Majalla" w:cs="Sakkal Majalla" w:hint="cs"/>
          <w:rtl/>
          <w:lang w:bidi="ar-EG"/>
        </w:rPr>
        <w:t xml:space="preserve">وعن أبي هريرة </w:t>
      </w:r>
      <w:r>
        <w:rPr>
          <w:rFonts w:ascii="Sakkal Majalla" w:hAnsi="Sakkal Majalla" w:cs="Sakkal Majalla" w:hint="cs"/>
          <w:lang w:bidi="ar-EG"/>
        </w:rPr>
        <w:sym w:font="AGA Arabesque" w:char="F074"/>
      </w:r>
      <w:r>
        <w:rPr>
          <w:rFonts w:ascii="Sakkal Majalla" w:hAnsi="Sakkal Majalla" w:cs="Sakkal Majalla" w:hint="cs"/>
          <w:rtl/>
          <w:lang w:bidi="ar-EG"/>
        </w:rPr>
        <w:t xml:space="preserve"> قال: خطبنا رسول الله صلى الله عليه وسلم فقال: «</w:t>
      </w:r>
      <w:r>
        <w:rPr>
          <w:rFonts w:ascii="Sakkal Majalla" w:hAnsi="Sakkal Majalla" w:cs="Sakkal Majalla" w:hint="cs"/>
          <w:b/>
          <w:bCs/>
          <w:rtl/>
          <w:lang w:bidi="ar-EG"/>
        </w:rPr>
        <w:t>أيها الناس قد فرض الله عليكم الحج فحجوا</w:t>
      </w:r>
      <w:r>
        <w:rPr>
          <w:rFonts w:ascii="Sakkal Majalla" w:hAnsi="Sakkal Majalla" w:cs="Sakkal Majalla" w:hint="cs"/>
          <w:rtl/>
          <w:lang w:bidi="ar-EG"/>
        </w:rPr>
        <w:t>» فقال رجل: أكلُّ عام؟ يا رسول الله! فسكت، حتى قالها ثلاثًا. فقال رسول الله صلى الله عليه وسلم: «</w:t>
      </w:r>
      <w:r>
        <w:rPr>
          <w:rFonts w:ascii="Sakkal Majalla" w:hAnsi="Sakkal Majalla" w:cs="Sakkal Majalla" w:hint="cs"/>
          <w:b/>
          <w:bCs/>
          <w:rtl/>
          <w:lang w:bidi="ar-EG"/>
        </w:rPr>
        <w:t>لو قلت: نعم، لوجبت، ولما استطعتم</w:t>
      </w:r>
      <w:r>
        <w:rPr>
          <w:rFonts w:ascii="Sakkal Majalla" w:hAnsi="Sakkal Majalla" w:cs="Sakkal Majalla" w:hint="cs"/>
          <w:rtl/>
          <w:lang w:bidi="ar-EG"/>
        </w:rPr>
        <w:t>» ثم قال: «</w:t>
      </w:r>
      <w:r>
        <w:rPr>
          <w:rFonts w:ascii="Sakkal Majalla" w:hAnsi="Sakkal Majalla" w:cs="Sakkal Majalla" w:hint="cs"/>
          <w:b/>
          <w:bCs/>
          <w:rtl/>
          <w:lang w:bidi="ar-EG"/>
        </w:rPr>
        <w:t>ذروني ما تركتكم، فإنما هلك من كان</w:t>
      </w:r>
      <w:r w:rsidR="00D93784">
        <w:rPr>
          <w:rFonts w:ascii="Sakkal Majalla" w:hAnsi="Sakkal Majalla" w:cs="Sakkal Majalla" w:hint="cs"/>
          <w:b/>
          <w:bCs/>
          <w:rtl/>
          <w:lang w:bidi="ar-EG"/>
        </w:rPr>
        <w:t xml:space="preserve"> </w:t>
      </w:r>
      <w:r w:rsidR="0026081C" w:rsidRPr="0026081C">
        <w:rPr>
          <w:rFonts w:ascii="Sakkal Majalla" w:hAnsi="Sakkal Majalla" w:cs="Sakkal Majalla" w:hint="cs"/>
          <w:b/>
          <w:bCs/>
          <w:rtl/>
          <w:lang w:bidi="ar-EG"/>
        </w:rPr>
        <w:t>قبلكم بكثرة سؤالهم واختلافهم على أنبيائهم، فإذا أمرتكم</w:t>
      </w:r>
      <w:r w:rsidR="0026081C">
        <w:rPr>
          <w:rFonts w:ascii="Sakkal Majalla" w:hAnsi="Sakkal Majalla" w:cs="Sakkal Majalla" w:hint="cs"/>
          <w:b/>
          <w:bCs/>
          <w:rtl/>
          <w:lang w:bidi="ar-EG"/>
        </w:rPr>
        <w:t xml:space="preserve"> بشيء فأتوا منه ما استطعتم، وإذا نهيتكم عن شيء فدعوه</w:t>
      </w:r>
      <w:r>
        <w:rPr>
          <w:rFonts w:ascii="Sakkal Majalla" w:hAnsi="Sakkal Majalla" w:cs="Sakkal Majalla" w:hint="cs"/>
          <w:rtl/>
          <w:lang w:bidi="ar-EG"/>
        </w:rPr>
        <w:t>»</w:t>
      </w:r>
      <w:r w:rsidR="0026081C" w:rsidRPr="0026081C">
        <w:rPr>
          <w:rFonts w:ascii="Sakkal Majalla" w:hAnsi="Sakkal Majalla" w:cs="Sakkal Majalla" w:hint="cs"/>
          <w:vertAlign w:val="superscript"/>
          <w:rtl/>
          <w:lang w:bidi="ar-EG"/>
        </w:rPr>
        <w:t>(</w:t>
      </w:r>
      <w:r w:rsidR="0026081C" w:rsidRPr="0026081C">
        <w:rPr>
          <w:rStyle w:val="a7"/>
          <w:rFonts w:ascii="Sakkal Majalla" w:hAnsi="Sakkal Majalla" w:cs="Sakkal Majalla"/>
          <w:rtl/>
          <w:lang w:bidi="ar-EG"/>
        </w:rPr>
        <w:footnoteReference w:id="10"/>
      </w:r>
      <w:r w:rsidR="0026081C" w:rsidRPr="0026081C">
        <w:rPr>
          <w:rFonts w:ascii="Sakkal Majalla" w:hAnsi="Sakkal Majalla" w:cs="Sakkal Majalla" w:hint="cs"/>
          <w:vertAlign w:val="superscript"/>
          <w:rtl/>
          <w:lang w:bidi="ar-EG"/>
        </w:rPr>
        <w:t>)</w:t>
      </w:r>
      <w:r w:rsidR="0026081C">
        <w:rPr>
          <w:rFonts w:ascii="Sakkal Majalla" w:hAnsi="Sakkal Majalla" w:cs="Sakkal Majalla" w:hint="cs"/>
          <w:rtl/>
          <w:lang w:bidi="ar-EG"/>
        </w:rPr>
        <w:t>.</w:t>
      </w:r>
    </w:p>
    <w:p w:rsidR="0026081C" w:rsidRDefault="0026081C" w:rsidP="0026081C">
      <w:pPr>
        <w:bidi/>
        <w:ind w:firstLine="0"/>
        <w:jc w:val="center"/>
        <w:rPr>
          <w:rFonts w:ascii="Sakkal Majalla" w:hAnsi="Sakkal Majalla" w:cs="Sakkal Majalla"/>
          <w:b/>
          <w:bCs/>
          <w:rtl/>
          <w:lang w:bidi="ar-EG"/>
        </w:rPr>
      </w:pPr>
    </w:p>
    <w:p w:rsidR="0026081C" w:rsidRPr="0026081C" w:rsidRDefault="0026081C" w:rsidP="0026081C">
      <w:pPr>
        <w:bidi/>
        <w:ind w:firstLine="0"/>
        <w:jc w:val="center"/>
        <w:rPr>
          <w:rFonts w:ascii="Sakkal Majalla" w:hAnsi="Sakkal Majalla" w:cs="Sakkal Majalla"/>
          <w:b/>
          <w:bCs/>
          <w:rtl/>
          <w:lang w:bidi="ar-EG"/>
        </w:rPr>
      </w:pPr>
      <w:r>
        <w:rPr>
          <w:rFonts w:ascii="Sakkal Majalla" w:hAnsi="Sakkal Majalla" w:cs="Sakkal Majalla" w:hint="cs"/>
          <w:b/>
          <w:bCs/>
          <w:rtl/>
          <w:lang w:bidi="ar-EG"/>
        </w:rPr>
        <w:t>المطلب الثالث: الحج وفوائده</w:t>
      </w:r>
    </w:p>
    <w:p w:rsidR="0026081C" w:rsidRDefault="0026081C" w:rsidP="00A65698">
      <w:pPr>
        <w:bidi/>
        <w:ind w:firstLine="567"/>
        <w:rPr>
          <w:rFonts w:ascii="Sakkal Majalla" w:hAnsi="Sakkal Majalla" w:cs="Sakkal Majalla"/>
          <w:rtl/>
          <w:lang w:bidi="ar-EG"/>
        </w:rPr>
      </w:pPr>
      <w:r>
        <w:rPr>
          <w:rFonts w:ascii="Sakkal Majalla" w:hAnsi="Sakkal Majalla" w:cs="Sakkal Majalla" w:hint="cs"/>
          <w:rtl/>
          <w:lang w:bidi="ar-EG"/>
        </w:rPr>
        <w:t>للحج فضائل وفوائد عدة، وهو ما عُبِّر عنه في القرآن الكريم بالمنافع، وذلك في قوله تعالى: ﴿</w:t>
      </w:r>
      <w:r w:rsidR="00A65698" w:rsidRPr="00A65698">
        <w:rPr>
          <w:rFonts w:ascii="Sakkal Majalla" w:hAnsi="Sakkal Majalla" w:cs="Sakkal Majalla"/>
          <w:rtl/>
          <w:lang w:bidi="ar-EG"/>
        </w:rPr>
        <w:t xml:space="preserve">وَأَذِّنْ فِي النَّاسِ بِالْحَجِّ يَأْتُوكَ رِجَالًا وَعَلَى كُلِّ ضَامِرٍ يَأْتِينَ مِنْ كُلِّ فَجٍّ عَمِيقٍ </w:t>
      </w:r>
      <w:r w:rsidR="00A65698">
        <w:rPr>
          <w:rFonts w:ascii="Sakkal Majalla" w:hAnsi="Sakkal Majalla" w:cs="Sakkal Majalla" w:hint="cs"/>
          <w:rtl/>
          <w:lang w:bidi="ar-EG"/>
        </w:rPr>
        <w:t>*</w:t>
      </w:r>
      <w:r w:rsidR="00A65698" w:rsidRPr="00A65698">
        <w:rPr>
          <w:rFonts w:ascii="Sakkal Majalla" w:hAnsi="Sakkal Majalla" w:cs="Sakkal Majalla"/>
          <w:rtl/>
          <w:lang w:bidi="ar-EG"/>
        </w:rPr>
        <w:t xml:space="preserve"> لِيَشْهَدُوا مَنَافِعَ لَهُمْ وَيَذْكُرُوا اسْمَ اللَّهِ فِي أَيَّامٍ مَعْلُومَاتٍ عَلَى مَا رَزَقَهُمْ مِنْ بَهِيمَةِ الْأَنْعَامِ فَكُلُوا مِنْهَا وَأَطْعِمُوا الْبَائِسَ الْفَقِيرَ </w:t>
      </w:r>
      <w:r w:rsidR="00A65698">
        <w:rPr>
          <w:rFonts w:ascii="Sakkal Majalla" w:hAnsi="Sakkal Majalla" w:cs="Sakkal Majalla" w:hint="cs"/>
          <w:rtl/>
          <w:lang w:bidi="ar-EG"/>
        </w:rPr>
        <w:t>*</w:t>
      </w:r>
      <w:r w:rsidR="00A65698" w:rsidRPr="00A65698">
        <w:rPr>
          <w:rFonts w:ascii="Sakkal Majalla" w:hAnsi="Sakkal Majalla" w:cs="Sakkal Majalla"/>
          <w:rtl/>
          <w:lang w:bidi="ar-EG"/>
        </w:rPr>
        <w:t xml:space="preserve"> ثُمَّ لْيَقْضُوا تَفَثَهُمْ وَلْيُوفُوا نُذُورَهُمْ وَلْيَطَّوَّفُوا بِالْبَيْتِ الْعَتِيقِ</w:t>
      </w:r>
      <w:r>
        <w:rPr>
          <w:rFonts w:ascii="Sakkal Majalla" w:hAnsi="Sakkal Majalla" w:cs="Sakkal Majalla" w:hint="cs"/>
          <w:rtl/>
          <w:lang w:bidi="ar-EG"/>
        </w:rPr>
        <w:t>﴾</w:t>
      </w:r>
      <w:r w:rsidR="00A65698" w:rsidRPr="00A65698">
        <w:rPr>
          <w:rFonts w:ascii="Sakkal Majalla" w:hAnsi="Sakkal Majalla" w:cs="Sakkal Majalla" w:hint="cs"/>
          <w:vertAlign w:val="superscript"/>
          <w:rtl/>
          <w:lang w:bidi="ar-EG"/>
        </w:rPr>
        <w:t>(</w:t>
      </w:r>
      <w:r w:rsidR="00A65698" w:rsidRPr="00A65698">
        <w:rPr>
          <w:rStyle w:val="a7"/>
          <w:rFonts w:ascii="Sakkal Majalla" w:hAnsi="Sakkal Majalla" w:cs="Sakkal Majalla"/>
          <w:rtl/>
          <w:lang w:bidi="ar-EG"/>
        </w:rPr>
        <w:footnoteReference w:id="11"/>
      </w:r>
      <w:r w:rsidR="00A65698" w:rsidRPr="00A65698">
        <w:rPr>
          <w:rFonts w:ascii="Sakkal Majalla" w:hAnsi="Sakkal Majalla" w:cs="Sakkal Majalla" w:hint="cs"/>
          <w:vertAlign w:val="superscript"/>
          <w:rtl/>
          <w:lang w:bidi="ar-EG"/>
        </w:rPr>
        <w:t>)</w:t>
      </w:r>
      <w:r w:rsidR="00A65698">
        <w:rPr>
          <w:rFonts w:ascii="Sakkal Majalla" w:hAnsi="Sakkal Majalla" w:cs="Sakkal Majalla" w:hint="cs"/>
          <w:rtl/>
          <w:lang w:bidi="ar-EG"/>
        </w:rPr>
        <w:t>.</w:t>
      </w:r>
    </w:p>
    <w:p w:rsidR="00A65698" w:rsidRDefault="00A65698" w:rsidP="00A65698">
      <w:pPr>
        <w:bidi/>
        <w:ind w:firstLine="567"/>
        <w:rPr>
          <w:rFonts w:ascii="Sakkal Majalla" w:hAnsi="Sakkal Majalla" w:cs="Sakkal Majalla"/>
          <w:rtl/>
          <w:lang w:bidi="ar-EG"/>
        </w:rPr>
      </w:pPr>
      <w:r>
        <w:rPr>
          <w:rFonts w:ascii="Sakkal Majalla" w:hAnsi="Sakkal Majalla" w:cs="Sakkal Majalla" w:hint="cs"/>
          <w:rtl/>
          <w:lang w:bidi="ar-EG"/>
        </w:rPr>
        <w:t xml:space="preserve">يقول الحافظ ابن كثير </w:t>
      </w:r>
      <w:r>
        <w:rPr>
          <w:rFonts w:ascii="Sakkal Majalla" w:hAnsi="Sakkal Majalla" w:cs="Sakkal Majalla"/>
          <w:rtl/>
          <w:lang w:bidi="ar-EG"/>
        </w:rPr>
        <w:t>–</w:t>
      </w:r>
      <w:r>
        <w:rPr>
          <w:rFonts w:ascii="Sakkal Majalla" w:hAnsi="Sakkal Majalla" w:cs="Sakkal Majalla" w:hint="cs"/>
          <w:rtl/>
          <w:lang w:bidi="ar-EG"/>
        </w:rPr>
        <w:t>رحمه الله: «قال ابن عباس (ليشهدوا منافع لهم) قال منافع الدنيا والآخرة، أما منافع الآخرة فرضوان الله، وأما منافع الدنيا فما يصيبون من منافع البُدن والربح والتجارات»</w:t>
      </w:r>
      <w:r w:rsidRPr="00A65698">
        <w:rPr>
          <w:rFonts w:ascii="Sakkal Majalla" w:hAnsi="Sakkal Majalla" w:cs="Sakkal Majalla" w:hint="cs"/>
          <w:vertAlign w:val="superscript"/>
          <w:rtl/>
          <w:lang w:bidi="ar-EG"/>
        </w:rPr>
        <w:t>(</w:t>
      </w:r>
      <w:r w:rsidRPr="00A65698">
        <w:rPr>
          <w:rStyle w:val="a7"/>
          <w:rFonts w:ascii="Sakkal Majalla" w:hAnsi="Sakkal Majalla" w:cs="Sakkal Majalla"/>
          <w:rtl/>
          <w:lang w:bidi="ar-EG"/>
        </w:rPr>
        <w:footnoteReference w:id="12"/>
      </w:r>
      <w:r w:rsidRPr="00A65698">
        <w:rPr>
          <w:rFonts w:ascii="Sakkal Majalla" w:hAnsi="Sakkal Majalla" w:cs="Sakkal Majalla" w:hint="cs"/>
          <w:vertAlign w:val="superscript"/>
          <w:rtl/>
          <w:lang w:bidi="ar-EG"/>
        </w:rPr>
        <w:t>)</w:t>
      </w:r>
      <w:r>
        <w:rPr>
          <w:rFonts w:ascii="Sakkal Majalla" w:hAnsi="Sakkal Majalla" w:cs="Sakkal Majalla" w:hint="cs"/>
          <w:rtl/>
          <w:lang w:bidi="ar-EG"/>
        </w:rPr>
        <w:t>.</w:t>
      </w:r>
    </w:p>
    <w:p w:rsidR="009076A8" w:rsidRDefault="009076A8" w:rsidP="00C85BF7">
      <w:pPr>
        <w:bidi/>
        <w:ind w:firstLine="567"/>
        <w:rPr>
          <w:rFonts w:ascii="Sakkal Majalla" w:hAnsi="Sakkal Majalla" w:cs="Sakkal Majalla"/>
          <w:rtl/>
          <w:lang w:bidi="ar-EG"/>
        </w:rPr>
      </w:pPr>
      <w:r>
        <w:rPr>
          <w:rFonts w:ascii="Sakkal Majalla" w:hAnsi="Sakkal Majalla" w:cs="Sakkal Majalla" w:hint="cs"/>
          <w:rtl/>
          <w:lang w:bidi="ar-EG"/>
        </w:rPr>
        <w:t xml:space="preserve">ويعتبر الحج من أفضل الأعمال التي يقوم بها المسلم وأزكاها عند الله تعالى، فعن أبي هريرة </w:t>
      </w:r>
      <w:r>
        <w:rPr>
          <w:rFonts w:ascii="Sakkal Majalla" w:hAnsi="Sakkal Majalla" w:cs="Sakkal Majalla" w:hint="cs"/>
          <w:lang w:bidi="ar-EG"/>
        </w:rPr>
        <w:sym w:font="AGA Arabesque" w:char="F074"/>
      </w:r>
      <w:r>
        <w:rPr>
          <w:rFonts w:ascii="Sakkal Majalla" w:hAnsi="Sakkal Majalla" w:cs="Sakkal Majalla" w:hint="cs"/>
          <w:rtl/>
          <w:lang w:bidi="ar-EG"/>
        </w:rPr>
        <w:t xml:space="preserve"> قال: سئل النبي صلى الله عليه</w:t>
      </w:r>
      <w:r w:rsidR="00C85BF7">
        <w:rPr>
          <w:rFonts w:ascii="Sakkal Majalla" w:hAnsi="Sakkal Majalla" w:cs="Sakkal Majalla" w:hint="cs"/>
          <w:rtl/>
          <w:lang w:bidi="ar-EG"/>
        </w:rPr>
        <w:t xml:space="preserve"> وسلم: أيُّ الأعمال أفضل؟ قال: «</w:t>
      </w:r>
      <w:r w:rsidR="00C85BF7">
        <w:rPr>
          <w:rFonts w:ascii="Sakkal Majalla" w:hAnsi="Sakkal Majalla" w:cs="Sakkal Majalla" w:hint="cs"/>
          <w:b/>
          <w:bCs/>
          <w:rtl/>
          <w:lang w:bidi="ar-EG"/>
        </w:rPr>
        <w:t>إيمان بالله ورسوله</w:t>
      </w:r>
      <w:r w:rsidR="00C85BF7">
        <w:rPr>
          <w:rFonts w:ascii="Sakkal Majalla" w:hAnsi="Sakkal Majalla" w:cs="Sakkal Majalla" w:hint="cs"/>
          <w:rtl/>
          <w:lang w:bidi="ar-EG"/>
        </w:rPr>
        <w:t>» قيل: ثم ماذا؟ قال: «</w:t>
      </w:r>
      <w:r w:rsidR="00C85BF7">
        <w:rPr>
          <w:rFonts w:ascii="Sakkal Majalla" w:hAnsi="Sakkal Majalla" w:cs="Sakkal Majalla" w:hint="cs"/>
          <w:b/>
          <w:bCs/>
          <w:rtl/>
          <w:lang w:bidi="ar-EG"/>
        </w:rPr>
        <w:t>جهاد في سبيل الله</w:t>
      </w:r>
      <w:r w:rsidR="00C85BF7">
        <w:rPr>
          <w:rFonts w:ascii="Sakkal Majalla" w:hAnsi="Sakkal Majalla" w:cs="Sakkal Majalla" w:hint="cs"/>
          <w:rtl/>
          <w:lang w:bidi="ar-EG"/>
        </w:rPr>
        <w:t>» قيل: ثم ماذا؟ قال: «</w:t>
      </w:r>
      <w:r w:rsidR="00C85BF7">
        <w:rPr>
          <w:rFonts w:ascii="Sakkal Majalla" w:hAnsi="Sakkal Majalla" w:cs="Sakkal Majalla" w:hint="cs"/>
          <w:b/>
          <w:bCs/>
          <w:rtl/>
          <w:lang w:bidi="ar-EG"/>
        </w:rPr>
        <w:t>حج مبرور</w:t>
      </w:r>
      <w:r w:rsidR="00C85BF7">
        <w:rPr>
          <w:rFonts w:ascii="Sakkal Majalla" w:hAnsi="Sakkal Majalla" w:cs="Sakkal Majalla" w:hint="cs"/>
          <w:rtl/>
          <w:lang w:bidi="ar-EG"/>
        </w:rPr>
        <w:t>»</w:t>
      </w:r>
      <w:r w:rsidR="00C85BF7" w:rsidRPr="00C85BF7">
        <w:rPr>
          <w:rFonts w:ascii="Sakkal Majalla" w:hAnsi="Sakkal Majalla" w:cs="Sakkal Majalla" w:hint="cs"/>
          <w:vertAlign w:val="superscript"/>
          <w:rtl/>
          <w:lang w:bidi="ar-EG"/>
        </w:rPr>
        <w:t>(</w:t>
      </w:r>
      <w:r w:rsidR="00C85BF7" w:rsidRPr="00C85BF7">
        <w:rPr>
          <w:rStyle w:val="a7"/>
          <w:rFonts w:ascii="Sakkal Majalla" w:hAnsi="Sakkal Majalla" w:cs="Sakkal Majalla"/>
          <w:rtl/>
          <w:lang w:bidi="ar-EG"/>
        </w:rPr>
        <w:footnoteReference w:id="13"/>
      </w:r>
      <w:r w:rsidR="00C85BF7" w:rsidRPr="00C85BF7">
        <w:rPr>
          <w:rFonts w:ascii="Sakkal Majalla" w:hAnsi="Sakkal Majalla" w:cs="Sakkal Majalla" w:hint="cs"/>
          <w:vertAlign w:val="superscript"/>
          <w:rtl/>
          <w:lang w:bidi="ar-EG"/>
        </w:rPr>
        <w:t>)</w:t>
      </w:r>
      <w:r w:rsidR="00C85BF7">
        <w:rPr>
          <w:rFonts w:ascii="Sakkal Majalla" w:hAnsi="Sakkal Majalla" w:cs="Sakkal Majalla" w:hint="cs"/>
          <w:rtl/>
          <w:lang w:bidi="ar-EG"/>
        </w:rPr>
        <w:t>.</w:t>
      </w:r>
    </w:p>
    <w:p w:rsidR="00AE5543" w:rsidRDefault="002F1038" w:rsidP="002F1038">
      <w:pPr>
        <w:bidi/>
        <w:ind w:firstLine="567"/>
        <w:rPr>
          <w:rFonts w:ascii="Sakkal Majalla" w:hAnsi="Sakkal Majalla" w:cs="Sakkal Majalla"/>
          <w:rtl/>
          <w:lang w:bidi="ar-EG"/>
        </w:rPr>
      </w:pPr>
      <w:r>
        <w:rPr>
          <w:rFonts w:ascii="Sakkal Majalla" w:hAnsi="Sakkal Majalla" w:cs="Sakkal Majalla" w:hint="cs"/>
          <w:rtl/>
          <w:lang w:bidi="ar-EG"/>
        </w:rPr>
        <w:t xml:space="preserve">والحج المبرور يجبُّ ما قبله من الذنوب والخطايا، ويرجع الحاج وليس عليه ذنب، فعن أبي هريرة </w:t>
      </w:r>
      <w:r>
        <w:rPr>
          <w:rFonts w:ascii="Sakkal Majalla" w:hAnsi="Sakkal Majalla" w:cs="Sakkal Majalla" w:hint="cs"/>
          <w:lang w:bidi="ar-EG"/>
        </w:rPr>
        <w:sym w:font="AGA Arabesque" w:char="F074"/>
      </w:r>
      <w:r>
        <w:rPr>
          <w:rFonts w:ascii="Sakkal Majalla" w:hAnsi="Sakkal Majalla" w:cs="Sakkal Majalla" w:hint="cs"/>
          <w:rtl/>
          <w:lang w:bidi="ar-EG"/>
        </w:rPr>
        <w:t xml:space="preserve"> قال: سمعت النبي صلى الله عليه وسلم يقول: «</w:t>
      </w:r>
      <w:r>
        <w:rPr>
          <w:rFonts w:ascii="Sakkal Majalla" w:hAnsi="Sakkal Majalla" w:cs="Sakkal Majalla" w:hint="cs"/>
          <w:b/>
          <w:bCs/>
          <w:rtl/>
          <w:lang w:bidi="ar-EG"/>
        </w:rPr>
        <w:t>من حج لله فلم يرفث ولم يفسق رجع كيوم ولدته أمه</w:t>
      </w:r>
      <w:r>
        <w:rPr>
          <w:rFonts w:ascii="Sakkal Majalla" w:hAnsi="Sakkal Majalla" w:cs="Sakkal Majalla" w:hint="cs"/>
          <w:rtl/>
          <w:lang w:bidi="ar-EG"/>
        </w:rPr>
        <w:t>»</w:t>
      </w:r>
      <w:r w:rsidRPr="002F1038">
        <w:rPr>
          <w:rFonts w:ascii="Sakkal Majalla" w:hAnsi="Sakkal Majalla" w:cs="Sakkal Majalla" w:hint="cs"/>
          <w:vertAlign w:val="superscript"/>
          <w:rtl/>
          <w:lang w:bidi="ar-EG"/>
        </w:rPr>
        <w:t>(</w:t>
      </w:r>
      <w:r w:rsidRPr="002F1038">
        <w:rPr>
          <w:rStyle w:val="a7"/>
          <w:rFonts w:ascii="Sakkal Majalla" w:hAnsi="Sakkal Majalla" w:cs="Sakkal Majalla"/>
          <w:rtl/>
          <w:lang w:bidi="ar-EG"/>
        </w:rPr>
        <w:footnoteReference w:id="14"/>
      </w:r>
      <w:r w:rsidRPr="002F1038">
        <w:rPr>
          <w:rFonts w:ascii="Sakkal Majalla" w:hAnsi="Sakkal Majalla" w:cs="Sakkal Majalla" w:hint="cs"/>
          <w:vertAlign w:val="superscript"/>
          <w:rtl/>
          <w:lang w:bidi="ar-EG"/>
        </w:rPr>
        <w:t>)</w:t>
      </w:r>
      <w:r>
        <w:rPr>
          <w:rFonts w:ascii="Sakkal Majalla" w:hAnsi="Sakkal Majalla" w:cs="Sakkal Majalla" w:hint="cs"/>
          <w:rtl/>
          <w:lang w:bidi="ar-EG"/>
        </w:rPr>
        <w:t>.</w:t>
      </w:r>
    </w:p>
    <w:p w:rsidR="00AE5543" w:rsidRDefault="00AE5543">
      <w:pPr>
        <w:rPr>
          <w:rFonts w:ascii="Sakkal Majalla" w:hAnsi="Sakkal Majalla" w:cs="Sakkal Majalla"/>
          <w:rtl/>
          <w:lang w:bidi="ar-EG"/>
        </w:rPr>
      </w:pPr>
      <w:r>
        <w:rPr>
          <w:rFonts w:ascii="Sakkal Majalla" w:hAnsi="Sakkal Majalla" w:cs="Sakkal Majalla"/>
          <w:rtl/>
          <w:lang w:bidi="ar-EG"/>
        </w:rPr>
        <w:br w:type="page"/>
      </w:r>
    </w:p>
    <w:p w:rsidR="002F1038" w:rsidRDefault="00AE5543" w:rsidP="00AE5543">
      <w:pPr>
        <w:bidi/>
        <w:ind w:firstLine="567"/>
        <w:rPr>
          <w:rFonts w:ascii="Sakkal Majalla" w:hAnsi="Sakkal Majalla" w:cs="Sakkal Majalla"/>
          <w:rtl/>
          <w:lang w:bidi="ar-EG"/>
        </w:rPr>
      </w:pPr>
      <w:r>
        <w:rPr>
          <w:rFonts w:ascii="Sakkal Majalla" w:hAnsi="Sakkal Majalla" w:cs="Sakkal Majalla" w:hint="cs"/>
          <w:rtl/>
          <w:lang w:bidi="ar-EG"/>
        </w:rPr>
        <w:lastRenderedPageBreak/>
        <w:t xml:space="preserve">والحج المبرور ليس له جزاء إلا الجنة؛ وأكرم بها من جائزة، فعن أبي هريرة </w:t>
      </w:r>
      <w:r>
        <w:rPr>
          <w:rFonts w:ascii="Sakkal Majalla" w:hAnsi="Sakkal Majalla" w:cs="Sakkal Majalla" w:hint="cs"/>
          <w:lang w:bidi="ar-EG"/>
        </w:rPr>
        <w:sym w:font="AGA Arabesque" w:char="F074"/>
      </w:r>
      <w:r>
        <w:rPr>
          <w:rFonts w:ascii="Sakkal Majalla" w:hAnsi="Sakkal Majalla" w:cs="Sakkal Majalla" w:hint="cs"/>
          <w:rtl/>
          <w:lang w:bidi="ar-EG"/>
        </w:rPr>
        <w:t xml:space="preserve"> أن رسول الله صلى الله عليه وسلم قال: «</w:t>
      </w:r>
      <w:r>
        <w:rPr>
          <w:rFonts w:ascii="Sakkal Majalla" w:hAnsi="Sakkal Majalla" w:cs="Sakkal Majalla" w:hint="cs"/>
          <w:b/>
          <w:bCs/>
          <w:rtl/>
          <w:lang w:bidi="ar-EG"/>
        </w:rPr>
        <w:t>العمرة إلى العمرة كفارة لما بينهما، والحج المبرور ليس جزاء إلا الجنة</w:t>
      </w:r>
      <w:r>
        <w:rPr>
          <w:rFonts w:ascii="Sakkal Majalla" w:hAnsi="Sakkal Majalla" w:cs="Sakkal Majalla" w:hint="cs"/>
          <w:rtl/>
          <w:lang w:bidi="ar-EG"/>
        </w:rPr>
        <w:t>»</w:t>
      </w:r>
      <w:r w:rsidRPr="00AE5543">
        <w:rPr>
          <w:rFonts w:ascii="Sakkal Majalla" w:hAnsi="Sakkal Majalla" w:cs="Sakkal Majalla" w:hint="cs"/>
          <w:vertAlign w:val="superscript"/>
          <w:rtl/>
          <w:lang w:bidi="ar-EG"/>
        </w:rPr>
        <w:t>(</w:t>
      </w:r>
      <w:r w:rsidRPr="00AE5543">
        <w:rPr>
          <w:rStyle w:val="a7"/>
          <w:rFonts w:ascii="Sakkal Majalla" w:hAnsi="Sakkal Majalla" w:cs="Sakkal Majalla"/>
          <w:rtl/>
          <w:lang w:bidi="ar-EG"/>
        </w:rPr>
        <w:footnoteReference w:id="15"/>
      </w:r>
      <w:r w:rsidRPr="00AE5543">
        <w:rPr>
          <w:rFonts w:ascii="Sakkal Majalla" w:hAnsi="Sakkal Majalla" w:cs="Sakkal Majalla" w:hint="cs"/>
          <w:vertAlign w:val="superscript"/>
          <w:rtl/>
          <w:lang w:bidi="ar-EG"/>
        </w:rPr>
        <w:t>)</w:t>
      </w:r>
      <w:r>
        <w:rPr>
          <w:rFonts w:ascii="Sakkal Majalla" w:hAnsi="Sakkal Majalla" w:cs="Sakkal Majalla" w:hint="cs"/>
          <w:rtl/>
          <w:lang w:bidi="ar-EG"/>
        </w:rPr>
        <w:t>.</w:t>
      </w:r>
    </w:p>
    <w:p w:rsidR="00AE5543" w:rsidRDefault="00AE5543" w:rsidP="00AE5543">
      <w:pPr>
        <w:bidi/>
        <w:ind w:firstLine="567"/>
        <w:rPr>
          <w:rFonts w:ascii="Sakkal Majalla" w:hAnsi="Sakkal Majalla" w:cs="Sakkal Majalla"/>
          <w:rtl/>
          <w:lang w:bidi="ar-EG"/>
        </w:rPr>
      </w:pPr>
      <w:r>
        <w:rPr>
          <w:rFonts w:ascii="Sakkal Majalla" w:hAnsi="Sakkal Majalla" w:cs="Sakkal Majalla" w:hint="cs"/>
          <w:rtl/>
          <w:lang w:bidi="ar-EG"/>
        </w:rPr>
        <w:t>والحقيقة أن فوائد الحج يصعب حصرها في بحث كهذا وذلك لتنوعها وكثرتها ومن تلك المنافع</w:t>
      </w:r>
      <w:r w:rsidRPr="00AE5543">
        <w:rPr>
          <w:rFonts w:ascii="Sakkal Majalla" w:hAnsi="Sakkal Majalla" w:cs="Sakkal Majalla" w:hint="cs"/>
          <w:vertAlign w:val="superscript"/>
          <w:rtl/>
          <w:lang w:bidi="ar-EG"/>
        </w:rPr>
        <w:t>(</w:t>
      </w:r>
      <w:r w:rsidRPr="00AE5543">
        <w:rPr>
          <w:rStyle w:val="a7"/>
          <w:rFonts w:ascii="Sakkal Majalla" w:hAnsi="Sakkal Majalla" w:cs="Sakkal Majalla"/>
          <w:rtl/>
          <w:lang w:bidi="ar-EG"/>
        </w:rPr>
        <w:footnoteReference w:id="16"/>
      </w:r>
      <w:r w:rsidRPr="00AE5543">
        <w:rPr>
          <w:rFonts w:ascii="Sakkal Majalla" w:hAnsi="Sakkal Majalla" w:cs="Sakkal Majalla" w:hint="cs"/>
          <w:vertAlign w:val="superscript"/>
          <w:rtl/>
          <w:lang w:bidi="ar-EG"/>
        </w:rPr>
        <w:t>)</w:t>
      </w:r>
      <w:r>
        <w:rPr>
          <w:rFonts w:ascii="Sakkal Majalla" w:hAnsi="Sakkal Majalla" w:cs="Sakkal Majalla" w:hint="cs"/>
          <w:rtl/>
          <w:lang w:bidi="ar-EG"/>
        </w:rPr>
        <w:t>:</w:t>
      </w:r>
    </w:p>
    <w:p w:rsidR="00AE5543" w:rsidRDefault="00AE5543" w:rsidP="00AE5543">
      <w:pPr>
        <w:bidi/>
        <w:ind w:firstLine="567"/>
        <w:rPr>
          <w:rFonts w:ascii="Sakkal Majalla" w:hAnsi="Sakkal Majalla" w:cs="Sakkal Majalla"/>
          <w:rtl/>
          <w:lang w:bidi="ar-EG"/>
        </w:rPr>
      </w:pPr>
      <w:r>
        <w:rPr>
          <w:rFonts w:ascii="Sakkal Majalla" w:hAnsi="Sakkal Majalla" w:cs="Sakkal Majalla" w:hint="cs"/>
          <w:rtl/>
          <w:lang w:bidi="ar-EG"/>
        </w:rPr>
        <w:t>زيادة الإيمان، وتعميق التوحيد بالله تعالى، وأداء العبادة الحقة لله تعالى، وزيارة البيت العتيق والمشاعر المقدسة، ومعرفة عظمة الإسلام بتجمع أبنائه على صعيد واحد وزمن واحد في يوم عرفة.</w:t>
      </w:r>
    </w:p>
    <w:p w:rsidR="00D602E4" w:rsidRDefault="00AE5543" w:rsidP="00AE5543">
      <w:pPr>
        <w:bidi/>
        <w:ind w:firstLine="567"/>
        <w:rPr>
          <w:rFonts w:ascii="Sakkal Majalla" w:hAnsi="Sakkal Majalla" w:cs="Sakkal Majalla"/>
          <w:rtl/>
          <w:lang w:bidi="ar-EG"/>
        </w:rPr>
      </w:pPr>
      <w:r>
        <w:rPr>
          <w:rFonts w:ascii="Sakkal Majalla" w:hAnsi="Sakkal Majalla" w:cs="Sakkal Majalla" w:hint="cs"/>
          <w:rtl/>
          <w:lang w:bidi="ar-EG"/>
        </w:rPr>
        <w:t>والحج مؤتمر إسلامي يجمع المسلمين كل عام للنظر في أمورهم ومناقشة حاجاتهم، وتفقد أحوالهم، وتعارف بعضهم مع بعض، أضف إلى ذلك ما في الحج من منافع دنيوية أخرى كالبيع والشراء وتبادل السلع والحاجات المختلفة.</w:t>
      </w:r>
    </w:p>
    <w:p w:rsidR="00D602E4" w:rsidRDefault="00D602E4">
      <w:pPr>
        <w:rPr>
          <w:rFonts w:ascii="Sakkal Majalla" w:hAnsi="Sakkal Majalla" w:cs="Sakkal Majalla"/>
          <w:rtl/>
          <w:lang w:bidi="ar-EG"/>
        </w:rPr>
      </w:pPr>
      <w:r>
        <w:rPr>
          <w:rFonts w:ascii="Sakkal Majalla" w:hAnsi="Sakkal Majalla" w:cs="Sakkal Majalla"/>
          <w:rtl/>
          <w:lang w:bidi="ar-EG"/>
        </w:rPr>
        <w:br w:type="page"/>
      </w:r>
    </w:p>
    <w:p w:rsidR="00AE5543" w:rsidRPr="00193620" w:rsidRDefault="00D602E4" w:rsidP="00D602E4">
      <w:pPr>
        <w:bidi/>
        <w:ind w:firstLine="0"/>
        <w:jc w:val="center"/>
        <w:rPr>
          <w:rFonts w:ascii="Sakkal Majalla" w:hAnsi="Sakkal Majalla" w:cs="Sakkal Majalla"/>
          <w:b/>
          <w:bCs/>
          <w:sz w:val="36"/>
          <w:szCs w:val="36"/>
          <w:rtl/>
          <w:lang w:bidi="ar-EG"/>
        </w:rPr>
      </w:pPr>
      <w:r w:rsidRPr="00193620">
        <w:rPr>
          <w:rFonts w:ascii="Sakkal Majalla" w:hAnsi="Sakkal Majalla" w:cs="Sakkal Majalla" w:hint="cs"/>
          <w:b/>
          <w:bCs/>
          <w:sz w:val="36"/>
          <w:szCs w:val="36"/>
          <w:rtl/>
          <w:lang w:bidi="ar-EG"/>
        </w:rPr>
        <w:lastRenderedPageBreak/>
        <w:t>المبحث الثاني: التوعية الإسلامية:</w:t>
      </w:r>
    </w:p>
    <w:p w:rsidR="00D602E4" w:rsidRPr="00193620" w:rsidRDefault="00D602E4" w:rsidP="00D602E4">
      <w:pPr>
        <w:bidi/>
        <w:ind w:firstLine="0"/>
        <w:jc w:val="center"/>
        <w:rPr>
          <w:rFonts w:ascii="Sakkal Majalla" w:hAnsi="Sakkal Majalla" w:cs="Sakkal Majalla"/>
          <w:b/>
          <w:bCs/>
          <w:sz w:val="36"/>
          <w:szCs w:val="36"/>
          <w:rtl/>
          <w:lang w:bidi="ar-EG"/>
        </w:rPr>
      </w:pPr>
      <w:r w:rsidRPr="00193620">
        <w:rPr>
          <w:rFonts w:ascii="Sakkal Majalla" w:hAnsi="Sakkal Majalla" w:cs="Sakkal Majalla" w:hint="cs"/>
          <w:b/>
          <w:bCs/>
          <w:sz w:val="36"/>
          <w:szCs w:val="36"/>
          <w:rtl/>
          <w:lang w:bidi="ar-EG"/>
        </w:rPr>
        <w:t>مفهومها، أهميتها، أهدافها، أنواعها وأشكالها، وسائلها</w:t>
      </w:r>
    </w:p>
    <w:p w:rsidR="00D602E4" w:rsidRPr="00D602E4" w:rsidRDefault="00D602E4" w:rsidP="00D602E4">
      <w:pPr>
        <w:bidi/>
        <w:ind w:firstLine="567"/>
        <w:rPr>
          <w:rFonts w:ascii="Sakkal Majalla" w:hAnsi="Sakkal Majalla" w:cs="Sakkal Majalla"/>
          <w:b/>
          <w:bCs/>
          <w:rtl/>
          <w:lang w:bidi="ar-EG"/>
        </w:rPr>
      </w:pPr>
      <w:r>
        <w:rPr>
          <w:rFonts w:ascii="Sakkal Majalla" w:hAnsi="Sakkal Majalla" w:cs="Sakkal Majalla" w:hint="cs"/>
          <w:b/>
          <w:bCs/>
          <w:rtl/>
          <w:lang w:bidi="ar-EG"/>
        </w:rPr>
        <w:t>ويشتمل على أربعة مطالب:</w:t>
      </w:r>
    </w:p>
    <w:p w:rsidR="00D602E4" w:rsidRPr="00D602E4" w:rsidRDefault="00D602E4" w:rsidP="00D602E4">
      <w:pPr>
        <w:bidi/>
        <w:ind w:firstLine="0"/>
        <w:jc w:val="center"/>
        <w:rPr>
          <w:rFonts w:ascii="Sakkal Majalla" w:hAnsi="Sakkal Majalla" w:cs="Sakkal Majalla"/>
          <w:b/>
          <w:bCs/>
          <w:rtl/>
          <w:lang w:bidi="ar-EG"/>
        </w:rPr>
      </w:pPr>
      <w:r>
        <w:rPr>
          <w:rFonts w:ascii="Sakkal Majalla" w:hAnsi="Sakkal Majalla" w:cs="Sakkal Majalla" w:hint="cs"/>
          <w:b/>
          <w:bCs/>
          <w:rtl/>
          <w:lang w:bidi="ar-EG"/>
        </w:rPr>
        <w:t>المطلب الأول: مفهوم التوعية الإسلامية في الحج</w:t>
      </w:r>
    </w:p>
    <w:p w:rsidR="00D602E4" w:rsidRPr="00D602E4" w:rsidRDefault="00D602E4" w:rsidP="00D602E4">
      <w:pPr>
        <w:bidi/>
        <w:ind w:firstLine="0"/>
        <w:rPr>
          <w:rFonts w:ascii="Sakkal Majalla" w:hAnsi="Sakkal Majalla" w:cs="Sakkal Majalla"/>
          <w:b/>
          <w:bCs/>
          <w:rtl/>
          <w:lang w:bidi="ar-EG"/>
        </w:rPr>
      </w:pPr>
      <w:r>
        <w:rPr>
          <w:rFonts w:ascii="Sakkal Majalla" w:hAnsi="Sakkal Majalla" w:cs="Sakkal Majalla" w:hint="cs"/>
          <w:b/>
          <w:bCs/>
          <w:rtl/>
          <w:lang w:bidi="ar-EG"/>
        </w:rPr>
        <w:t>أولاً: مفهوم التوعية لغة:-</w:t>
      </w:r>
    </w:p>
    <w:p w:rsidR="00D602E4" w:rsidRDefault="00D602E4" w:rsidP="00D602E4">
      <w:pPr>
        <w:bidi/>
        <w:ind w:firstLine="567"/>
        <w:rPr>
          <w:rFonts w:ascii="Sakkal Majalla" w:hAnsi="Sakkal Majalla" w:cs="Sakkal Majalla"/>
          <w:rtl/>
          <w:lang w:bidi="ar-EG"/>
        </w:rPr>
      </w:pPr>
      <w:r>
        <w:rPr>
          <w:rFonts w:ascii="Sakkal Majalla" w:hAnsi="Sakkal Majalla" w:cs="Sakkal Majalla" w:hint="cs"/>
          <w:rtl/>
          <w:lang w:bidi="ar-EG"/>
        </w:rPr>
        <w:t>التوعية كلمة مشتقة من الفعل: وعى، ولهذا الفعل في اللغة العربية مفاهيم وإطلاقات عدة.</w:t>
      </w:r>
    </w:p>
    <w:p w:rsidR="00D602E4" w:rsidRDefault="00D602E4" w:rsidP="00D602E4">
      <w:pPr>
        <w:bidi/>
        <w:ind w:firstLine="567"/>
        <w:rPr>
          <w:rFonts w:ascii="Sakkal Majalla" w:hAnsi="Sakkal Majalla" w:cs="Sakkal Majalla"/>
          <w:rtl/>
          <w:lang w:bidi="ar-EG"/>
        </w:rPr>
      </w:pPr>
      <w:r>
        <w:rPr>
          <w:rFonts w:ascii="Sakkal Majalla" w:hAnsi="Sakkal Majalla" w:cs="Sakkal Majalla" w:hint="cs"/>
          <w:rtl/>
          <w:lang w:bidi="ar-EG"/>
        </w:rPr>
        <w:t>يقول ابن فارس: «الواو العين والياء: كلمةٌ تدل على ضم شيء. ووعيت العِلْمَ أعِيه وَعْيًا»</w:t>
      </w:r>
      <w:r w:rsidRPr="00D602E4">
        <w:rPr>
          <w:rFonts w:ascii="Sakkal Majalla" w:hAnsi="Sakkal Majalla" w:cs="Sakkal Majalla" w:hint="cs"/>
          <w:vertAlign w:val="superscript"/>
          <w:rtl/>
          <w:lang w:bidi="ar-EG"/>
        </w:rPr>
        <w:t>(</w:t>
      </w:r>
      <w:r w:rsidRPr="00D602E4">
        <w:rPr>
          <w:rStyle w:val="a7"/>
          <w:rFonts w:ascii="Sakkal Majalla" w:hAnsi="Sakkal Majalla" w:cs="Sakkal Majalla"/>
          <w:rtl/>
          <w:lang w:bidi="ar-EG"/>
        </w:rPr>
        <w:footnoteReference w:id="17"/>
      </w:r>
      <w:r w:rsidRPr="00D602E4">
        <w:rPr>
          <w:rFonts w:ascii="Sakkal Majalla" w:hAnsi="Sakkal Majalla" w:cs="Sakkal Majalla" w:hint="cs"/>
          <w:vertAlign w:val="superscript"/>
          <w:rtl/>
          <w:lang w:bidi="ar-EG"/>
        </w:rPr>
        <w:t>)</w:t>
      </w:r>
      <w:r>
        <w:rPr>
          <w:rFonts w:ascii="Sakkal Majalla" w:hAnsi="Sakkal Majalla" w:cs="Sakkal Majalla" w:hint="cs"/>
          <w:rtl/>
          <w:lang w:bidi="ar-EG"/>
        </w:rPr>
        <w:t>.</w:t>
      </w:r>
    </w:p>
    <w:p w:rsidR="00D602E4" w:rsidRDefault="00D602E4" w:rsidP="00280797">
      <w:pPr>
        <w:bidi/>
        <w:ind w:firstLine="567"/>
        <w:rPr>
          <w:rFonts w:ascii="Sakkal Majalla" w:hAnsi="Sakkal Majalla" w:cs="Sakkal Majalla"/>
          <w:rtl/>
          <w:lang w:bidi="ar-EG"/>
        </w:rPr>
      </w:pPr>
      <w:r>
        <w:rPr>
          <w:rFonts w:ascii="Sakkal Majalla" w:hAnsi="Sakkal Majalla" w:cs="Sakkal Majalla" w:hint="cs"/>
          <w:rtl/>
          <w:lang w:bidi="ar-EG"/>
        </w:rPr>
        <w:t>وقال الجوهري: «وعاه، أي: حفظه: وَعَيْتُ الحديث أعيه وعيًا. وأذن واعية، ويقال: لا و</w:t>
      </w:r>
      <w:r w:rsidR="00280797">
        <w:rPr>
          <w:rFonts w:ascii="Sakkal Majalla" w:hAnsi="Sakkal Majalla" w:cs="Sakkal Majalla" w:hint="cs"/>
          <w:rtl/>
          <w:lang w:bidi="ar-EG"/>
        </w:rPr>
        <w:t>َعْيَ عن ذلك الأمر، أي لا تتماسك دونه</w:t>
      </w:r>
      <w:r>
        <w:rPr>
          <w:rFonts w:ascii="Sakkal Majalla" w:hAnsi="Sakkal Majalla" w:cs="Sakkal Majalla" w:hint="cs"/>
          <w:rtl/>
          <w:lang w:bidi="ar-EG"/>
        </w:rPr>
        <w:t>»</w:t>
      </w:r>
      <w:r w:rsidR="00280797" w:rsidRPr="00280797">
        <w:rPr>
          <w:rFonts w:ascii="Sakkal Majalla" w:hAnsi="Sakkal Majalla" w:cs="Sakkal Majalla" w:hint="cs"/>
          <w:vertAlign w:val="superscript"/>
          <w:rtl/>
          <w:lang w:bidi="ar-EG"/>
        </w:rPr>
        <w:t>(</w:t>
      </w:r>
      <w:r w:rsidR="00280797" w:rsidRPr="00280797">
        <w:rPr>
          <w:rStyle w:val="a7"/>
          <w:rFonts w:ascii="Sakkal Majalla" w:hAnsi="Sakkal Majalla" w:cs="Sakkal Majalla"/>
          <w:rtl/>
          <w:lang w:bidi="ar-EG"/>
        </w:rPr>
        <w:footnoteReference w:id="18"/>
      </w:r>
      <w:r w:rsidR="00280797" w:rsidRPr="00280797">
        <w:rPr>
          <w:rFonts w:ascii="Sakkal Majalla" w:hAnsi="Sakkal Majalla" w:cs="Sakkal Majalla" w:hint="cs"/>
          <w:vertAlign w:val="superscript"/>
          <w:rtl/>
          <w:lang w:bidi="ar-EG"/>
        </w:rPr>
        <w:t>)</w:t>
      </w:r>
      <w:r w:rsidR="00280797">
        <w:rPr>
          <w:rFonts w:ascii="Sakkal Majalla" w:hAnsi="Sakkal Majalla" w:cs="Sakkal Majalla" w:hint="cs"/>
          <w:rtl/>
          <w:lang w:bidi="ar-EG"/>
        </w:rPr>
        <w:t>.</w:t>
      </w:r>
    </w:p>
    <w:p w:rsidR="00280797" w:rsidRDefault="00280797" w:rsidP="00280797">
      <w:pPr>
        <w:bidi/>
        <w:ind w:firstLine="567"/>
        <w:rPr>
          <w:rFonts w:ascii="Sakkal Majalla" w:hAnsi="Sakkal Majalla" w:cs="Sakkal Majalla"/>
          <w:rtl/>
          <w:lang w:bidi="ar-EG"/>
        </w:rPr>
      </w:pPr>
      <w:r>
        <w:rPr>
          <w:rFonts w:ascii="Sakkal Majalla" w:hAnsi="Sakkal Majalla" w:cs="Sakkal Majalla" w:hint="cs"/>
          <w:rtl/>
          <w:lang w:bidi="ar-EG"/>
        </w:rPr>
        <w:t>وقال ابن منظور: «الوَعْيُ: حَفظَ القَلْبَ الشَّيء. وَعَى الشَّيء والحديثَ يَعِيه وَعْيًا، وأوعاه: حفظه</w:t>
      </w:r>
      <w:r w:rsidR="0026202A">
        <w:rPr>
          <w:rFonts w:ascii="Sakkal Majalla" w:hAnsi="Sakkal Majalla" w:cs="Sakkal Majalla" w:hint="cs"/>
          <w:rtl/>
          <w:lang w:bidi="ar-EG"/>
        </w:rPr>
        <w:t xml:space="preserve"> وفَهِمَهُ وقَبِلَهُ، فهو واعٍ، وفلانٌ أوعى من فلان، أي: أحفظ وأَفْهَمَ</w:t>
      </w:r>
      <w:r>
        <w:rPr>
          <w:rFonts w:ascii="Sakkal Majalla" w:hAnsi="Sakkal Majalla" w:cs="Sakkal Majalla" w:hint="cs"/>
          <w:rtl/>
          <w:lang w:bidi="ar-EG"/>
        </w:rPr>
        <w:t>»</w:t>
      </w:r>
      <w:r w:rsidRPr="00280797">
        <w:rPr>
          <w:rFonts w:ascii="Sakkal Majalla" w:hAnsi="Sakkal Majalla" w:cs="Sakkal Majalla" w:hint="cs"/>
          <w:vertAlign w:val="superscript"/>
          <w:rtl/>
          <w:lang w:bidi="ar-EG"/>
        </w:rPr>
        <w:t>(</w:t>
      </w:r>
      <w:r w:rsidRPr="00280797">
        <w:rPr>
          <w:rStyle w:val="a7"/>
          <w:rFonts w:ascii="Sakkal Majalla" w:hAnsi="Sakkal Majalla" w:cs="Sakkal Majalla"/>
          <w:rtl/>
          <w:lang w:bidi="ar-EG"/>
        </w:rPr>
        <w:footnoteReference w:id="19"/>
      </w:r>
      <w:r w:rsidRPr="00280797">
        <w:rPr>
          <w:rFonts w:ascii="Sakkal Majalla" w:hAnsi="Sakkal Majalla" w:cs="Sakkal Majalla" w:hint="cs"/>
          <w:vertAlign w:val="superscript"/>
          <w:rtl/>
          <w:lang w:bidi="ar-EG"/>
        </w:rPr>
        <w:t>)</w:t>
      </w:r>
      <w:r>
        <w:rPr>
          <w:rFonts w:ascii="Sakkal Majalla" w:hAnsi="Sakkal Majalla" w:cs="Sakkal Majalla" w:hint="cs"/>
          <w:rtl/>
          <w:lang w:bidi="ar-EG"/>
        </w:rPr>
        <w:t>.</w:t>
      </w:r>
    </w:p>
    <w:p w:rsidR="0026202A" w:rsidRDefault="0026202A" w:rsidP="0026202A">
      <w:pPr>
        <w:bidi/>
        <w:ind w:firstLine="567"/>
        <w:rPr>
          <w:rFonts w:ascii="Sakkal Majalla" w:hAnsi="Sakkal Majalla" w:cs="Sakkal Majalla"/>
          <w:rtl/>
          <w:lang w:bidi="ar-EG"/>
        </w:rPr>
      </w:pPr>
      <w:r>
        <w:rPr>
          <w:rFonts w:ascii="Sakkal Majalla" w:hAnsi="Sakkal Majalla" w:cs="Sakkal Majalla" w:hint="cs"/>
          <w:rtl/>
          <w:lang w:bidi="ar-EG"/>
        </w:rPr>
        <w:t>وخلاصة كلام أهل اللغة أن التوعية تفيد: الحفظ والفهم والقبول.</w:t>
      </w:r>
    </w:p>
    <w:p w:rsidR="0026202A" w:rsidRPr="0026202A" w:rsidRDefault="0026202A" w:rsidP="0026202A">
      <w:pPr>
        <w:bidi/>
        <w:ind w:firstLine="0"/>
        <w:rPr>
          <w:rFonts w:ascii="Sakkal Majalla" w:hAnsi="Sakkal Majalla" w:cs="Sakkal Majalla"/>
          <w:b/>
          <w:bCs/>
          <w:rtl/>
          <w:lang w:bidi="ar-EG"/>
        </w:rPr>
      </w:pPr>
      <w:r>
        <w:rPr>
          <w:rFonts w:ascii="Sakkal Majalla" w:hAnsi="Sakkal Majalla" w:cs="Sakkal Majalla" w:hint="cs"/>
          <w:b/>
          <w:bCs/>
          <w:rtl/>
          <w:lang w:bidi="ar-EG"/>
        </w:rPr>
        <w:t>ثانيًا: مفهوم التوعية الإسلامية في الحج اصطلاحًا:-</w:t>
      </w:r>
    </w:p>
    <w:p w:rsidR="0026202A" w:rsidRDefault="0026202A" w:rsidP="0026202A">
      <w:pPr>
        <w:bidi/>
        <w:ind w:firstLine="567"/>
        <w:rPr>
          <w:rFonts w:ascii="Sakkal Majalla" w:hAnsi="Sakkal Majalla" w:cs="Sakkal Majalla"/>
          <w:rtl/>
          <w:lang w:bidi="ar-EG"/>
        </w:rPr>
      </w:pPr>
      <w:r>
        <w:rPr>
          <w:rFonts w:ascii="Sakkal Majalla" w:hAnsi="Sakkal Majalla" w:cs="Sakkal Majalla" w:hint="cs"/>
          <w:rtl/>
          <w:lang w:bidi="ar-EG"/>
        </w:rPr>
        <w:t xml:space="preserve">تفيد التوعية الإسلامية في الحج اصطلاحًا: (عملية قيام الدعاة المؤهلين بدعوة الحجاج وإرشادهم إلى أداء عبادتهم ونسكهم على الوجه الصحيح، مع تزويدهم بما </w:t>
      </w:r>
      <w:proofErr w:type="spellStart"/>
      <w:r>
        <w:rPr>
          <w:rFonts w:ascii="Sakkal Majalla" w:hAnsi="Sakkal Majalla" w:cs="Sakkal Majalla" w:hint="cs"/>
          <w:rtl/>
          <w:lang w:bidi="ar-EG"/>
        </w:rPr>
        <w:t>يفيدهم</w:t>
      </w:r>
      <w:proofErr w:type="spellEnd"/>
      <w:r>
        <w:rPr>
          <w:rFonts w:ascii="Sakkal Majalla" w:hAnsi="Sakkal Majalla" w:cs="Sakkal Majalla" w:hint="cs"/>
          <w:rtl/>
          <w:lang w:bidi="ar-EG"/>
        </w:rPr>
        <w:t xml:space="preserve"> وينفعهم في دينهم ودنياهم)</w:t>
      </w:r>
      <w:r w:rsidRPr="0026202A">
        <w:rPr>
          <w:rFonts w:ascii="Sakkal Majalla" w:hAnsi="Sakkal Majalla" w:cs="Sakkal Majalla" w:hint="cs"/>
          <w:vertAlign w:val="superscript"/>
          <w:rtl/>
          <w:lang w:bidi="ar-EG"/>
        </w:rPr>
        <w:t>(</w:t>
      </w:r>
      <w:r w:rsidRPr="0026202A">
        <w:rPr>
          <w:rStyle w:val="a7"/>
          <w:rFonts w:ascii="Sakkal Majalla" w:hAnsi="Sakkal Majalla" w:cs="Sakkal Majalla"/>
          <w:rtl/>
          <w:lang w:bidi="ar-EG"/>
        </w:rPr>
        <w:footnoteReference w:id="20"/>
      </w:r>
      <w:r w:rsidRPr="0026202A">
        <w:rPr>
          <w:rFonts w:ascii="Sakkal Majalla" w:hAnsi="Sakkal Majalla" w:cs="Sakkal Majalla" w:hint="cs"/>
          <w:vertAlign w:val="superscript"/>
          <w:rtl/>
          <w:lang w:bidi="ar-EG"/>
        </w:rPr>
        <w:t>)</w:t>
      </w:r>
      <w:r>
        <w:rPr>
          <w:rFonts w:ascii="Sakkal Majalla" w:hAnsi="Sakkal Majalla" w:cs="Sakkal Majalla" w:hint="cs"/>
          <w:rtl/>
          <w:lang w:bidi="ar-EG"/>
        </w:rPr>
        <w:t>.</w:t>
      </w:r>
    </w:p>
    <w:p w:rsidR="00E8697E" w:rsidRDefault="0026202A" w:rsidP="00D93784">
      <w:pPr>
        <w:bidi/>
        <w:ind w:firstLine="567"/>
        <w:rPr>
          <w:rFonts w:ascii="Sakkal Majalla" w:hAnsi="Sakkal Majalla" w:cs="Sakkal Majalla"/>
          <w:rtl/>
          <w:lang w:bidi="ar-EG"/>
        </w:rPr>
      </w:pPr>
      <w:r>
        <w:rPr>
          <w:rFonts w:ascii="Sakkal Majalla" w:hAnsi="Sakkal Majalla" w:cs="Sakkal Majalla" w:hint="cs"/>
          <w:rtl/>
          <w:lang w:bidi="ar-EG"/>
        </w:rPr>
        <w:t>والتوعية الإسلامية في الحج بهذا المفهوم الشمولي نجد أنها تتضمن عدة دلالات واعتبارات:</w:t>
      </w:r>
    </w:p>
    <w:p w:rsidR="0026202A" w:rsidRDefault="00E8697E" w:rsidP="00E8697E">
      <w:pPr>
        <w:pStyle w:val="a3"/>
        <w:numPr>
          <w:ilvl w:val="0"/>
          <w:numId w:val="15"/>
        </w:numPr>
        <w:bidi/>
        <w:rPr>
          <w:rFonts w:ascii="Sakkal Majalla" w:hAnsi="Sakkal Majalla" w:cs="Sakkal Majalla"/>
          <w:lang w:bidi="ar-EG"/>
        </w:rPr>
      </w:pPr>
      <w:r>
        <w:rPr>
          <w:rFonts w:ascii="Sakkal Majalla" w:hAnsi="Sakkal Majalla" w:cs="Sakkal Majalla" w:hint="cs"/>
          <w:rtl/>
          <w:lang w:bidi="ar-EG"/>
        </w:rPr>
        <w:t>أن التوعية الإسلامية في الحج جزء من دعوة الإسلام العظيمة، وهي بهذا الاعتبار تتفرع منها، وتلتزم بأحكامها ومنهجها وضوابطها وآدابها.</w:t>
      </w:r>
    </w:p>
    <w:p w:rsidR="00E8697E" w:rsidRDefault="00E8697E" w:rsidP="00E8697E">
      <w:pPr>
        <w:pStyle w:val="a3"/>
        <w:numPr>
          <w:ilvl w:val="0"/>
          <w:numId w:val="15"/>
        </w:numPr>
        <w:bidi/>
        <w:rPr>
          <w:rFonts w:ascii="Sakkal Majalla" w:hAnsi="Sakkal Majalla" w:cs="Sakkal Majalla"/>
          <w:lang w:bidi="ar-EG"/>
        </w:rPr>
      </w:pPr>
      <w:r>
        <w:rPr>
          <w:rFonts w:ascii="Sakkal Majalla" w:hAnsi="Sakkal Majalla" w:cs="Sakkal Majalla" w:hint="cs"/>
          <w:rtl/>
          <w:lang w:bidi="ar-EG"/>
        </w:rPr>
        <w:t>أن التوعية الإسلامية في الحج تختص بموسم الحج من كل عام، ولهذا الموسم أهميته وفضله.</w:t>
      </w:r>
    </w:p>
    <w:p w:rsidR="00E8697E" w:rsidRDefault="00E8697E" w:rsidP="00E8697E">
      <w:pPr>
        <w:pStyle w:val="a3"/>
        <w:numPr>
          <w:ilvl w:val="0"/>
          <w:numId w:val="15"/>
        </w:numPr>
        <w:bidi/>
        <w:rPr>
          <w:rFonts w:ascii="Sakkal Majalla" w:hAnsi="Sakkal Majalla" w:cs="Sakkal Majalla"/>
          <w:lang w:bidi="ar-EG"/>
        </w:rPr>
      </w:pPr>
      <w:r>
        <w:rPr>
          <w:rFonts w:ascii="Sakkal Majalla" w:hAnsi="Sakkal Majalla" w:cs="Sakkal Majalla" w:hint="cs"/>
          <w:rtl/>
          <w:lang w:bidi="ar-EG"/>
        </w:rPr>
        <w:t>أن التوعية الإسلامية في الحج عبارة عن عملية متكاملة، وأجزاء مترابطة وليست أمرًا واحدًا، أو جزءًا لوحده، وهذا ما يدعو الدارسين والباحثين إلى فهمها على أساس هذه النظرة المتكاملة.</w:t>
      </w:r>
    </w:p>
    <w:p w:rsidR="00E8697E" w:rsidRDefault="00E8697E" w:rsidP="00E8697E">
      <w:pPr>
        <w:pStyle w:val="a3"/>
        <w:numPr>
          <w:ilvl w:val="0"/>
          <w:numId w:val="15"/>
        </w:numPr>
        <w:bidi/>
        <w:rPr>
          <w:rFonts w:ascii="Sakkal Majalla" w:hAnsi="Sakkal Majalla" w:cs="Sakkal Majalla"/>
          <w:lang w:bidi="ar-EG"/>
        </w:rPr>
      </w:pPr>
      <w:r>
        <w:rPr>
          <w:rFonts w:ascii="Sakkal Majalla" w:hAnsi="Sakkal Majalla" w:cs="Sakkal Majalla" w:hint="cs"/>
          <w:rtl/>
          <w:lang w:bidi="ar-EG"/>
        </w:rPr>
        <w:t>أن التوعية في الحج تحتاج إلى دعاة مؤهلين تأهيلاً خاصًا لهذا العمل سواء من الناحية العملية أو اللغوية أو كيفية الأداء والعمل.</w:t>
      </w:r>
    </w:p>
    <w:p w:rsidR="00E8697E" w:rsidRDefault="00E8697E" w:rsidP="00E8697E">
      <w:pPr>
        <w:pStyle w:val="a3"/>
        <w:numPr>
          <w:ilvl w:val="0"/>
          <w:numId w:val="15"/>
        </w:numPr>
        <w:bidi/>
        <w:rPr>
          <w:rFonts w:ascii="Sakkal Majalla" w:hAnsi="Sakkal Majalla" w:cs="Sakkal Majalla"/>
          <w:lang w:bidi="ar-EG"/>
        </w:rPr>
      </w:pPr>
      <w:r>
        <w:rPr>
          <w:rFonts w:ascii="Sakkal Majalla" w:hAnsi="Sakkal Majalla" w:cs="Sakkal Majalla" w:hint="cs"/>
          <w:rtl/>
          <w:lang w:bidi="ar-EG"/>
        </w:rPr>
        <w:t>أن التوعية الإسلامية في الحج تنصرف إلى فئة خاصة من المدعوين هم الحجاج، وهذه الفئة تحتاج إلى دراسات مستفيضة حولها، وهضم لكيفية دعوتها.</w:t>
      </w:r>
    </w:p>
    <w:p w:rsidR="00E8697E" w:rsidRDefault="00E8697E" w:rsidP="00E8697E">
      <w:pPr>
        <w:pStyle w:val="a3"/>
        <w:numPr>
          <w:ilvl w:val="0"/>
          <w:numId w:val="15"/>
        </w:numPr>
        <w:bidi/>
        <w:rPr>
          <w:rFonts w:ascii="Sakkal Majalla" w:hAnsi="Sakkal Majalla" w:cs="Sakkal Majalla"/>
          <w:lang w:bidi="ar-EG"/>
        </w:rPr>
      </w:pPr>
      <w:r>
        <w:rPr>
          <w:rFonts w:ascii="Sakkal Majalla" w:hAnsi="Sakkal Majalla" w:cs="Sakkal Majalla" w:hint="cs"/>
          <w:rtl/>
          <w:lang w:bidi="ar-EG"/>
        </w:rPr>
        <w:t xml:space="preserve">أن التوعية في الحج تحتاج إلى تزويد الحجاج بما </w:t>
      </w:r>
      <w:proofErr w:type="spellStart"/>
      <w:r>
        <w:rPr>
          <w:rFonts w:ascii="Sakkal Majalla" w:hAnsi="Sakkal Majalla" w:cs="Sakkal Majalla" w:hint="cs"/>
          <w:rtl/>
          <w:lang w:bidi="ar-EG"/>
        </w:rPr>
        <w:t>يفيدهم</w:t>
      </w:r>
      <w:proofErr w:type="spellEnd"/>
      <w:r>
        <w:rPr>
          <w:rFonts w:ascii="Sakkal Majalla" w:hAnsi="Sakkal Majalla" w:cs="Sakkal Majalla" w:hint="cs"/>
          <w:rtl/>
          <w:lang w:bidi="ar-EG"/>
        </w:rPr>
        <w:t xml:space="preserve"> وينفعهم في أمور دينهم من عقيدة وعبادة ومعاملات وأحكام، وكذا تزويدهم بما يحتاجونه في أمور دنياهم من حسن تعامل وأدب وخلق فاضل، وغير ذلك مما يحتاجه الحاج.</w:t>
      </w:r>
    </w:p>
    <w:p w:rsidR="00C921B1" w:rsidRPr="00E8697E" w:rsidRDefault="00C921B1" w:rsidP="00C921B1">
      <w:pPr>
        <w:pStyle w:val="a3"/>
        <w:numPr>
          <w:ilvl w:val="0"/>
          <w:numId w:val="15"/>
        </w:numPr>
        <w:bidi/>
        <w:rPr>
          <w:rFonts w:ascii="Sakkal Majalla" w:hAnsi="Sakkal Majalla" w:cs="Sakkal Majalla"/>
          <w:rtl/>
          <w:lang w:bidi="ar-EG"/>
        </w:rPr>
      </w:pPr>
      <w:r>
        <w:rPr>
          <w:rFonts w:ascii="Sakkal Majalla" w:hAnsi="Sakkal Majalla" w:cs="Sakkal Majalla" w:hint="cs"/>
          <w:rtl/>
          <w:lang w:bidi="ar-EG"/>
        </w:rPr>
        <w:t>أن التوعية الإسلامية في الحج تشتمل على توعية الحجاج توعية متكاملة، وتتخذ مسارين هامين: هما: التوعية في الداخل والتوعية في الخارج، وهذا يتطلب زيادة العناية والاهتمام بها.</w:t>
      </w:r>
    </w:p>
    <w:p w:rsidR="00E8697E" w:rsidRDefault="00E8697E" w:rsidP="00CA5D9D">
      <w:pPr>
        <w:bidi/>
        <w:ind w:firstLine="0"/>
        <w:jc w:val="center"/>
        <w:rPr>
          <w:rFonts w:ascii="Sakkal Majalla" w:hAnsi="Sakkal Majalla" w:cs="Sakkal Majalla"/>
          <w:b/>
          <w:bCs/>
          <w:rtl/>
          <w:lang w:bidi="ar-EG"/>
        </w:rPr>
      </w:pPr>
    </w:p>
    <w:p w:rsidR="00CA5D9D" w:rsidRPr="00CA5D9D" w:rsidRDefault="00CA5D9D" w:rsidP="00CA5D9D">
      <w:pPr>
        <w:bidi/>
        <w:ind w:firstLine="0"/>
        <w:jc w:val="center"/>
        <w:rPr>
          <w:rFonts w:ascii="Sakkal Majalla" w:hAnsi="Sakkal Majalla" w:cs="Sakkal Majalla"/>
          <w:b/>
          <w:bCs/>
          <w:rtl/>
          <w:lang w:bidi="ar-EG"/>
        </w:rPr>
      </w:pPr>
      <w:r>
        <w:rPr>
          <w:rFonts w:ascii="Sakkal Majalla" w:hAnsi="Sakkal Majalla" w:cs="Sakkal Majalla" w:hint="cs"/>
          <w:b/>
          <w:bCs/>
          <w:rtl/>
          <w:lang w:bidi="ar-EG"/>
        </w:rPr>
        <w:t>المطلب الثاني: أهمية وأهداف التوعية الإسلامية في الحج</w:t>
      </w:r>
    </w:p>
    <w:p w:rsidR="00CA5D9D" w:rsidRDefault="00CA5D9D" w:rsidP="00CA5D9D">
      <w:pPr>
        <w:bidi/>
        <w:ind w:firstLine="567"/>
        <w:rPr>
          <w:rFonts w:ascii="Sakkal Majalla" w:hAnsi="Sakkal Majalla" w:cs="Sakkal Majalla"/>
          <w:rtl/>
          <w:lang w:bidi="ar-EG"/>
        </w:rPr>
      </w:pPr>
      <w:r>
        <w:rPr>
          <w:rFonts w:ascii="Sakkal Majalla" w:hAnsi="Sakkal Majalla" w:cs="Sakkal Majalla" w:hint="cs"/>
          <w:rtl/>
          <w:lang w:bidi="ar-EG"/>
        </w:rPr>
        <w:t>تنطلق أهمية التوعية الإسلامية في الحج من أهمية الدعوة إلى الله تعالى؛ إذ أن التوعية في الحج جزء من عملية الدعوة الكاملة.</w:t>
      </w:r>
    </w:p>
    <w:p w:rsidR="00AF3664" w:rsidRDefault="00CA5D9D" w:rsidP="00D93784">
      <w:pPr>
        <w:bidi/>
        <w:ind w:firstLine="567"/>
        <w:rPr>
          <w:rFonts w:ascii="Sakkal Majalla" w:hAnsi="Sakkal Majalla" w:cs="Sakkal Majalla"/>
          <w:rtl/>
          <w:lang w:bidi="ar-EG"/>
        </w:rPr>
      </w:pPr>
      <w:r>
        <w:rPr>
          <w:rFonts w:ascii="Sakkal Majalla" w:hAnsi="Sakkal Majalla" w:cs="Sakkal Majalla" w:hint="cs"/>
          <w:rtl/>
          <w:lang w:bidi="ar-EG"/>
        </w:rPr>
        <w:t>قال تعالى: ﴿</w:t>
      </w:r>
      <w:r w:rsidR="00EF590F" w:rsidRPr="00EF590F">
        <w:rPr>
          <w:rFonts w:ascii="Sakkal Majalla" w:hAnsi="Sakkal Majalla" w:cs="Sakkal Majalla"/>
          <w:rtl/>
          <w:lang w:bidi="ar-EG"/>
        </w:rPr>
        <w:t>الر كِتَابٌ أَنْزَلْنَاهُ إِلَيْكَ لِتُخْرِجَ النَّاسَ مِنَ الظُّلُمَاتِ إِلَى النُّورِ بِإِذْنِ رَبِّهِمْ إِلَى صِرَاطِ الْعَزِيزِ الْحَمِيدِ</w:t>
      </w:r>
      <w:r>
        <w:rPr>
          <w:rFonts w:ascii="Sakkal Majalla" w:hAnsi="Sakkal Majalla" w:cs="Sakkal Majalla" w:hint="cs"/>
          <w:rtl/>
          <w:lang w:bidi="ar-EG"/>
        </w:rPr>
        <w:t>﴾</w:t>
      </w:r>
      <w:r w:rsidRPr="00CA5D9D">
        <w:rPr>
          <w:rFonts w:ascii="Sakkal Majalla" w:hAnsi="Sakkal Majalla" w:cs="Sakkal Majalla" w:hint="cs"/>
          <w:vertAlign w:val="superscript"/>
          <w:rtl/>
          <w:lang w:bidi="ar-EG"/>
        </w:rPr>
        <w:t>(</w:t>
      </w:r>
      <w:r w:rsidRPr="00CA5D9D">
        <w:rPr>
          <w:rStyle w:val="a7"/>
          <w:rFonts w:ascii="Sakkal Majalla" w:hAnsi="Sakkal Majalla" w:cs="Sakkal Majalla"/>
          <w:rtl/>
          <w:lang w:bidi="ar-EG"/>
        </w:rPr>
        <w:footnoteReference w:id="21"/>
      </w:r>
      <w:r w:rsidRPr="00CA5D9D">
        <w:rPr>
          <w:rFonts w:ascii="Sakkal Majalla" w:hAnsi="Sakkal Majalla" w:cs="Sakkal Majalla" w:hint="cs"/>
          <w:vertAlign w:val="superscript"/>
          <w:rtl/>
          <w:lang w:bidi="ar-EG"/>
        </w:rPr>
        <w:t>)</w:t>
      </w:r>
      <w:r>
        <w:rPr>
          <w:rFonts w:ascii="Sakkal Majalla" w:hAnsi="Sakkal Majalla" w:cs="Sakkal Majalla" w:hint="cs"/>
          <w:rtl/>
          <w:lang w:bidi="ar-EG"/>
        </w:rPr>
        <w:t>.</w:t>
      </w:r>
    </w:p>
    <w:p w:rsidR="00CA5D9D" w:rsidRDefault="00AF3664" w:rsidP="00AF3664">
      <w:pPr>
        <w:bidi/>
        <w:ind w:firstLine="567"/>
        <w:rPr>
          <w:rFonts w:ascii="Sakkal Majalla" w:hAnsi="Sakkal Majalla" w:cs="Sakkal Majalla"/>
          <w:rtl/>
          <w:lang w:bidi="ar-EG"/>
        </w:rPr>
      </w:pPr>
      <w:r>
        <w:rPr>
          <w:rFonts w:ascii="Sakkal Majalla" w:hAnsi="Sakkal Majalla" w:cs="Sakkal Majalla" w:hint="cs"/>
          <w:rtl/>
          <w:lang w:bidi="ar-EG"/>
        </w:rPr>
        <w:t xml:space="preserve">يقول الإمام ابن جرير الطبري في إيضاح المقصود بهذه الآية الكريمة: «هذا كتاب أنزلناه إليك يا محمد </w:t>
      </w:r>
      <w:r>
        <w:rPr>
          <w:rFonts w:ascii="Sakkal Majalla" w:hAnsi="Sakkal Majalla" w:cs="Sakkal Majalla"/>
          <w:rtl/>
          <w:lang w:bidi="ar-EG"/>
        </w:rPr>
        <w:t>–</w:t>
      </w:r>
      <w:r>
        <w:rPr>
          <w:rFonts w:ascii="Sakkal Majalla" w:hAnsi="Sakkal Majalla" w:cs="Sakkal Majalla" w:hint="cs"/>
          <w:rtl/>
          <w:lang w:bidi="ar-EG"/>
        </w:rPr>
        <w:t xml:space="preserve">يعني القرآن- لتهتدي </w:t>
      </w:r>
      <w:r>
        <w:rPr>
          <w:rFonts w:ascii="Sakkal Majalla" w:hAnsi="Sakkal Majalla" w:cs="Sakkal Majalla"/>
          <w:rtl/>
          <w:lang w:bidi="ar-EG"/>
        </w:rPr>
        <w:t>–</w:t>
      </w:r>
      <w:r>
        <w:rPr>
          <w:rFonts w:ascii="Sakkal Majalla" w:hAnsi="Sakkal Majalla" w:cs="Sakkal Majalla" w:hint="cs"/>
          <w:rtl/>
          <w:lang w:bidi="ar-EG"/>
        </w:rPr>
        <w:t>الناس- به من ظلمات الضلالة والكفر إلى نور الإيمان وضيائه، وتبصر به أهل الجهل والعمى سبل الرشاد والهدى ... بتوفيق ربهم لهم بذلك ولطفه بهم، إلى طريق الله المستقيم، وهو دينه الذي ارتضاه، وشرعه لخلقه»</w:t>
      </w:r>
      <w:r w:rsidRPr="00AF3664">
        <w:rPr>
          <w:rFonts w:ascii="Sakkal Majalla" w:hAnsi="Sakkal Majalla" w:cs="Sakkal Majalla" w:hint="cs"/>
          <w:vertAlign w:val="superscript"/>
          <w:rtl/>
          <w:lang w:bidi="ar-EG"/>
        </w:rPr>
        <w:t>(</w:t>
      </w:r>
      <w:r w:rsidRPr="00AF3664">
        <w:rPr>
          <w:rStyle w:val="a7"/>
          <w:rFonts w:ascii="Sakkal Majalla" w:hAnsi="Sakkal Majalla" w:cs="Sakkal Majalla"/>
          <w:rtl/>
          <w:lang w:bidi="ar-EG"/>
        </w:rPr>
        <w:footnoteReference w:id="22"/>
      </w:r>
      <w:r w:rsidRPr="00AF3664">
        <w:rPr>
          <w:rFonts w:ascii="Sakkal Majalla" w:hAnsi="Sakkal Majalla" w:cs="Sakkal Majalla" w:hint="cs"/>
          <w:vertAlign w:val="superscript"/>
          <w:rtl/>
          <w:lang w:bidi="ar-EG"/>
        </w:rPr>
        <w:t>)</w:t>
      </w:r>
      <w:r>
        <w:rPr>
          <w:rFonts w:ascii="Sakkal Majalla" w:hAnsi="Sakkal Majalla" w:cs="Sakkal Majalla" w:hint="cs"/>
          <w:rtl/>
          <w:lang w:bidi="ar-EG"/>
        </w:rPr>
        <w:t>.</w:t>
      </w:r>
    </w:p>
    <w:p w:rsidR="00AF3664" w:rsidRDefault="00AF3664" w:rsidP="00AF3664">
      <w:pPr>
        <w:bidi/>
        <w:ind w:firstLine="567"/>
        <w:rPr>
          <w:rFonts w:ascii="Sakkal Majalla" w:hAnsi="Sakkal Majalla" w:cs="Sakkal Majalla"/>
          <w:rtl/>
          <w:lang w:bidi="ar-EG"/>
        </w:rPr>
      </w:pPr>
      <w:r>
        <w:rPr>
          <w:rFonts w:ascii="Sakkal Majalla" w:hAnsi="Sakkal Majalla" w:cs="Sakkal Majalla" w:hint="cs"/>
          <w:rtl/>
          <w:lang w:bidi="ar-EG"/>
        </w:rPr>
        <w:t>وتنبثق أهداف الدعوة إلى الله من الأمور</w:t>
      </w:r>
      <w:r w:rsidR="00AE1BC0">
        <w:rPr>
          <w:rFonts w:ascii="Sakkal Majalla" w:hAnsi="Sakkal Majalla" w:cs="Sakkal Majalla" w:hint="cs"/>
          <w:rtl/>
          <w:lang w:bidi="ar-EG"/>
        </w:rPr>
        <w:t xml:space="preserve"> التي تدعوا إليها وترشد الناس إليها، والتي تتضح من خلال الكتاب الكريم والسنة المطهرة وسيرة السلف الصالح.</w:t>
      </w:r>
    </w:p>
    <w:p w:rsidR="00AE1BC0" w:rsidRDefault="00AE1BC0" w:rsidP="00AE1BC0">
      <w:pPr>
        <w:bidi/>
        <w:ind w:firstLine="567"/>
        <w:rPr>
          <w:rFonts w:ascii="Sakkal Majalla" w:hAnsi="Sakkal Majalla" w:cs="Sakkal Majalla"/>
          <w:rtl/>
          <w:lang w:bidi="ar-EG"/>
        </w:rPr>
      </w:pPr>
      <w:r>
        <w:rPr>
          <w:rFonts w:ascii="Sakkal Majalla" w:hAnsi="Sakkal Majalla" w:cs="Sakkal Majalla" w:hint="cs"/>
          <w:rtl/>
          <w:lang w:bidi="ar-EG"/>
        </w:rPr>
        <w:t xml:space="preserve">يقول شيخ الإسلام ابن تيمية </w:t>
      </w:r>
      <w:r>
        <w:rPr>
          <w:rFonts w:ascii="Sakkal Majalla" w:hAnsi="Sakkal Majalla" w:cs="Sakkal Majalla"/>
          <w:rtl/>
          <w:lang w:bidi="ar-EG"/>
        </w:rPr>
        <w:t>–</w:t>
      </w:r>
      <w:r>
        <w:rPr>
          <w:rFonts w:ascii="Sakkal Majalla" w:hAnsi="Sakkal Majalla" w:cs="Sakkal Majalla" w:hint="cs"/>
          <w:rtl/>
          <w:lang w:bidi="ar-EG"/>
        </w:rPr>
        <w:t>رحمه الله- موضحًا جوانب هامة من أهداف الدعوة إلى الله:</w:t>
      </w:r>
    </w:p>
    <w:p w:rsidR="00AE1BC0" w:rsidRDefault="00AE1BC0" w:rsidP="00B5039C">
      <w:pPr>
        <w:bidi/>
        <w:ind w:firstLine="567"/>
        <w:rPr>
          <w:rFonts w:ascii="Sakkal Majalla" w:hAnsi="Sakkal Majalla" w:cs="Sakkal Majalla"/>
          <w:rtl/>
          <w:lang w:bidi="ar-EG"/>
        </w:rPr>
      </w:pPr>
      <w:r>
        <w:rPr>
          <w:rFonts w:ascii="Sakkal Majalla" w:hAnsi="Sakkal Majalla" w:cs="Sakkal Majalla" w:hint="cs"/>
          <w:rtl/>
          <w:lang w:bidi="ar-EG"/>
        </w:rPr>
        <w:t>«الدعوة إلى الله هي الدعوة إلى الإيمان به، وبما جاءت به رسله بتصديقهم فيما أخبروا به وطاعتهم فيما أمروا، وذلك يتضمن الدعوة إلى الشهادتين، وإقام الصلاة، وإيتاء الزكاة، وصوم رمضان، وحج البيت، والدعوة</w:t>
      </w:r>
      <w:r w:rsidR="00B5039C">
        <w:rPr>
          <w:rFonts w:ascii="Sakkal Majalla" w:hAnsi="Sakkal Majalla" w:cs="Sakkal Majalla" w:hint="cs"/>
          <w:rtl/>
          <w:lang w:bidi="ar-EG"/>
        </w:rPr>
        <w:t xml:space="preserve"> إلى الإيمان بالله وملائكته وكتبه ورسله والبعث بعد الموت والإيمان بالقدر خيره وشره، والدعوة إلى أن يعبد العبد ربه كأنه يراه</w:t>
      </w:r>
      <w:r>
        <w:rPr>
          <w:rFonts w:ascii="Sakkal Majalla" w:hAnsi="Sakkal Majalla" w:cs="Sakkal Majalla" w:hint="cs"/>
          <w:rtl/>
          <w:lang w:bidi="ar-EG"/>
        </w:rPr>
        <w:t>»</w:t>
      </w:r>
      <w:r w:rsidR="00B5039C" w:rsidRPr="00B5039C">
        <w:rPr>
          <w:rFonts w:ascii="Sakkal Majalla" w:hAnsi="Sakkal Majalla" w:cs="Sakkal Majalla" w:hint="cs"/>
          <w:vertAlign w:val="superscript"/>
          <w:rtl/>
          <w:lang w:bidi="ar-EG"/>
        </w:rPr>
        <w:t>(</w:t>
      </w:r>
      <w:r w:rsidR="00B5039C" w:rsidRPr="00B5039C">
        <w:rPr>
          <w:rStyle w:val="a7"/>
          <w:rFonts w:ascii="Sakkal Majalla" w:hAnsi="Sakkal Majalla" w:cs="Sakkal Majalla"/>
          <w:rtl/>
          <w:lang w:bidi="ar-EG"/>
        </w:rPr>
        <w:footnoteReference w:id="23"/>
      </w:r>
      <w:r w:rsidR="00B5039C" w:rsidRPr="00B5039C">
        <w:rPr>
          <w:rFonts w:ascii="Sakkal Majalla" w:hAnsi="Sakkal Majalla" w:cs="Sakkal Majalla" w:hint="cs"/>
          <w:vertAlign w:val="superscript"/>
          <w:rtl/>
          <w:lang w:bidi="ar-EG"/>
        </w:rPr>
        <w:t>)</w:t>
      </w:r>
      <w:r w:rsidR="00B5039C">
        <w:rPr>
          <w:rFonts w:ascii="Sakkal Majalla" w:hAnsi="Sakkal Majalla" w:cs="Sakkal Majalla" w:hint="cs"/>
          <w:rtl/>
          <w:lang w:bidi="ar-EG"/>
        </w:rPr>
        <w:t>.</w:t>
      </w:r>
    </w:p>
    <w:p w:rsidR="008B5CA7" w:rsidRDefault="00B5039C" w:rsidP="00D93784">
      <w:pPr>
        <w:bidi/>
        <w:ind w:firstLine="567"/>
        <w:rPr>
          <w:rFonts w:ascii="Sakkal Majalla" w:hAnsi="Sakkal Majalla" w:cs="Sakkal Majalla"/>
          <w:rtl/>
          <w:lang w:bidi="ar-EG"/>
        </w:rPr>
      </w:pPr>
      <w:r>
        <w:rPr>
          <w:rFonts w:ascii="Sakkal Majalla" w:hAnsi="Sakkal Majalla" w:cs="Sakkal Majalla" w:hint="cs"/>
          <w:rtl/>
          <w:lang w:bidi="ar-EG"/>
        </w:rPr>
        <w:t>والمتأمل</w:t>
      </w:r>
      <w:r w:rsidR="00090603">
        <w:rPr>
          <w:rFonts w:ascii="Sakkal Majalla" w:hAnsi="Sakkal Majalla" w:cs="Sakkal Majalla" w:hint="cs"/>
          <w:rtl/>
          <w:lang w:bidi="ar-EG"/>
        </w:rPr>
        <w:t xml:space="preserve"> في سيرة النبي صلى الله عليه وسلم يجد أنه قام بالدعوة إلى الله تعالى في موسم الحج، ونتج عن ذلك إسلام طوائف من الأوس والخزرج ومبايعتهم للنبي صلى الله عليه وسلم عند العقبة ومن ثم قاموا بالدعوة إلى الإسلام حين رجوعهم إلى المدينة</w:t>
      </w:r>
      <w:r w:rsidR="00090603" w:rsidRPr="00090603">
        <w:rPr>
          <w:rFonts w:ascii="Sakkal Majalla" w:hAnsi="Sakkal Majalla" w:cs="Sakkal Majalla" w:hint="cs"/>
          <w:vertAlign w:val="superscript"/>
          <w:rtl/>
          <w:lang w:bidi="ar-EG"/>
        </w:rPr>
        <w:t>(</w:t>
      </w:r>
      <w:r w:rsidR="00090603" w:rsidRPr="00090603">
        <w:rPr>
          <w:rStyle w:val="a7"/>
          <w:rFonts w:ascii="Sakkal Majalla" w:hAnsi="Sakkal Majalla" w:cs="Sakkal Majalla"/>
          <w:rtl/>
          <w:lang w:bidi="ar-EG"/>
        </w:rPr>
        <w:footnoteReference w:id="24"/>
      </w:r>
      <w:r w:rsidR="00090603" w:rsidRPr="00090603">
        <w:rPr>
          <w:rFonts w:ascii="Sakkal Majalla" w:hAnsi="Sakkal Majalla" w:cs="Sakkal Majalla" w:hint="cs"/>
          <w:vertAlign w:val="superscript"/>
          <w:rtl/>
          <w:lang w:bidi="ar-EG"/>
        </w:rPr>
        <w:t>)</w:t>
      </w:r>
      <w:r w:rsidR="00090603">
        <w:rPr>
          <w:rFonts w:ascii="Sakkal Majalla" w:hAnsi="Sakkal Majalla" w:cs="Sakkal Majalla" w:hint="cs"/>
          <w:rtl/>
          <w:lang w:bidi="ar-EG"/>
        </w:rPr>
        <w:t>.</w:t>
      </w:r>
    </w:p>
    <w:p w:rsidR="00B5039C" w:rsidRDefault="008B5CA7" w:rsidP="00B5039C">
      <w:pPr>
        <w:bidi/>
        <w:ind w:firstLine="567"/>
        <w:rPr>
          <w:rFonts w:ascii="Sakkal Majalla" w:hAnsi="Sakkal Majalla" w:cs="Sakkal Majalla"/>
          <w:rtl/>
          <w:lang w:bidi="ar-EG"/>
        </w:rPr>
      </w:pPr>
      <w:r>
        <w:rPr>
          <w:rFonts w:ascii="Sakkal Majalla" w:hAnsi="Sakkal Majalla" w:cs="Sakkal Majalla" w:hint="cs"/>
          <w:rtl/>
          <w:lang w:bidi="ar-EG"/>
        </w:rPr>
        <w:t>كما يمكن للمتأمل أن يلحظ عناية النبي صلى الله عليه وسلم بالدعوة في الحج من خلال سيرته عليه الصلاة والسلام في حجة الوداع التي تضمنت ما ينبغي أن يكون عليه المسلم في حياته، وفي أثناء تلك الحجة قام النبي صلى الله عليه وسلم بالرد على تساؤلات الناس، كما قام بتوجيههم في كل مكان ووقت وحين، كما خطب صلى الله عليه وسلم في الناس يوم عرفة خطبة بليغة ضمّنها العديد من التوجيهات النبوية الكريمة</w:t>
      </w:r>
      <w:r w:rsidRPr="008B5CA7">
        <w:rPr>
          <w:rFonts w:ascii="Sakkal Majalla" w:hAnsi="Sakkal Majalla" w:cs="Sakkal Majalla" w:hint="cs"/>
          <w:vertAlign w:val="superscript"/>
          <w:rtl/>
          <w:lang w:bidi="ar-EG"/>
        </w:rPr>
        <w:t>(</w:t>
      </w:r>
      <w:r w:rsidRPr="008B5CA7">
        <w:rPr>
          <w:rStyle w:val="a7"/>
          <w:rFonts w:ascii="Sakkal Majalla" w:hAnsi="Sakkal Majalla" w:cs="Sakkal Majalla"/>
          <w:rtl/>
          <w:lang w:bidi="ar-EG"/>
        </w:rPr>
        <w:footnoteReference w:id="25"/>
      </w:r>
      <w:r w:rsidRPr="008B5CA7">
        <w:rPr>
          <w:rFonts w:ascii="Sakkal Majalla" w:hAnsi="Sakkal Majalla" w:cs="Sakkal Majalla" w:hint="cs"/>
          <w:vertAlign w:val="superscript"/>
          <w:rtl/>
          <w:lang w:bidi="ar-EG"/>
        </w:rPr>
        <w:t>)</w:t>
      </w:r>
      <w:r>
        <w:rPr>
          <w:rFonts w:ascii="Sakkal Majalla" w:hAnsi="Sakkal Majalla" w:cs="Sakkal Majalla" w:hint="cs"/>
          <w:rtl/>
          <w:lang w:bidi="ar-EG"/>
        </w:rPr>
        <w:t>.</w:t>
      </w:r>
    </w:p>
    <w:p w:rsidR="008B5CA7" w:rsidRDefault="008B5CA7" w:rsidP="008B5CA7">
      <w:pPr>
        <w:bidi/>
        <w:ind w:firstLine="567"/>
        <w:rPr>
          <w:rFonts w:ascii="Sakkal Majalla" w:hAnsi="Sakkal Majalla" w:cs="Sakkal Majalla"/>
          <w:rtl/>
          <w:lang w:bidi="ar-EG"/>
        </w:rPr>
      </w:pPr>
      <w:r>
        <w:rPr>
          <w:rFonts w:ascii="Sakkal Majalla" w:hAnsi="Sakkal Majalla" w:cs="Sakkal Majalla" w:hint="cs"/>
          <w:rtl/>
          <w:lang w:bidi="ar-EG"/>
        </w:rPr>
        <w:t xml:space="preserve">وقد سار على نفس الأثر سلف الأمة </w:t>
      </w:r>
      <w:r w:rsidR="00F074C7">
        <w:rPr>
          <w:rFonts w:ascii="Sakkal Majalla" w:hAnsi="Sakkal Majalla" w:cs="Sakkal Majalla" w:hint="cs"/>
          <w:rtl/>
          <w:lang w:bidi="ar-EG"/>
        </w:rPr>
        <w:t>الصالحين ومن جاء بعدهم، ومن هنا تتضح أهمية التوعية الإسلامية في الحج، وخاصة في العصر الحاضر الذي يشهد وفود الملايين من الحجاج إلى الديار المقدسة، والذين يفدون من كل أنحاء العالم المختلفة، وما يحملونه من مفاهيم وثقافات ومسالك متنوعة.</w:t>
      </w:r>
    </w:p>
    <w:p w:rsidR="00F074C7" w:rsidRDefault="00F074C7" w:rsidP="00F074C7">
      <w:pPr>
        <w:bidi/>
        <w:ind w:firstLine="567"/>
        <w:rPr>
          <w:rFonts w:ascii="Sakkal Majalla" w:hAnsi="Sakkal Majalla" w:cs="Sakkal Majalla"/>
          <w:rtl/>
          <w:lang w:bidi="ar-EG"/>
        </w:rPr>
      </w:pPr>
      <w:r>
        <w:rPr>
          <w:rFonts w:ascii="Sakkal Majalla" w:hAnsi="Sakkal Majalla" w:cs="Sakkal Majalla" w:hint="cs"/>
          <w:rtl/>
          <w:lang w:bidi="ar-EG"/>
        </w:rPr>
        <w:t>وخلاصة القول فإن هنالك أهدافًا نبيلة للتوعية الإسلامية في الحج، يمكن إجمالها فيما يلي:</w:t>
      </w:r>
    </w:p>
    <w:p w:rsidR="00F074C7" w:rsidRDefault="00D401BC" w:rsidP="00D401BC">
      <w:pPr>
        <w:pStyle w:val="a3"/>
        <w:numPr>
          <w:ilvl w:val="0"/>
          <w:numId w:val="16"/>
        </w:numPr>
        <w:bidi/>
        <w:rPr>
          <w:rFonts w:ascii="Sakkal Majalla" w:hAnsi="Sakkal Majalla" w:cs="Sakkal Majalla"/>
          <w:lang w:bidi="ar-EG"/>
        </w:rPr>
      </w:pPr>
      <w:r>
        <w:rPr>
          <w:rFonts w:ascii="Sakkal Majalla" w:hAnsi="Sakkal Majalla" w:cs="Sakkal Majalla" w:hint="cs"/>
          <w:rtl/>
          <w:lang w:bidi="ar-EG"/>
        </w:rPr>
        <w:t>العناية بالعقيدة الإسلامية الصحيحة، وذلك بإيضاحها لحجاج بيت الله الحرام، وشرحها لهم، وبيان أصولها ومحاسنها، والتحذير مما يضادها وينقضها وأعظم ذلك الشرك بالله تعالى.</w:t>
      </w:r>
    </w:p>
    <w:p w:rsidR="00D401BC" w:rsidRDefault="00D401BC" w:rsidP="00D401BC">
      <w:pPr>
        <w:pStyle w:val="a3"/>
        <w:numPr>
          <w:ilvl w:val="0"/>
          <w:numId w:val="16"/>
        </w:numPr>
        <w:bidi/>
        <w:rPr>
          <w:rFonts w:ascii="Sakkal Majalla" w:hAnsi="Sakkal Majalla" w:cs="Sakkal Majalla"/>
          <w:lang w:bidi="ar-EG"/>
        </w:rPr>
      </w:pPr>
      <w:r>
        <w:rPr>
          <w:rFonts w:ascii="Sakkal Majalla" w:hAnsi="Sakkal Majalla" w:cs="Sakkal Majalla" w:hint="cs"/>
          <w:rtl/>
          <w:lang w:bidi="ar-EG"/>
        </w:rPr>
        <w:lastRenderedPageBreak/>
        <w:t>العناية ببيان أحكام الحج وما يتعلق به من الأركان والواجبات والسنن والمحظورات، وكذا بيان أنواع النسك الثلاثة: التمتع والقران والإفراد، إضافة إلى بيان مواقيت الحج الزمانية والمكانية.</w:t>
      </w:r>
    </w:p>
    <w:p w:rsidR="00A848B7" w:rsidRDefault="00D401BC" w:rsidP="00D93784">
      <w:pPr>
        <w:pStyle w:val="a3"/>
        <w:numPr>
          <w:ilvl w:val="0"/>
          <w:numId w:val="16"/>
        </w:numPr>
        <w:bidi/>
        <w:rPr>
          <w:rFonts w:ascii="Sakkal Majalla" w:hAnsi="Sakkal Majalla" w:cs="Sakkal Majalla"/>
          <w:rtl/>
          <w:lang w:bidi="ar-EG"/>
        </w:rPr>
      </w:pPr>
      <w:r>
        <w:rPr>
          <w:rFonts w:ascii="Sakkal Majalla" w:hAnsi="Sakkal Majalla" w:cs="Sakkal Majalla" w:hint="cs"/>
          <w:rtl/>
          <w:lang w:bidi="ar-EG"/>
        </w:rPr>
        <w:t>الرد على استفسار</w:t>
      </w:r>
      <w:r w:rsidR="00161639">
        <w:rPr>
          <w:rFonts w:ascii="Sakkal Majalla" w:hAnsi="Sakkal Majalla" w:cs="Sakkal Majalla" w:hint="cs"/>
          <w:rtl/>
          <w:lang w:bidi="ar-EG"/>
        </w:rPr>
        <w:t>ا</w:t>
      </w:r>
      <w:r>
        <w:rPr>
          <w:rFonts w:ascii="Sakkal Majalla" w:hAnsi="Sakkal Majalla" w:cs="Sakkal Majalla" w:hint="cs"/>
          <w:rtl/>
          <w:lang w:bidi="ar-EG"/>
        </w:rPr>
        <w:t>ت حجاج بيت الله الحرام</w:t>
      </w:r>
      <w:r w:rsidR="00161639">
        <w:rPr>
          <w:rFonts w:ascii="Sakkal Majalla" w:hAnsi="Sakkal Majalla" w:cs="Sakkal Majalla" w:hint="cs"/>
          <w:rtl/>
          <w:lang w:bidi="ar-EG"/>
        </w:rPr>
        <w:t xml:space="preserve"> في كل ما يهمهم معرفته أو يستشكل عليهم فهمه.</w:t>
      </w:r>
    </w:p>
    <w:p w:rsidR="00A848B7" w:rsidRDefault="00A848B7" w:rsidP="00A848B7">
      <w:pPr>
        <w:pStyle w:val="a3"/>
        <w:numPr>
          <w:ilvl w:val="0"/>
          <w:numId w:val="16"/>
        </w:numPr>
        <w:bidi/>
        <w:rPr>
          <w:rFonts w:ascii="Sakkal Majalla" w:hAnsi="Sakkal Majalla" w:cs="Sakkal Majalla"/>
          <w:lang w:bidi="ar-EG"/>
        </w:rPr>
      </w:pPr>
      <w:r>
        <w:rPr>
          <w:rFonts w:ascii="Sakkal Majalla" w:hAnsi="Sakkal Majalla" w:cs="Sakkal Majalla" w:hint="cs"/>
          <w:rtl/>
          <w:lang w:bidi="ar-EG"/>
        </w:rPr>
        <w:t xml:space="preserve">إيضاح كيفية حجة النبي صلى الله عليه وسلم لحجاج بيت الله الحرام، ودعوة الحجاج إلى </w:t>
      </w:r>
      <w:proofErr w:type="spellStart"/>
      <w:r>
        <w:rPr>
          <w:rFonts w:ascii="Sakkal Majalla" w:hAnsi="Sakkal Majalla" w:cs="Sakkal Majalla" w:hint="cs"/>
          <w:rtl/>
          <w:lang w:bidi="ar-EG"/>
        </w:rPr>
        <w:t>التأسي</w:t>
      </w:r>
      <w:proofErr w:type="spellEnd"/>
      <w:r>
        <w:rPr>
          <w:rFonts w:ascii="Sakkal Majalla" w:hAnsi="Sakkal Majalla" w:cs="Sakkal Majalla" w:hint="cs"/>
          <w:rtl/>
          <w:lang w:bidi="ar-EG"/>
        </w:rPr>
        <w:t xml:space="preserve"> به عليه الصلاة والسلام.</w:t>
      </w:r>
    </w:p>
    <w:p w:rsidR="00A848B7" w:rsidRDefault="00A848B7" w:rsidP="00A848B7">
      <w:pPr>
        <w:pStyle w:val="a3"/>
        <w:numPr>
          <w:ilvl w:val="0"/>
          <w:numId w:val="16"/>
        </w:numPr>
        <w:bidi/>
        <w:rPr>
          <w:rFonts w:ascii="Sakkal Majalla" w:hAnsi="Sakkal Majalla" w:cs="Sakkal Majalla"/>
          <w:lang w:bidi="ar-EG"/>
        </w:rPr>
      </w:pPr>
      <w:r>
        <w:rPr>
          <w:rFonts w:ascii="Sakkal Majalla" w:hAnsi="Sakkal Majalla" w:cs="Sakkal Majalla" w:hint="cs"/>
          <w:rtl/>
          <w:lang w:bidi="ar-EG"/>
        </w:rPr>
        <w:t>تحذير حجاج بيت الله الحرام من المفاهيم المغلوطة، والأفكار الخاطئة، والمسالك المنحرفة،</w:t>
      </w:r>
      <w:r w:rsidR="00751E95">
        <w:rPr>
          <w:rFonts w:ascii="Sakkal Majalla" w:hAnsi="Sakkal Majalla" w:cs="Sakkal Majalla" w:hint="cs"/>
          <w:rtl/>
          <w:lang w:bidi="ar-EG"/>
        </w:rPr>
        <w:t xml:space="preserve"> حتى تسلم لهم شعيرتهم ويصح حجهم.</w:t>
      </w:r>
    </w:p>
    <w:p w:rsidR="00751E95" w:rsidRDefault="00751E95" w:rsidP="00751E95">
      <w:pPr>
        <w:pStyle w:val="a3"/>
        <w:numPr>
          <w:ilvl w:val="0"/>
          <w:numId w:val="16"/>
        </w:numPr>
        <w:bidi/>
        <w:rPr>
          <w:rFonts w:ascii="Sakkal Majalla" w:hAnsi="Sakkal Majalla" w:cs="Sakkal Majalla"/>
          <w:lang w:bidi="ar-EG"/>
        </w:rPr>
      </w:pPr>
      <w:r>
        <w:rPr>
          <w:rFonts w:ascii="Sakkal Majalla" w:hAnsi="Sakkal Majalla" w:cs="Sakkal Majalla" w:hint="cs"/>
          <w:rtl/>
          <w:lang w:bidi="ar-EG"/>
        </w:rPr>
        <w:t>بيان عظمة الإسلام ومقدرته على تجميع أبنائه، وغرس معاني الأخوة الحقيقية فيما بينهم. قال تعالى: ﴿</w:t>
      </w:r>
      <w:r w:rsidR="00B5392C" w:rsidRPr="00B5392C">
        <w:rPr>
          <w:rFonts w:ascii="Sakkal Majalla" w:hAnsi="Sakkal Majalla" w:cs="Sakkal Majalla"/>
          <w:rtl/>
          <w:lang w:bidi="ar-EG"/>
        </w:rPr>
        <w:t>إِنَّمَا الْمُؤْمِنُونَ إِخْوَةٌ</w:t>
      </w:r>
      <w:r>
        <w:rPr>
          <w:rFonts w:ascii="Sakkal Majalla" w:hAnsi="Sakkal Majalla" w:cs="Sakkal Majalla" w:hint="cs"/>
          <w:rtl/>
          <w:lang w:bidi="ar-EG"/>
        </w:rPr>
        <w:t>﴾</w:t>
      </w:r>
      <w:r w:rsidRPr="00751E95">
        <w:rPr>
          <w:rFonts w:ascii="Sakkal Majalla" w:hAnsi="Sakkal Majalla" w:cs="Sakkal Majalla" w:hint="cs"/>
          <w:vertAlign w:val="superscript"/>
          <w:rtl/>
          <w:lang w:bidi="ar-EG"/>
        </w:rPr>
        <w:t>(</w:t>
      </w:r>
      <w:r w:rsidRPr="00751E95">
        <w:rPr>
          <w:rStyle w:val="a7"/>
          <w:rFonts w:ascii="Sakkal Majalla" w:hAnsi="Sakkal Majalla" w:cs="Sakkal Majalla"/>
          <w:rtl/>
          <w:lang w:bidi="ar-EG"/>
        </w:rPr>
        <w:footnoteReference w:id="26"/>
      </w:r>
      <w:r w:rsidRPr="00751E95">
        <w:rPr>
          <w:rFonts w:ascii="Sakkal Majalla" w:hAnsi="Sakkal Majalla" w:cs="Sakkal Majalla" w:hint="cs"/>
          <w:vertAlign w:val="superscript"/>
          <w:rtl/>
          <w:lang w:bidi="ar-EG"/>
        </w:rPr>
        <w:t>)</w:t>
      </w:r>
      <w:r>
        <w:rPr>
          <w:rFonts w:ascii="Sakkal Majalla" w:hAnsi="Sakkal Majalla" w:cs="Sakkal Majalla" w:hint="cs"/>
          <w:rtl/>
          <w:lang w:bidi="ar-EG"/>
        </w:rPr>
        <w:t>.</w:t>
      </w:r>
    </w:p>
    <w:p w:rsidR="00B5392C" w:rsidRDefault="00B5392C" w:rsidP="00B5392C">
      <w:pPr>
        <w:pStyle w:val="a3"/>
        <w:numPr>
          <w:ilvl w:val="0"/>
          <w:numId w:val="16"/>
        </w:numPr>
        <w:bidi/>
        <w:rPr>
          <w:rFonts w:ascii="Sakkal Majalla" w:hAnsi="Sakkal Majalla" w:cs="Sakkal Majalla"/>
          <w:lang w:bidi="ar-EG"/>
        </w:rPr>
      </w:pPr>
      <w:r>
        <w:rPr>
          <w:rFonts w:ascii="Sakkal Majalla" w:hAnsi="Sakkal Majalla" w:cs="Sakkal Majalla" w:hint="cs"/>
          <w:rtl/>
          <w:lang w:bidi="ar-EG"/>
        </w:rPr>
        <w:t>تذكير الناس بدعوة الإسلام العظيمة، وما تضمنته من خير وفضل لجميع الناس، مع تميزها عن غيرها من العقائد والدعوات الأخرى.</w:t>
      </w:r>
    </w:p>
    <w:p w:rsidR="00B5392C" w:rsidRPr="00D401BC" w:rsidRDefault="00B5392C" w:rsidP="00B5392C">
      <w:pPr>
        <w:pStyle w:val="a3"/>
        <w:numPr>
          <w:ilvl w:val="0"/>
          <w:numId w:val="16"/>
        </w:numPr>
        <w:bidi/>
        <w:rPr>
          <w:rFonts w:ascii="Sakkal Majalla" w:hAnsi="Sakkal Majalla" w:cs="Sakkal Majalla"/>
          <w:rtl/>
          <w:lang w:bidi="ar-EG"/>
        </w:rPr>
      </w:pPr>
      <w:r>
        <w:rPr>
          <w:rFonts w:ascii="Sakkal Majalla" w:hAnsi="Sakkal Majalla" w:cs="Sakkal Majalla" w:hint="cs"/>
          <w:rtl/>
          <w:lang w:bidi="ar-EG"/>
        </w:rPr>
        <w:t>دعوة حجاج بيت الله الحرام إلى التمسك بدين الله تعالى، والتزام أمره والبعد عن نهيه.</w:t>
      </w:r>
    </w:p>
    <w:p w:rsidR="008B5CA7" w:rsidRDefault="008B5CA7" w:rsidP="00B5392C">
      <w:pPr>
        <w:bidi/>
        <w:ind w:firstLine="0"/>
        <w:jc w:val="center"/>
        <w:rPr>
          <w:rFonts w:ascii="Sakkal Majalla" w:hAnsi="Sakkal Majalla" w:cs="Sakkal Majalla"/>
          <w:b/>
          <w:bCs/>
          <w:rtl/>
          <w:lang w:bidi="ar-EG"/>
        </w:rPr>
      </w:pPr>
    </w:p>
    <w:p w:rsidR="00B5392C" w:rsidRPr="00B5392C" w:rsidRDefault="00B5392C" w:rsidP="00B5392C">
      <w:pPr>
        <w:bidi/>
        <w:ind w:firstLine="0"/>
        <w:jc w:val="center"/>
        <w:rPr>
          <w:rFonts w:ascii="Sakkal Majalla" w:hAnsi="Sakkal Majalla" w:cs="Sakkal Majalla"/>
          <w:b/>
          <w:bCs/>
          <w:rtl/>
          <w:lang w:bidi="ar-EG"/>
        </w:rPr>
      </w:pPr>
      <w:r>
        <w:rPr>
          <w:rFonts w:ascii="Sakkal Majalla" w:hAnsi="Sakkal Majalla" w:cs="Sakkal Majalla" w:hint="cs"/>
          <w:b/>
          <w:bCs/>
          <w:rtl/>
          <w:lang w:bidi="ar-EG"/>
        </w:rPr>
        <w:t>المطلب الثالث: أنواع التوعية الإسلامية في الحج وأشكالها</w:t>
      </w:r>
    </w:p>
    <w:p w:rsidR="00B5392C" w:rsidRPr="00CC05E5" w:rsidRDefault="00B5392C" w:rsidP="00B5392C">
      <w:pPr>
        <w:bidi/>
        <w:ind w:firstLine="567"/>
        <w:rPr>
          <w:rFonts w:ascii="Sakkal Majalla" w:hAnsi="Sakkal Majalla" w:cs="Sakkal Majalla"/>
          <w:b/>
          <w:bCs/>
          <w:rtl/>
          <w:lang w:bidi="ar-EG"/>
        </w:rPr>
      </w:pPr>
      <w:r w:rsidRPr="00CC05E5">
        <w:rPr>
          <w:rFonts w:ascii="Sakkal Majalla" w:hAnsi="Sakkal Majalla" w:cs="Sakkal Majalla" w:hint="cs"/>
          <w:b/>
          <w:bCs/>
          <w:rtl/>
          <w:lang w:bidi="ar-EG"/>
        </w:rPr>
        <w:t>يمكن القول أن التوعية الإسلامية في الحج تشتمل على نعين رئيسين هما:</w:t>
      </w:r>
    </w:p>
    <w:p w:rsidR="00B5392C" w:rsidRDefault="00CC05E5" w:rsidP="00CC05E5">
      <w:pPr>
        <w:pStyle w:val="a3"/>
        <w:numPr>
          <w:ilvl w:val="0"/>
          <w:numId w:val="17"/>
        </w:numPr>
        <w:bidi/>
        <w:rPr>
          <w:rFonts w:ascii="Sakkal Majalla" w:hAnsi="Sakkal Majalla" w:cs="Sakkal Majalla"/>
          <w:lang w:bidi="ar-EG"/>
        </w:rPr>
      </w:pPr>
      <w:r>
        <w:rPr>
          <w:rFonts w:ascii="Sakkal Majalla" w:hAnsi="Sakkal Majalla" w:cs="Sakkal Majalla" w:hint="cs"/>
          <w:b/>
          <w:bCs/>
          <w:rtl/>
          <w:lang w:bidi="ar-EG"/>
        </w:rPr>
        <w:t>التوعية الإسلامية في الحج داخل المملكة العربية السعودية:</w:t>
      </w:r>
      <w:r>
        <w:rPr>
          <w:rFonts w:ascii="Sakkal Majalla" w:hAnsi="Sakkal Majalla" w:cs="Sakkal Majalla" w:hint="cs"/>
          <w:rtl/>
          <w:lang w:bidi="ar-EG"/>
        </w:rPr>
        <w:t xml:space="preserve"> ويقصد بها مجموع الجهود الخيرة التي تبذل في دعوة الحجاج وتبصيرهم بأحكام الحج وأمور دينهم الأخرى داخل المملكة العربية السعودية.</w:t>
      </w:r>
    </w:p>
    <w:p w:rsidR="00011F3E" w:rsidRPr="00D93784" w:rsidRDefault="00CC05E5" w:rsidP="00D93784">
      <w:pPr>
        <w:pStyle w:val="a3"/>
        <w:numPr>
          <w:ilvl w:val="0"/>
          <w:numId w:val="17"/>
        </w:numPr>
        <w:bidi/>
        <w:rPr>
          <w:rFonts w:ascii="Sakkal Majalla" w:hAnsi="Sakkal Majalla" w:cs="Sakkal Majalla"/>
          <w:rtl/>
          <w:lang w:bidi="ar-EG"/>
        </w:rPr>
      </w:pPr>
      <w:r>
        <w:rPr>
          <w:rFonts w:ascii="Sakkal Majalla" w:hAnsi="Sakkal Majalla" w:cs="Sakkal Majalla" w:hint="cs"/>
          <w:b/>
          <w:bCs/>
          <w:rtl/>
          <w:lang w:bidi="ar-EG"/>
        </w:rPr>
        <w:t>التوعية الإسلامية في الحج خارج المملكة العربية السعودية:</w:t>
      </w:r>
      <w:r>
        <w:rPr>
          <w:rFonts w:ascii="Sakkal Majalla" w:hAnsi="Sakkal Majalla" w:cs="Sakkal Majalla" w:hint="cs"/>
          <w:rtl/>
          <w:lang w:bidi="ar-EG"/>
        </w:rPr>
        <w:t xml:space="preserve"> ويقصد بها القيام بتوعية الحجاج وتبصيرهم بما ينبغي عليهم قبل قدومهم إلى المملكة العربية السعودية، وهم ما يزالون في بلدانهم، وذلك بإعطائهم معلومات وإرشادهم إلى ما يجب عليهم العلم به والعمل، أو الحذر منه خلال أدائهم لمناسك الحج، </w:t>
      </w:r>
      <w:r w:rsidR="00A3489F">
        <w:rPr>
          <w:rFonts w:ascii="Sakkal Majalla" w:hAnsi="Sakkal Majalla" w:cs="Sakkal Majalla" w:hint="cs"/>
          <w:rtl/>
          <w:lang w:bidi="ar-EG"/>
        </w:rPr>
        <w:t>وتتضح التوعية الإسلامية في الحج خارج المملكة العربية السعودية من خلال تجربة التوعية الشاملة في كل من إندونيسيا وماليزيا، وهما تجربتان</w:t>
      </w:r>
      <w:r w:rsidR="00D93784">
        <w:rPr>
          <w:rFonts w:ascii="Sakkal Majalla" w:hAnsi="Sakkal Majalla" w:cs="Sakkal Majalla" w:hint="cs"/>
          <w:rtl/>
          <w:lang w:bidi="ar-EG"/>
        </w:rPr>
        <w:t xml:space="preserve"> </w:t>
      </w:r>
      <w:r w:rsidR="00011F3E" w:rsidRPr="00D93784">
        <w:rPr>
          <w:rFonts w:ascii="Sakkal Majalla" w:hAnsi="Sakkal Majalla" w:cs="Sakkal Majalla" w:hint="cs"/>
          <w:rtl/>
          <w:lang w:bidi="ar-EG"/>
        </w:rPr>
        <w:t>تستحقان الوقوف عندها وتأملها والإفادة منها وتطويرها إلى الأفضل ومحاولة حفز الدول والمجتمعات الإسلامية الأخرى على الإفادة منها وتطبيقها</w:t>
      </w:r>
      <w:r w:rsidR="00011F3E" w:rsidRPr="00D93784">
        <w:rPr>
          <w:rFonts w:ascii="Sakkal Majalla" w:hAnsi="Sakkal Majalla" w:cs="Sakkal Majalla" w:hint="cs"/>
          <w:vertAlign w:val="superscript"/>
          <w:rtl/>
          <w:lang w:bidi="ar-EG"/>
        </w:rPr>
        <w:t>(</w:t>
      </w:r>
      <w:r w:rsidR="00011F3E" w:rsidRPr="00011F3E">
        <w:rPr>
          <w:rStyle w:val="a7"/>
          <w:rFonts w:ascii="Sakkal Majalla" w:hAnsi="Sakkal Majalla" w:cs="Sakkal Majalla"/>
          <w:rtl/>
          <w:lang w:bidi="ar-EG"/>
        </w:rPr>
        <w:footnoteReference w:id="27"/>
      </w:r>
      <w:r w:rsidR="00011F3E" w:rsidRPr="00D93784">
        <w:rPr>
          <w:rFonts w:ascii="Sakkal Majalla" w:hAnsi="Sakkal Majalla" w:cs="Sakkal Majalla" w:hint="cs"/>
          <w:vertAlign w:val="superscript"/>
          <w:rtl/>
          <w:lang w:bidi="ar-EG"/>
        </w:rPr>
        <w:t>)</w:t>
      </w:r>
      <w:r w:rsidR="00011F3E" w:rsidRPr="00D93784">
        <w:rPr>
          <w:rFonts w:ascii="Sakkal Majalla" w:hAnsi="Sakkal Majalla" w:cs="Sakkal Majalla" w:hint="cs"/>
          <w:rtl/>
          <w:lang w:bidi="ar-EG"/>
        </w:rPr>
        <w:t>.</w:t>
      </w:r>
    </w:p>
    <w:p w:rsidR="00CC05E5" w:rsidRPr="00011F3E" w:rsidRDefault="00011F3E" w:rsidP="00011F3E">
      <w:pPr>
        <w:bidi/>
        <w:ind w:firstLine="0"/>
        <w:rPr>
          <w:rFonts w:ascii="Sakkal Majalla" w:hAnsi="Sakkal Majalla" w:cs="Sakkal Majalla"/>
          <w:b/>
          <w:bCs/>
          <w:rtl/>
          <w:lang w:bidi="ar-EG"/>
        </w:rPr>
      </w:pPr>
      <w:r>
        <w:rPr>
          <w:rFonts w:ascii="Sakkal Majalla" w:hAnsi="Sakkal Majalla" w:cs="Sakkal Majalla" w:hint="cs"/>
          <w:b/>
          <w:bCs/>
          <w:rtl/>
          <w:lang w:bidi="ar-EG"/>
        </w:rPr>
        <w:t>ثانيًا: أشكال التوعية الإسلامية في الحج:-</w:t>
      </w:r>
    </w:p>
    <w:p w:rsidR="00011F3E" w:rsidRPr="00011F3E" w:rsidRDefault="00011F3E" w:rsidP="00011F3E">
      <w:pPr>
        <w:bidi/>
        <w:ind w:firstLine="567"/>
        <w:rPr>
          <w:rFonts w:ascii="Sakkal Majalla" w:hAnsi="Sakkal Majalla" w:cs="Sakkal Majalla"/>
          <w:b/>
          <w:bCs/>
          <w:rtl/>
          <w:lang w:bidi="ar-EG"/>
        </w:rPr>
      </w:pPr>
      <w:r w:rsidRPr="00011F3E">
        <w:rPr>
          <w:rFonts w:ascii="Sakkal Majalla" w:hAnsi="Sakkal Majalla" w:cs="Sakkal Majalla" w:hint="cs"/>
          <w:b/>
          <w:bCs/>
          <w:rtl/>
          <w:lang w:bidi="ar-EG"/>
        </w:rPr>
        <w:t>تتخذ التوعية الإسلامية في الحج شكلين هما</w:t>
      </w:r>
      <w:r w:rsidRPr="00011F3E">
        <w:rPr>
          <w:rFonts w:ascii="Sakkal Majalla" w:hAnsi="Sakkal Majalla" w:cs="Sakkal Majalla" w:hint="cs"/>
          <w:b/>
          <w:bCs/>
          <w:vertAlign w:val="superscript"/>
          <w:rtl/>
          <w:lang w:bidi="ar-EG"/>
        </w:rPr>
        <w:t>(</w:t>
      </w:r>
      <w:r w:rsidRPr="00011F3E">
        <w:rPr>
          <w:rStyle w:val="a7"/>
          <w:rFonts w:ascii="Sakkal Majalla" w:hAnsi="Sakkal Majalla" w:cs="Sakkal Majalla"/>
          <w:b/>
          <w:bCs/>
          <w:rtl/>
          <w:lang w:bidi="ar-EG"/>
        </w:rPr>
        <w:footnoteReference w:id="28"/>
      </w:r>
      <w:r w:rsidRPr="00011F3E">
        <w:rPr>
          <w:rFonts w:ascii="Sakkal Majalla" w:hAnsi="Sakkal Majalla" w:cs="Sakkal Majalla" w:hint="cs"/>
          <w:b/>
          <w:bCs/>
          <w:vertAlign w:val="superscript"/>
          <w:rtl/>
          <w:lang w:bidi="ar-EG"/>
        </w:rPr>
        <w:t>)</w:t>
      </w:r>
      <w:r w:rsidRPr="00011F3E">
        <w:rPr>
          <w:rFonts w:ascii="Sakkal Majalla" w:hAnsi="Sakkal Majalla" w:cs="Sakkal Majalla" w:hint="cs"/>
          <w:b/>
          <w:bCs/>
          <w:rtl/>
          <w:lang w:bidi="ar-EG"/>
        </w:rPr>
        <w:t>:</w:t>
      </w:r>
    </w:p>
    <w:p w:rsidR="00011F3E" w:rsidRPr="00011F3E" w:rsidRDefault="00011F3E" w:rsidP="00011F3E">
      <w:pPr>
        <w:bidi/>
        <w:ind w:firstLine="567"/>
        <w:rPr>
          <w:rFonts w:ascii="Sakkal Majalla" w:hAnsi="Sakkal Majalla" w:cs="Sakkal Majalla"/>
          <w:b/>
          <w:bCs/>
          <w:rtl/>
          <w:lang w:bidi="ar-EG"/>
        </w:rPr>
      </w:pPr>
      <w:r>
        <w:rPr>
          <w:rFonts w:ascii="Sakkal Majalla" w:hAnsi="Sakkal Majalla" w:cs="Sakkal Majalla" w:hint="cs"/>
          <w:b/>
          <w:bCs/>
          <w:rtl/>
          <w:lang w:bidi="ar-EG"/>
        </w:rPr>
        <w:t>(أ) التوعية المباشرة :-</w:t>
      </w:r>
    </w:p>
    <w:p w:rsidR="00011F3E" w:rsidRDefault="00860FB1" w:rsidP="00011F3E">
      <w:pPr>
        <w:bidi/>
        <w:ind w:firstLine="567"/>
        <w:rPr>
          <w:rFonts w:ascii="Sakkal Majalla" w:hAnsi="Sakkal Majalla" w:cs="Sakkal Majalla"/>
          <w:rtl/>
          <w:lang w:bidi="ar-EG"/>
        </w:rPr>
      </w:pPr>
      <w:r>
        <w:rPr>
          <w:rFonts w:ascii="Sakkal Majalla" w:hAnsi="Sakkal Majalla" w:cs="Sakkal Majalla" w:hint="cs"/>
          <w:rtl/>
          <w:lang w:bidi="ar-EG"/>
        </w:rPr>
        <w:t>والمقصود بها: الجهود المبذولة إلى حجاج بيت الله الحرام مباشرة دون واسطة لتعريفهم بأحكام الحج وما ينبغي عليهم فعله وسلوكه أو اجتنابه.</w:t>
      </w:r>
    </w:p>
    <w:p w:rsidR="00860FB1" w:rsidRDefault="00860FB1" w:rsidP="00860FB1">
      <w:pPr>
        <w:bidi/>
        <w:ind w:firstLine="567"/>
        <w:rPr>
          <w:rFonts w:ascii="Sakkal Majalla" w:hAnsi="Sakkal Majalla" w:cs="Sakkal Majalla"/>
          <w:rtl/>
          <w:lang w:bidi="ar-EG"/>
        </w:rPr>
      </w:pPr>
      <w:r>
        <w:rPr>
          <w:rFonts w:ascii="Sakkal Majalla" w:hAnsi="Sakkal Majalla" w:cs="Sakkal Majalla" w:hint="cs"/>
          <w:rtl/>
          <w:lang w:bidi="ar-EG"/>
        </w:rPr>
        <w:lastRenderedPageBreak/>
        <w:t xml:space="preserve">وهذه التوعية هامة جدًا لأن المتلقي </w:t>
      </w:r>
      <w:r>
        <w:rPr>
          <w:rFonts w:ascii="Sakkal Majalla" w:hAnsi="Sakkal Majalla" w:cs="Sakkal Majalla"/>
          <w:rtl/>
          <w:lang w:bidi="ar-EG"/>
        </w:rPr>
        <w:t>–</w:t>
      </w:r>
      <w:r>
        <w:rPr>
          <w:rFonts w:ascii="Sakkal Majalla" w:hAnsi="Sakkal Majalla" w:cs="Sakkal Majalla" w:hint="cs"/>
          <w:rtl/>
          <w:lang w:bidi="ar-EG"/>
        </w:rPr>
        <w:t xml:space="preserve">الحاج- يكون أقرب إلى الاستماع والتصديق بل والمبادرة إلى التنفيذ، </w:t>
      </w:r>
      <w:r w:rsidR="00772498">
        <w:rPr>
          <w:rFonts w:ascii="Sakkal Majalla" w:hAnsi="Sakkal Majalla" w:cs="Sakkal Majalla" w:hint="cs"/>
          <w:rtl/>
          <w:lang w:bidi="ar-EG"/>
        </w:rPr>
        <w:t xml:space="preserve">وكلما كان الإعداد والتنفيذ جيدًا لهذه النوعية من التوعية تكون النتائج </w:t>
      </w:r>
      <w:r w:rsidR="00772498">
        <w:rPr>
          <w:rFonts w:ascii="Sakkal Majalla" w:hAnsi="Sakkal Majalla" w:cs="Sakkal Majalla"/>
          <w:rtl/>
          <w:lang w:bidi="ar-EG"/>
        </w:rPr>
        <w:t>–</w:t>
      </w:r>
      <w:r w:rsidR="00772498">
        <w:rPr>
          <w:rFonts w:ascii="Sakkal Majalla" w:hAnsi="Sakkal Majalla" w:cs="Sakkal Majalla" w:hint="cs"/>
          <w:rtl/>
          <w:lang w:bidi="ar-EG"/>
        </w:rPr>
        <w:t>بإذن الله تعالى- سليمة ومطمئنة.</w:t>
      </w:r>
    </w:p>
    <w:p w:rsidR="00772498" w:rsidRDefault="00772498" w:rsidP="00772498">
      <w:pPr>
        <w:bidi/>
        <w:ind w:firstLine="567"/>
        <w:rPr>
          <w:rFonts w:ascii="Sakkal Majalla" w:hAnsi="Sakkal Majalla" w:cs="Sakkal Majalla"/>
          <w:rtl/>
          <w:lang w:bidi="ar-EG"/>
        </w:rPr>
      </w:pPr>
      <w:r>
        <w:rPr>
          <w:rFonts w:ascii="Sakkal Majalla" w:hAnsi="Sakkal Majalla" w:cs="Sakkal Majalla" w:hint="cs"/>
          <w:rtl/>
          <w:lang w:bidi="ar-EG"/>
        </w:rPr>
        <w:t>وتأسيسًا على ذلك ينبغي الاهتمام بالتوعية المباش</w:t>
      </w:r>
      <w:r w:rsidR="00AD294E">
        <w:rPr>
          <w:rFonts w:ascii="Sakkal Majalla" w:hAnsi="Sakkal Majalla" w:cs="Sakkal Majalla" w:hint="cs"/>
          <w:rtl/>
          <w:lang w:bidi="ar-EG"/>
        </w:rPr>
        <w:t>رة للحج سواء من ناحية:</w:t>
      </w:r>
    </w:p>
    <w:p w:rsidR="008E1CCC" w:rsidRDefault="008E1CCC" w:rsidP="008E1CCC">
      <w:pPr>
        <w:pStyle w:val="a3"/>
        <w:numPr>
          <w:ilvl w:val="0"/>
          <w:numId w:val="18"/>
        </w:numPr>
        <w:bidi/>
        <w:rPr>
          <w:rFonts w:ascii="Sakkal Majalla" w:hAnsi="Sakkal Majalla" w:cs="Sakkal Majalla"/>
          <w:lang w:bidi="ar-EG"/>
        </w:rPr>
      </w:pPr>
      <w:r>
        <w:rPr>
          <w:rFonts w:ascii="Sakkal Majalla" w:hAnsi="Sakkal Majalla" w:cs="Sakkal Majalla" w:hint="cs"/>
          <w:rtl/>
          <w:lang w:bidi="ar-EG"/>
        </w:rPr>
        <w:t>التخطيط.</w:t>
      </w:r>
    </w:p>
    <w:p w:rsidR="008E1CCC" w:rsidRDefault="008E1CCC" w:rsidP="008E1CCC">
      <w:pPr>
        <w:pStyle w:val="a3"/>
        <w:numPr>
          <w:ilvl w:val="0"/>
          <w:numId w:val="18"/>
        </w:numPr>
        <w:bidi/>
        <w:rPr>
          <w:rFonts w:ascii="Sakkal Majalla" w:hAnsi="Sakkal Majalla" w:cs="Sakkal Majalla"/>
          <w:lang w:bidi="ar-EG"/>
        </w:rPr>
      </w:pPr>
      <w:r>
        <w:rPr>
          <w:rFonts w:ascii="Sakkal Majalla" w:hAnsi="Sakkal Majalla" w:cs="Sakkal Majalla" w:hint="cs"/>
          <w:rtl/>
          <w:lang w:bidi="ar-EG"/>
        </w:rPr>
        <w:t>التنفيذ: حسن اختيار القائمين على التوعية.</w:t>
      </w:r>
    </w:p>
    <w:p w:rsidR="008039BF" w:rsidRDefault="008039BF" w:rsidP="008039BF">
      <w:pPr>
        <w:pStyle w:val="a3"/>
        <w:numPr>
          <w:ilvl w:val="0"/>
          <w:numId w:val="18"/>
        </w:numPr>
        <w:bidi/>
        <w:rPr>
          <w:rFonts w:ascii="Sakkal Majalla" w:hAnsi="Sakkal Majalla" w:cs="Sakkal Majalla"/>
          <w:lang w:bidi="ar-EG"/>
        </w:rPr>
      </w:pPr>
      <w:r>
        <w:rPr>
          <w:rFonts w:ascii="Sakkal Majalla" w:hAnsi="Sakkal Majalla" w:cs="Sakkal Majalla" w:hint="cs"/>
          <w:rtl/>
          <w:lang w:bidi="ar-EG"/>
        </w:rPr>
        <w:t>إعطاء القائمين على التوعية دورات تدريبية قصيرة مكثفة في مجال عملهم.</w:t>
      </w:r>
    </w:p>
    <w:p w:rsidR="008039BF" w:rsidRDefault="008039BF" w:rsidP="008039BF">
      <w:pPr>
        <w:pStyle w:val="a3"/>
        <w:numPr>
          <w:ilvl w:val="0"/>
          <w:numId w:val="18"/>
        </w:numPr>
        <w:bidi/>
        <w:rPr>
          <w:rFonts w:ascii="Sakkal Majalla" w:hAnsi="Sakkal Majalla" w:cs="Sakkal Majalla"/>
          <w:lang w:bidi="ar-EG"/>
        </w:rPr>
      </w:pPr>
      <w:r>
        <w:rPr>
          <w:rFonts w:ascii="Sakkal Majalla" w:hAnsi="Sakkal Majalla" w:cs="Sakkal Majalla" w:hint="cs"/>
          <w:rtl/>
          <w:lang w:bidi="ar-EG"/>
        </w:rPr>
        <w:t>حسن اختيار الزمان والمكان الملائمين.</w:t>
      </w:r>
    </w:p>
    <w:p w:rsidR="008039BF" w:rsidRDefault="008039BF" w:rsidP="008039BF">
      <w:pPr>
        <w:pStyle w:val="a3"/>
        <w:numPr>
          <w:ilvl w:val="0"/>
          <w:numId w:val="18"/>
        </w:numPr>
        <w:bidi/>
        <w:rPr>
          <w:rFonts w:ascii="Sakkal Majalla" w:hAnsi="Sakkal Majalla" w:cs="Sakkal Majalla"/>
          <w:lang w:bidi="ar-EG"/>
        </w:rPr>
      </w:pPr>
      <w:r>
        <w:rPr>
          <w:rFonts w:ascii="Sakkal Majalla" w:hAnsi="Sakkal Majalla" w:cs="Sakkal Majalla" w:hint="cs"/>
          <w:rtl/>
          <w:lang w:bidi="ar-EG"/>
        </w:rPr>
        <w:t>معرفة الجمهور المستهدف من حيث الجنس واللغة والثقافة.</w:t>
      </w:r>
    </w:p>
    <w:p w:rsidR="008039BF" w:rsidRPr="008E1CCC" w:rsidRDefault="008039BF" w:rsidP="008039BF">
      <w:pPr>
        <w:pStyle w:val="a3"/>
        <w:numPr>
          <w:ilvl w:val="0"/>
          <w:numId w:val="18"/>
        </w:numPr>
        <w:bidi/>
        <w:rPr>
          <w:rFonts w:ascii="Sakkal Majalla" w:hAnsi="Sakkal Majalla" w:cs="Sakkal Majalla"/>
          <w:rtl/>
          <w:lang w:bidi="ar-EG"/>
        </w:rPr>
      </w:pPr>
      <w:r>
        <w:rPr>
          <w:rFonts w:ascii="Sakkal Majalla" w:hAnsi="Sakkal Majalla" w:cs="Sakkal Majalla" w:hint="cs"/>
          <w:rtl/>
          <w:lang w:bidi="ar-EG"/>
        </w:rPr>
        <w:t>حسن اختيار الوسائل المناسبة وأخيرًا هذه التوعية المباشرة يمكن أن تمارس</w:t>
      </w:r>
      <w:r w:rsidR="0090615A">
        <w:rPr>
          <w:rFonts w:ascii="Sakkal Majalla" w:hAnsi="Sakkal Majalla" w:cs="Sakkal Majalla" w:hint="cs"/>
          <w:rtl/>
          <w:lang w:bidi="ar-EG"/>
        </w:rPr>
        <w:t xml:space="preserve"> في داخل المملكة العربية السعودية، كما يمكن أن تمارس خارجها أي في بلد الحاج.</w:t>
      </w:r>
    </w:p>
    <w:p w:rsidR="008E1CCC" w:rsidRPr="0090615A" w:rsidRDefault="0090615A" w:rsidP="008E1CCC">
      <w:pPr>
        <w:bidi/>
        <w:ind w:firstLine="567"/>
        <w:rPr>
          <w:rFonts w:ascii="Sakkal Majalla" w:hAnsi="Sakkal Majalla" w:cs="Sakkal Majalla"/>
          <w:b/>
          <w:bCs/>
          <w:rtl/>
          <w:lang w:bidi="ar-EG"/>
        </w:rPr>
      </w:pPr>
      <w:r>
        <w:rPr>
          <w:rFonts w:ascii="Sakkal Majalla" w:hAnsi="Sakkal Majalla" w:cs="Sakkal Majalla" w:hint="cs"/>
          <w:b/>
          <w:bCs/>
          <w:rtl/>
          <w:lang w:bidi="ar-EG"/>
        </w:rPr>
        <w:t>(ب) التوعية غير المباشرة :-</w:t>
      </w:r>
    </w:p>
    <w:p w:rsidR="00437A29" w:rsidRDefault="0090615A" w:rsidP="00D93784">
      <w:pPr>
        <w:bidi/>
        <w:ind w:firstLine="567"/>
        <w:rPr>
          <w:rFonts w:ascii="Sakkal Majalla" w:hAnsi="Sakkal Majalla" w:cs="Sakkal Majalla"/>
          <w:rtl/>
          <w:lang w:bidi="ar-EG"/>
        </w:rPr>
      </w:pPr>
      <w:r>
        <w:rPr>
          <w:rFonts w:ascii="Sakkal Majalla" w:hAnsi="Sakkal Majalla" w:cs="Sakkal Majalla" w:hint="cs"/>
          <w:rtl/>
          <w:lang w:bidi="ar-EG"/>
        </w:rPr>
        <w:t>والمقصود بها الجهود المبذولة إلى حجاج بيت الله الحرام بشكل غير مباشر وباستخدام وسائط لتعريفهم بأحكام الحج وما ينبغي عليهم فعله وسلوكه أو تركه.</w:t>
      </w:r>
    </w:p>
    <w:p w:rsidR="0090615A" w:rsidRDefault="00437A29" w:rsidP="00437A29">
      <w:pPr>
        <w:bidi/>
        <w:ind w:firstLine="567"/>
        <w:rPr>
          <w:rFonts w:ascii="Sakkal Majalla" w:hAnsi="Sakkal Majalla" w:cs="Sakkal Majalla"/>
          <w:rtl/>
          <w:lang w:bidi="ar-EG"/>
        </w:rPr>
      </w:pPr>
      <w:r>
        <w:rPr>
          <w:rFonts w:ascii="Sakkal Majalla" w:hAnsi="Sakkal Majalla" w:cs="Sakkal Majalla" w:hint="cs"/>
          <w:rtl/>
          <w:lang w:bidi="ar-EG"/>
        </w:rPr>
        <w:t>وهذه النوعية من التوعية تحتاج إلى وسائل نقل إلى الحجاج، وهذا ما يدعو القائمين على التوعية الإسلامية في الحج إلى العلم بهذه الوسائل أو الاستعانة بمن يقدرون على فهمها واستثمارها الاستثمار الأمثل في توعية حجاج بيت الله الحرام.</w:t>
      </w:r>
    </w:p>
    <w:p w:rsidR="00437A29" w:rsidRDefault="00437A29" w:rsidP="00437A29">
      <w:pPr>
        <w:bidi/>
        <w:ind w:firstLine="567"/>
        <w:rPr>
          <w:rFonts w:ascii="Sakkal Majalla" w:hAnsi="Sakkal Majalla" w:cs="Sakkal Majalla"/>
          <w:rtl/>
          <w:lang w:bidi="ar-EG"/>
        </w:rPr>
      </w:pPr>
      <w:r>
        <w:rPr>
          <w:rFonts w:ascii="Sakkal Majalla" w:hAnsi="Sakkal Majalla" w:cs="Sakkal Majalla" w:hint="cs"/>
          <w:rtl/>
          <w:lang w:bidi="ar-EG"/>
        </w:rPr>
        <w:t>ووسائل النقل للتوعية الإسلامية في الحج كثيرة ومتنوعة ومنها:</w:t>
      </w:r>
    </w:p>
    <w:p w:rsidR="00437A29" w:rsidRDefault="00E83356" w:rsidP="00437A29">
      <w:pPr>
        <w:bidi/>
        <w:ind w:firstLine="567"/>
        <w:rPr>
          <w:rFonts w:ascii="Sakkal Majalla" w:hAnsi="Sakkal Majalla" w:cs="Sakkal Majalla"/>
          <w:rtl/>
          <w:lang w:bidi="ar-EG"/>
        </w:rPr>
      </w:pPr>
      <w:r>
        <w:rPr>
          <w:rFonts w:ascii="Sakkal Majalla" w:hAnsi="Sakkal Majalla" w:cs="Sakkal Majalla" w:hint="cs"/>
          <w:rtl/>
          <w:lang w:bidi="ar-EG"/>
        </w:rPr>
        <w:t xml:space="preserve">(الكتب </w:t>
      </w:r>
      <w:r>
        <w:rPr>
          <w:rFonts w:ascii="Sakkal Majalla" w:hAnsi="Sakkal Majalla" w:cs="Sakkal Majalla"/>
          <w:rtl/>
          <w:lang w:bidi="ar-EG"/>
        </w:rPr>
        <w:t>–</w:t>
      </w:r>
      <w:r>
        <w:rPr>
          <w:rFonts w:ascii="Sakkal Majalla" w:hAnsi="Sakkal Majalla" w:cs="Sakkal Majalla" w:hint="cs"/>
          <w:rtl/>
          <w:lang w:bidi="ar-EG"/>
        </w:rPr>
        <w:t xml:space="preserve"> النشرات والمطويات </w:t>
      </w:r>
      <w:r>
        <w:rPr>
          <w:rFonts w:ascii="Sakkal Majalla" w:hAnsi="Sakkal Majalla" w:cs="Sakkal Majalla"/>
          <w:rtl/>
          <w:lang w:bidi="ar-EG"/>
        </w:rPr>
        <w:t>–</w:t>
      </w:r>
      <w:r>
        <w:rPr>
          <w:rFonts w:ascii="Sakkal Majalla" w:hAnsi="Sakkal Majalla" w:cs="Sakkal Majalla" w:hint="cs"/>
          <w:rtl/>
          <w:lang w:bidi="ar-EG"/>
        </w:rPr>
        <w:t xml:space="preserve"> الملصقات </w:t>
      </w:r>
      <w:r>
        <w:rPr>
          <w:rFonts w:ascii="Sakkal Majalla" w:hAnsi="Sakkal Majalla" w:cs="Sakkal Majalla"/>
          <w:rtl/>
          <w:lang w:bidi="ar-EG"/>
        </w:rPr>
        <w:t>–</w:t>
      </w:r>
      <w:r>
        <w:rPr>
          <w:rFonts w:ascii="Sakkal Majalla" w:hAnsi="Sakkal Majalla" w:cs="Sakkal Majalla" w:hint="cs"/>
          <w:rtl/>
          <w:lang w:bidi="ar-EG"/>
        </w:rPr>
        <w:t xml:space="preserve"> المجلات والدوريات </w:t>
      </w:r>
      <w:r>
        <w:rPr>
          <w:rFonts w:ascii="Sakkal Majalla" w:hAnsi="Sakkal Majalla" w:cs="Sakkal Majalla"/>
          <w:rtl/>
          <w:lang w:bidi="ar-EG"/>
        </w:rPr>
        <w:t>–</w:t>
      </w:r>
      <w:r>
        <w:rPr>
          <w:rFonts w:ascii="Sakkal Majalla" w:hAnsi="Sakkal Majalla" w:cs="Sakkal Majalla" w:hint="cs"/>
          <w:rtl/>
          <w:lang w:bidi="ar-EG"/>
        </w:rPr>
        <w:t xml:space="preserve"> الصحف اليومية </w:t>
      </w:r>
      <w:r>
        <w:rPr>
          <w:rFonts w:ascii="Sakkal Majalla" w:hAnsi="Sakkal Majalla" w:cs="Sakkal Majalla"/>
          <w:rtl/>
          <w:lang w:bidi="ar-EG"/>
        </w:rPr>
        <w:t>–</w:t>
      </w:r>
      <w:r>
        <w:rPr>
          <w:rFonts w:ascii="Sakkal Majalla" w:hAnsi="Sakkal Majalla" w:cs="Sakkal Majalla" w:hint="cs"/>
          <w:rtl/>
          <w:lang w:bidi="ar-EG"/>
        </w:rPr>
        <w:t xml:space="preserve"> البرامج الإذاعية العامة والموجهة </w:t>
      </w:r>
      <w:r>
        <w:rPr>
          <w:rFonts w:ascii="Sakkal Majalla" w:hAnsi="Sakkal Majalla" w:cs="Sakkal Majalla"/>
          <w:rtl/>
          <w:lang w:bidi="ar-EG"/>
        </w:rPr>
        <w:t>–</w:t>
      </w:r>
      <w:r>
        <w:rPr>
          <w:rFonts w:ascii="Sakkal Majalla" w:hAnsi="Sakkal Majalla" w:cs="Sakkal Majalla" w:hint="cs"/>
          <w:rtl/>
          <w:lang w:bidi="ar-EG"/>
        </w:rPr>
        <w:t xml:space="preserve"> البرامج التلفازية الخاصة بموسم الحج </w:t>
      </w:r>
      <w:r>
        <w:rPr>
          <w:rFonts w:ascii="Sakkal Majalla" w:hAnsi="Sakkal Majalla" w:cs="Sakkal Majalla"/>
          <w:rtl/>
          <w:lang w:bidi="ar-EG"/>
        </w:rPr>
        <w:t>–</w:t>
      </w:r>
      <w:r>
        <w:rPr>
          <w:rFonts w:ascii="Sakkal Majalla" w:hAnsi="Sakkal Majalla" w:cs="Sakkal Majalla" w:hint="cs"/>
          <w:rtl/>
          <w:lang w:bidi="ar-EG"/>
        </w:rPr>
        <w:t xml:space="preserve"> الأقراص المدمجة لأجهزة الحاسب الآلي </w:t>
      </w:r>
      <w:r>
        <w:rPr>
          <w:rFonts w:ascii="Sakkal Majalla" w:hAnsi="Sakkal Majalla" w:cs="Sakkal Majalla"/>
          <w:rtl/>
          <w:lang w:bidi="ar-EG"/>
        </w:rPr>
        <w:t>–</w:t>
      </w:r>
      <w:r>
        <w:rPr>
          <w:rFonts w:ascii="Sakkal Majalla" w:hAnsi="Sakkal Majalla" w:cs="Sakkal Majalla" w:hint="cs"/>
          <w:rtl/>
          <w:lang w:bidi="ar-EG"/>
        </w:rPr>
        <w:t xml:space="preserve"> تأسيس موقعًا خاصًا بالتوعية الإسلامية في الحج على شبكة المعلومات العالمية "الإنترنت").</w:t>
      </w:r>
    </w:p>
    <w:p w:rsidR="00E83356" w:rsidRPr="00A162D5" w:rsidRDefault="00A162D5" w:rsidP="00E83356">
      <w:pPr>
        <w:bidi/>
        <w:ind w:firstLine="567"/>
        <w:rPr>
          <w:rFonts w:ascii="Sakkal Majalla" w:hAnsi="Sakkal Majalla" w:cs="Sakkal Majalla"/>
          <w:b/>
          <w:bCs/>
          <w:rtl/>
          <w:lang w:bidi="ar-EG"/>
        </w:rPr>
      </w:pPr>
      <w:r w:rsidRPr="00A162D5">
        <w:rPr>
          <w:rFonts w:ascii="Sakkal Majalla" w:hAnsi="Sakkal Majalla" w:cs="Sakkal Majalla" w:hint="cs"/>
          <w:b/>
          <w:bCs/>
          <w:rtl/>
          <w:lang w:bidi="ar-EG"/>
        </w:rPr>
        <w:t>ولهذه النوعية من التوعية فوائد جمة عديدة، ومنها:</w:t>
      </w:r>
    </w:p>
    <w:p w:rsidR="00A162D5" w:rsidRDefault="00A162D5" w:rsidP="00A162D5">
      <w:pPr>
        <w:pStyle w:val="a3"/>
        <w:numPr>
          <w:ilvl w:val="0"/>
          <w:numId w:val="19"/>
        </w:numPr>
        <w:bidi/>
        <w:rPr>
          <w:rFonts w:ascii="Sakkal Majalla" w:hAnsi="Sakkal Majalla" w:cs="Sakkal Majalla"/>
          <w:lang w:bidi="ar-EG"/>
        </w:rPr>
      </w:pPr>
      <w:r>
        <w:rPr>
          <w:rFonts w:ascii="Sakkal Majalla" w:hAnsi="Sakkal Majalla" w:cs="Sakkal Majalla" w:hint="cs"/>
          <w:rtl/>
          <w:lang w:bidi="ar-EG"/>
        </w:rPr>
        <w:t>تنوع وسائلها وكثرتها.</w:t>
      </w:r>
    </w:p>
    <w:p w:rsidR="00A162D5" w:rsidRDefault="00A162D5" w:rsidP="00A162D5">
      <w:pPr>
        <w:pStyle w:val="a3"/>
        <w:numPr>
          <w:ilvl w:val="0"/>
          <w:numId w:val="19"/>
        </w:numPr>
        <w:bidi/>
        <w:rPr>
          <w:rFonts w:ascii="Sakkal Majalla" w:hAnsi="Sakkal Majalla" w:cs="Sakkal Majalla"/>
          <w:lang w:bidi="ar-EG"/>
        </w:rPr>
      </w:pPr>
      <w:r>
        <w:rPr>
          <w:rFonts w:ascii="Sakkal Majalla" w:hAnsi="Sakkal Majalla" w:cs="Sakkal Majalla" w:hint="cs"/>
          <w:rtl/>
          <w:lang w:bidi="ar-EG"/>
        </w:rPr>
        <w:t>ديمومة كثير من تلك الوسائل لأوقات عديدة.</w:t>
      </w:r>
    </w:p>
    <w:p w:rsidR="00A162D5" w:rsidRDefault="00A162D5" w:rsidP="00A162D5">
      <w:pPr>
        <w:pStyle w:val="a3"/>
        <w:numPr>
          <w:ilvl w:val="0"/>
          <w:numId w:val="19"/>
        </w:numPr>
        <w:bidi/>
        <w:rPr>
          <w:rFonts w:ascii="Sakkal Majalla" w:hAnsi="Sakkal Majalla" w:cs="Sakkal Majalla"/>
          <w:lang w:bidi="ar-EG"/>
        </w:rPr>
      </w:pPr>
      <w:r>
        <w:rPr>
          <w:rFonts w:ascii="Sakkal Majalla" w:hAnsi="Sakkal Majalla" w:cs="Sakkal Majalla" w:hint="cs"/>
          <w:rtl/>
          <w:lang w:bidi="ar-EG"/>
        </w:rPr>
        <w:t>إمكانية استخدام كثير من الوسائل في أعوام قادمة.</w:t>
      </w:r>
    </w:p>
    <w:p w:rsidR="00A162D5" w:rsidRDefault="00A162D5" w:rsidP="00A162D5">
      <w:pPr>
        <w:pStyle w:val="a3"/>
        <w:numPr>
          <w:ilvl w:val="0"/>
          <w:numId w:val="19"/>
        </w:numPr>
        <w:bidi/>
        <w:rPr>
          <w:rFonts w:ascii="Sakkal Majalla" w:hAnsi="Sakkal Majalla" w:cs="Sakkal Majalla"/>
          <w:lang w:bidi="ar-EG"/>
        </w:rPr>
      </w:pPr>
      <w:r>
        <w:rPr>
          <w:rFonts w:ascii="Sakkal Majalla" w:hAnsi="Sakkal Majalla" w:cs="Sakkal Majalla" w:hint="cs"/>
          <w:rtl/>
          <w:lang w:bidi="ar-EG"/>
        </w:rPr>
        <w:t>سهولة أرشفة وحفظ تلك الوسائل والإفادة مها.</w:t>
      </w:r>
    </w:p>
    <w:p w:rsidR="00A162D5" w:rsidRDefault="00A162D5" w:rsidP="00A162D5">
      <w:pPr>
        <w:pStyle w:val="a3"/>
        <w:numPr>
          <w:ilvl w:val="0"/>
          <w:numId w:val="19"/>
        </w:numPr>
        <w:bidi/>
        <w:rPr>
          <w:rFonts w:ascii="Sakkal Majalla" w:hAnsi="Sakkal Majalla" w:cs="Sakkal Majalla"/>
          <w:lang w:bidi="ar-EG"/>
        </w:rPr>
      </w:pPr>
      <w:r>
        <w:rPr>
          <w:rFonts w:ascii="Sakkal Majalla" w:hAnsi="Sakkal Majalla" w:cs="Sakkal Majalla" w:hint="cs"/>
          <w:rtl/>
          <w:lang w:bidi="ar-EG"/>
        </w:rPr>
        <w:t>تغطية تلك الوسائل لأعداد هائلة ممن يريدون الحج وبصورة لا يمكن أن تقوم بها التوعية المباشرة.</w:t>
      </w:r>
    </w:p>
    <w:p w:rsidR="00A162D5" w:rsidRDefault="00A162D5" w:rsidP="00F04945">
      <w:pPr>
        <w:pStyle w:val="a3"/>
        <w:numPr>
          <w:ilvl w:val="0"/>
          <w:numId w:val="19"/>
        </w:numPr>
        <w:bidi/>
        <w:rPr>
          <w:rFonts w:ascii="Sakkal Majalla" w:hAnsi="Sakkal Majalla" w:cs="Sakkal Majalla"/>
          <w:lang w:bidi="ar-EG"/>
        </w:rPr>
      </w:pPr>
      <w:r>
        <w:rPr>
          <w:rFonts w:ascii="Sakkal Majalla" w:hAnsi="Sakkal Majalla" w:cs="Sakkal Majalla" w:hint="cs"/>
          <w:rtl/>
          <w:lang w:bidi="ar-EG"/>
        </w:rPr>
        <w:t>يمكن استخدام بعض تلك الوسائل في أماكن تجمعات الحجاج الخاصة أثناء موسم الحج: كالفنادق والمخيمات والمنازل وكذا في وسائل النقل العامة و</w:t>
      </w:r>
      <w:r w:rsidR="00F04945">
        <w:rPr>
          <w:rFonts w:ascii="Sakkal Majalla" w:hAnsi="Sakkal Majalla" w:cs="Sakkal Majalla" w:hint="cs"/>
          <w:rtl/>
          <w:lang w:bidi="ar-EG"/>
        </w:rPr>
        <w:t>ال</w:t>
      </w:r>
      <w:r>
        <w:rPr>
          <w:rFonts w:ascii="Sakkal Majalla" w:hAnsi="Sakkal Majalla" w:cs="Sakkal Majalla" w:hint="cs"/>
          <w:rtl/>
          <w:lang w:bidi="ar-EG"/>
        </w:rPr>
        <w:t>خاصة بالحجاج.</w:t>
      </w:r>
    </w:p>
    <w:p w:rsidR="00F04945" w:rsidRPr="00A162D5" w:rsidRDefault="00F04945" w:rsidP="00F04945">
      <w:pPr>
        <w:pStyle w:val="a3"/>
        <w:numPr>
          <w:ilvl w:val="0"/>
          <w:numId w:val="19"/>
        </w:numPr>
        <w:bidi/>
        <w:rPr>
          <w:rFonts w:ascii="Sakkal Majalla" w:hAnsi="Sakkal Majalla" w:cs="Sakkal Majalla"/>
          <w:rtl/>
          <w:lang w:bidi="ar-EG"/>
        </w:rPr>
      </w:pPr>
      <w:r>
        <w:rPr>
          <w:rFonts w:ascii="Sakkal Majalla" w:hAnsi="Sakkal Majalla" w:cs="Sakkal Majalla" w:hint="cs"/>
          <w:rtl/>
          <w:lang w:bidi="ar-EG"/>
        </w:rPr>
        <w:t>إمكان القيام بعملية ترجمة لمواد توعية خاصة ومنتقاة للغة معينة أو أكثر وإيصالها للجمهور المستهدف من الحجاج.</w:t>
      </w:r>
    </w:p>
    <w:p w:rsidR="00A162D5" w:rsidRDefault="00A162D5" w:rsidP="00F04945">
      <w:pPr>
        <w:bidi/>
        <w:ind w:firstLine="0"/>
        <w:jc w:val="center"/>
        <w:rPr>
          <w:rFonts w:ascii="Sakkal Majalla" w:hAnsi="Sakkal Majalla" w:cs="Sakkal Majalla"/>
          <w:b/>
          <w:bCs/>
          <w:rtl/>
          <w:lang w:bidi="ar-EG"/>
        </w:rPr>
      </w:pPr>
    </w:p>
    <w:p w:rsidR="00D93784" w:rsidRDefault="00D93784" w:rsidP="00F04945">
      <w:pPr>
        <w:bidi/>
        <w:ind w:firstLine="0"/>
        <w:jc w:val="center"/>
        <w:rPr>
          <w:rFonts w:ascii="Sakkal Majalla" w:hAnsi="Sakkal Majalla" w:cs="Sakkal Majalla"/>
          <w:b/>
          <w:bCs/>
          <w:rtl/>
          <w:lang w:bidi="ar-EG"/>
        </w:rPr>
      </w:pPr>
      <w:r>
        <w:rPr>
          <w:rFonts w:ascii="Sakkal Majalla" w:hAnsi="Sakkal Majalla" w:cs="Sakkal Majalla"/>
          <w:b/>
          <w:bCs/>
          <w:rtl/>
          <w:lang w:bidi="ar-EG"/>
        </w:rPr>
        <w:br w:type="page"/>
      </w:r>
    </w:p>
    <w:p w:rsidR="00F04945" w:rsidRPr="00F04945" w:rsidRDefault="00F04945" w:rsidP="00F04945">
      <w:pPr>
        <w:bidi/>
        <w:ind w:firstLine="0"/>
        <w:jc w:val="center"/>
        <w:rPr>
          <w:rFonts w:ascii="Sakkal Majalla" w:hAnsi="Sakkal Majalla" w:cs="Sakkal Majalla"/>
          <w:b/>
          <w:bCs/>
          <w:rtl/>
          <w:lang w:bidi="ar-EG"/>
        </w:rPr>
      </w:pPr>
      <w:r>
        <w:rPr>
          <w:rFonts w:ascii="Sakkal Majalla" w:hAnsi="Sakkal Majalla" w:cs="Sakkal Majalla" w:hint="cs"/>
          <w:b/>
          <w:bCs/>
          <w:rtl/>
          <w:lang w:bidi="ar-EG"/>
        </w:rPr>
        <w:lastRenderedPageBreak/>
        <w:t>المطلب الرابع: وسائل التوعية الإسلامية في الحج</w:t>
      </w:r>
    </w:p>
    <w:p w:rsidR="00F04945" w:rsidRDefault="00F04945" w:rsidP="00D93784">
      <w:pPr>
        <w:bidi/>
        <w:ind w:firstLine="567"/>
        <w:rPr>
          <w:rFonts w:ascii="Sakkal Majalla" w:hAnsi="Sakkal Majalla" w:cs="Sakkal Majalla"/>
          <w:rtl/>
          <w:lang w:bidi="ar-EG"/>
        </w:rPr>
      </w:pPr>
      <w:r>
        <w:rPr>
          <w:rFonts w:ascii="Sakkal Majalla" w:hAnsi="Sakkal Majalla" w:cs="Sakkal Majalla" w:hint="cs"/>
          <w:rtl/>
          <w:lang w:bidi="ar-EG"/>
        </w:rPr>
        <w:t>للوسائل أهمية بالغة في إيصال المعلومات والحقائق والتوجيهات إلى حجاج</w:t>
      </w:r>
      <w:r w:rsidR="00D93784">
        <w:rPr>
          <w:rFonts w:ascii="Sakkal Majalla" w:hAnsi="Sakkal Majalla" w:cs="Sakkal Majalla" w:hint="cs"/>
          <w:rtl/>
          <w:lang w:bidi="ar-EG"/>
        </w:rPr>
        <w:t xml:space="preserve"> </w:t>
      </w:r>
      <w:r w:rsidR="003557BA">
        <w:rPr>
          <w:rFonts w:ascii="Sakkal Majalla" w:hAnsi="Sakkal Majalla" w:cs="Sakkal Majalla" w:hint="cs"/>
          <w:rtl/>
          <w:lang w:bidi="ar-EG"/>
        </w:rPr>
        <w:t>بيت الله الحرام، وتوعيتهم التوعية الشاملة المتكاملة سواء أكان من الناحية الشرعية أو الصحية أو الاجتماعية أم السلوكية والأمنية أم غير ذلك من أنواع التوعية.</w:t>
      </w:r>
    </w:p>
    <w:p w:rsidR="003557BA" w:rsidRDefault="003557BA" w:rsidP="003557BA">
      <w:pPr>
        <w:bidi/>
        <w:ind w:firstLine="567"/>
        <w:rPr>
          <w:rFonts w:ascii="Sakkal Majalla" w:hAnsi="Sakkal Majalla" w:cs="Sakkal Majalla"/>
          <w:rtl/>
          <w:lang w:bidi="ar-EG"/>
        </w:rPr>
      </w:pPr>
      <w:r>
        <w:rPr>
          <w:rFonts w:ascii="Sakkal Majalla" w:hAnsi="Sakkal Majalla" w:cs="Sakkal Majalla" w:hint="cs"/>
          <w:rtl/>
          <w:lang w:bidi="ar-EG"/>
        </w:rPr>
        <w:t>والوسائل هي المعبرة عن مضامين التوعية الإسلامية في الحج، والموصلة لها إلى الناس، في أوقات وأماكن عديدة، وبلغات مختلفة.</w:t>
      </w:r>
    </w:p>
    <w:p w:rsidR="003557BA" w:rsidRDefault="003557BA" w:rsidP="003557BA">
      <w:pPr>
        <w:bidi/>
        <w:ind w:firstLine="567"/>
        <w:rPr>
          <w:rFonts w:ascii="Sakkal Majalla" w:hAnsi="Sakkal Majalla" w:cs="Sakkal Majalla"/>
          <w:rtl/>
          <w:lang w:bidi="ar-EG"/>
        </w:rPr>
      </w:pPr>
      <w:r>
        <w:rPr>
          <w:rFonts w:ascii="Sakkal Majalla" w:hAnsi="Sakkal Majalla" w:cs="Sakkal Majalla" w:hint="cs"/>
          <w:rtl/>
          <w:lang w:bidi="ar-EG"/>
        </w:rPr>
        <w:t>ونظرًا لكل ذلك ينبغي الاهتمام بتلك الوسائل والعناية بها من جميع النواحي، وتوفير أسباب نجاحها وأدائها لعملها.</w:t>
      </w:r>
    </w:p>
    <w:p w:rsidR="003557BA" w:rsidRPr="003557BA" w:rsidRDefault="003557BA" w:rsidP="003557BA">
      <w:pPr>
        <w:bidi/>
        <w:ind w:firstLine="567"/>
        <w:rPr>
          <w:rFonts w:ascii="Sakkal Majalla" w:hAnsi="Sakkal Majalla" w:cs="Sakkal Majalla"/>
          <w:b/>
          <w:bCs/>
          <w:rtl/>
          <w:lang w:bidi="ar-EG"/>
        </w:rPr>
      </w:pPr>
      <w:r>
        <w:rPr>
          <w:rFonts w:ascii="Sakkal Majalla" w:hAnsi="Sakkal Majalla" w:cs="Sakkal Majalla" w:hint="cs"/>
          <w:b/>
          <w:bCs/>
          <w:rtl/>
          <w:lang w:bidi="ar-EG"/>
        </w:rPr>
        <w:t>ووسائل التوعية الإسلامية في الحج تتنوع إلى عدة وسائل منها</w:t>
      </w:r>
      <w:r w:rsidRPr="003557BA">
        <w:rPr>
          <w:rFonts w:ascii="Sakkal Majalla" w:hAnsi="Sakkal Majalla" w:cs="Sakkal Majalla" w:hint="cs"/>
          <w:b/>
          <w:bCs/>
          <w:vertAlign w:val="superscript"/>
          <w:rtl/>
          <w:lang w:bidi="ar-EG"/>
        </w:rPr>
        <w:t>(</w:t>
      </w:r>
      <w:r w:rsidRPr="003557BA">
        <w:rPr>
          <w:rStyle w:val="a7"/>
          <w:rFonts w:ascii="Sakkal Majalla" w:hAnsi="Sakkal Majalla" w:cs="Sakkal Majalla"/>
          <w:b/>
          <w:bCs/>
          <w:rtl/>
          <w:lang w:bidi="ar-EG"/>
        </w:rPr>
        <w:footnoteReference w:id="29"/>
      </w:r>
      <w:r w:rsidRPr="003557BA">
        <w:rPr>
          <w:rFonts w:ascii="Sakkal Majalla" w:hAnsi="Sakkal Majalla" w:cs="Sakkal Majalla" w:hint="cs"/>
          <w:b/>
          <w:bCs/>
          <w:vertAlign w:val="superscript"/>
          <w:rtl/>
          <w:lang w:bidi="ar-EG"/>
        </w:rPr>
        <w:t>)</w:t>
      </w:r>
      <w:r>
        <w:rPr>
          <w:rFonts w:ascii="Sakkal Majalla" w:hAnsi="Sakkal Majalla" w:cs="Sakkal Majalla" w:hint="cs"/>
          <w:b/>
          <w:bCs/>
          <w:rtl/>
          <w:lang w:bidi="ar-EG"/>
        </w:rPr>
        <w:t>:</w:t>
      </w:r>
    </w:p>
    <w:p w:rsidR="003557BA" w:rsidRDefault="003557BA" w:rsidP="003557BA">
      <w:pPr>
        <w:pStyle w:val="a3"/>
        <w:numPr>
          <w:ilvl w:val="0"/>
          <w:numId w:val="20"/>
        </w:numPr>
        <w:bidi/>
        <w:rPr>
          <w:rFonts w:ascii="Sakkal Majalla" w:hAnsi="Sakkal Majalla" w:cs="Sakkal Majalla"/>
          <w:lang w:bidi="ar-EG"/>
        </w:rPr>
      </w:pPr>
      <w:r>
        <w:rPr>
          <w:rFonts w:ascii="Sakkal Majalla" w:hAnsi="Sakkal Majalla" w:cs="Sakkal Majalla" w:hint="cs"/>
          <w:rtl/>
          <w:lang w:bidi="ar-EG"/>
        </w:rPr>
        <w:t>الخطب في المسجد الحرام والمسجد النبوي وبقية المساجد.</w:t>
      </w:r>
    </w:p>
    <w:p w:rsidR="003557BA" w:rsidRDefault="003557BA" w:rsidP="003557BA">
      <w:pPr>
        <w:pStyle w:val="a3"/>
        <w:numPr>
          <w:ilvl w:val="0"/>
          <w:numId w:val="20"/>
        </w:numPr>
        <w:bidi/>
        <w:rPr>
          <w:rFonts w:ascii="Sakkal Majalla" w:hAnsi="Sakkal Majalla" w:cs="Sakkal Majalla"/>
          <w:lang w:bidi="ar-EG"/>
        </w:rPr>
      </w:pPr>
      <w:r>
        <w:rPr>
          <w:rFonts w:ascii="Sakkal Majalla" w:hAnsi="Sakkal Majalla" w:cs="Sakkal Majalla" w:hint="cs"/>
          <w:rtl/>
          <w:lang w:bidi="ar-EG"/>
        </w:rPr>
        <w:t>الكلمات الإرشادية التي تقال في المساجد، وخاصة في مواقيت الحج لتوضيح مناسك الحج.</w:t>
      </w:r>
    </w:p>
    <w:p w:rsidR="003557BA" w:rsidRDefault="003557BA" w:rsidP="003557BA">
      <w:pPr>
        <w:pStyle w:val="a3"/>
        <w:numPr>
          <w:ilvl w:val="0"/>
          <w:numId w:val="20"/>
        </w:numPr>
        <w:bidi/>
        <w:rPr>
          <w:rFonts w:ascii="Sakkal Majalla" w:hAnsi="Sakkal Majalla" w:cs="Sakkal Majalla"/>
          <w:lang w:bidi="ar-EG"/>
        </w:rPr>
      </w:pPr>
      <w:r>
        <w:rPr>
          <w:rFonts w:ascii="Sakkal Majalla" w:hAnsi="Sakkal Majalla" w:cs="Sakkal Majalla" w:hint="cs"/>
          <w:rtl/>
          <w:lang w:bidi="ar-EG"/>
        </w:rPr>
        <w:t>الدروس والحلق العلمية في المساجد.</w:t>
      </w:r>
    </w:p>
    <w:p w:rsidR="003557BA" w:rsidRDefault="003557BA" w:rsidP="003557BA">
      <w:pPr>
        <w:pStyle w:val="a3"/>
        <w:numPr>
          <w:ilvl w:val="0"/>
          <w:numId w:val="20"/>
        </w:numPr>
        <w:bidi/>
        <w:rPr>
          <w:rFonts w:ascii="Sakkal Majalla" w:hAnsi="Sakkal Majalla" w:cs="Sakkal Majalla"/>
          <w:lang w:bidi="ar-EG"/>
        </w:rPr>
      </w:pPr>
      <w:r>
        <w:rPr>
          <w:rFonts w:ascii="Sakkal Majalla" w:hAnsi="Sakkal Majalla" w:cs="Sakkal Majalla" w:hint="cs"/>
          <w:rtl/>
          <w:lang w:bidi="ar-EG"/>
        </w:rPr>
        <w:t>الكتب والكتيبات الخاصة بأحكام الحج.</w:t>
      </w:r>
    </w:p>
    <w:p w:rsidR="003557BA" w:rsidRDefault="003B7204" w:rsidP="003557BA">
      <w:pPr>
        <w:pStyle w:val="a3"/>
        <w:numPr>
          <w:ilvl w:val="0"/>
          <w:numId w:val="20"/>
        </w:numPr>
        <w:bidi/>
        <w:rPr>
          <w:rFonts w:ascii="Sakkal Majalla" w:hAnsi="Sakkal Majalla" w:cs="Sakkal Majalla"/>
          <w:lang w:bidi="ar-EG"/>
        </w:rPr>
      </w:pPr>
      <w:r>
        <w:rPr>
          <w:rFonts w:ascii="Sakkal Majalla" w:hAnsi="Sakkal Majalla" w:cs="Sakkal Majalla" w:hint="cs"/>
          <w:rtl/>
          <w:lang w:bidi="ar-EG"/>
        </w:rPr>
        <w:t>النشرات والمطويات الخاصة بالتوعية في الحج.</w:t>
      </w:r>
    </w:p>
    <w:p w:rsidR="002117D7" w:rsidRDefault="002117D7" w:rsidP="002117D7">
      <w:pPr>
        <w:pStyle w:val="a3"/>
        <w:numPr>
          <w:ilvl w:val="0"/>
          <w:numId w:val="20"/>
        </w:numPr>
        <w:bidi/>
        <w:rPr>
          <w:rFonts w:ascii="Sakkal Majalla" w:hAnsi="Sakkal Majalla" w:cs="Sakkal Majalla"/>
          <w:lang w:bidi="ar-EG"/>
        </w:rPr>
      </w:pPr>
      <w:r>
        <w:rPr>
          <w:rFonts w:ascii="Sakkal Majalla" w:hAnsi="Sakkal Majalla" w:cs="Sakkal Majalla" w:hint="cs"/>
          <w:rtl/>
          <w:lang w:bidi="ar-EG"/>
        </w:rPr>
        <w:t>المحاضرات والندوات المتنوعة.</w:t>
      </w:r>
    </w:p>
    <w:p w:rsidR="002117D7" w:rsidRDefault="002117D7" w:rsidP="002117D7">
      <w:pPr>
        <w:pStyle w:val="a3"/>
        <w:numPr>
          <w:ilvl w:val="0"/>
          <w:numId w:val="20"/>
        </w:numPr>
        <w:bidi/>
        <w:rPr>
          <w:rFonts w:ascii="Sakkal Majalla" w:hAnsi="Sakkal Majalla" w:cs="Sakkal Majalla"/>
          <w:lang w:bidi="ar-EG"/>
        </w:rPr>
      </w:pPr>
      <w:r>
        <w:rPr>
          <w:rFonts w:ascii="Sakkal Majalla" w:hAnsi="Sakkal Majalla" w:cs="Sakkal Majalla" w:hint="cs"/>
          <w:rtl/>
          <w:lang w:bidi="ar-EG"/>
        </w:rPr>
        <w:t>الأحاديث والكلمات والندوات في البرامج الإذاعية، وخاصة إذاعة القرآن الكريم.</w:t>
      </w:r>
    </w:p>
    <w:p w:rsidR="002117D7" w:rsidRDefault="002117D7" w:rsidP="002117D7">
      <w:pPr>
        <w:pStyle w:val="a3"/>
        <w:numPr>
          <w:ilvl w:val="0"/>
          <w:numId w:val="20"/>
        </w:numPr>
        <w:bidi/>
        <w:rPr>
          <w:rFonts w:ascii="Sakkal Majalla" w:hAnsi="Sakkal Majalla" w:cs="Sakkal Majalla"/>
          <w:lang w:bidi="ar-EG"/>
        </w:rPr>
      </w:pPr>
      <w:r>
        <w:rPr>
          <w:rFonts w:ascii="Sakkal Majalla" w:hAnsi="Sakkal Majalla" w:cs="Sakkal Majalla" w:hint="cs"/>
          <w:rtl/>
          <w:lang w:bidi="ar-EG"/>
        </w:rPr>
        <w:t>الأحاديث والندوات التي يبثها التلفاز عبر قناتيه الأولى والثانية.</w:t>
      </w:r>
    </w:p>
    <w:p w:rsidR="002117D7" w:rsidRDefault="002117D7" w:rsidP="002117D7">
      <w:pPr>
        <w:pStyle w:val="a3"/>
        <w:numPr>
          <w:ilvl w:val="0"/>
          <w:numId w:val="20"/>
        </w:numPr>
        <w:bidi/>
        <w:rPr>
          <w:rFonts w:ascii="Sakkal Majalla" w:hAnsi="Sakkal Majalla" w:cs="Sakkal Majalla"/>
          <w:lang w:bidi="ar-EG"/>
        </w:rPr>
      </w:pPr>
      <w:r>
        <w:rPr>
          <w:rFonts w:ascii="Sakkal Majalla" w:hAnsi="Sakkal Majalla" w:cs="Sakkal Majalla" w:hint="cs"/>
          <w:rtl/>
          <w:lang w:bidi="ar-EG"/>
        </w:rPr>
        <w:t>المقالات والكلمات والتحقيقات التي تنشر في الصحف والمجلات.</w:t>
      </w:r>
    </w:p>
    <w:p w:rsidR="002117D7" w:rsidRDefault="002117D7" w:rsidP="002117D7">
      <w:pPr>
        <w:pStyle w:val="a3"/>
        <w:numPr>
          <w:ilvl w:val="0"/>
          <w:numId w:val="20"/>
        </w:numPr>
        <w:bidi/>
        <w:rPr>
          <w:rFonts w:ascii="Sakkal Majalla" w:hAnsi="Sakkal Majalla" w:cs="Sakkal Majalla"/>
          <w:lang w:bidi="ar-EG"/>
        </w:rPr>
      </w:pPr>
      <w:r>
        <w:rPr>
          <w:rFonts w:ascii="Sakkal Majalla" w:hAnsi="Sakkal Majalla" w:cs="Sakkal Majalla" w:hint="cs"/>
          <w:rtl/>
          <w:lang w:bidi="ar-EG"/>
        </w:rPr>
        <w:t>الأشرطة السمعية والبصرية.</w:t>
      </w:r>
    </w:p>
    <w:p w:rsidR="002117D7" w:rsidRPr="003557BA" w:rsidRDefault="002117D7" w:rsidP="002117D7">
      <w:pPr>
        <w:pStyle w:val="a3"/>
        <w:numPr>
          <w:ilvl w:val="0"/>
          <w:numId w:val="20"/>
        </w:numPr>
        <w:bidi/>
        <w:rPr>
          <w:rFonts w:ascii="Sakkal Majalla" w:hAnsi="Sakkal Majalla" w:cs="Sakkal Majalla"/>
          <w:rtl/>
          <w:lang w:bidi="ar-EG"/>
        </w:rPr>
      </w:pPr>
      <w:r>
        <w:rPr>
          <w:rFonts w:ascii="Sakkal Majalla" w:hAnsi="Sakkal Majalla" w:cs="Sakkal Majalla" w:hint="cs"/>
          <w:rtl/>
          <w:lang w:bidi="ar-EG"/>
        </w:rPr>
        <w:t>المراكز والمقصورات والمقطورات المخصصة للتوعية في الحج.</w:t>
      </w:r>
    </w:p>
    <w:p w:rsidR="005930E5" w:rsidRDefault="005930E5">
      <w:pPr>
        <w:rPr>
          <w:rFonts w:ascii="Sakkal Majalla" w:hAnsi="Sakkal Majalla" w:cs="Sakkal Majalla"/>
          <w:rtl/>
          <w:lang w:bidi="ar-EG"/>
        </w:rPr>
      </w:pPr>
      <w:r>
        <w:rPr>
          <w:rFonts w:ascii="Sakkal Majalla" w:hAnsi="Sakkal Majalla" w:cs="Sakkal Majalla"/>
          <w:rtl/>
          <w:lang w:bidi="ar-EG"/>
        </w:rPr>
        <w:br w:type="page"/>
      </w:r>
    </w:p>
    <w:p w:rsidR="005930E5" w:rsidRPr="00193620" w:rsidRDefault="005930E5" w:rsidP="005930E5">
      <w:pPr>
        <w:bidi/>
        <w:ind w:firstLine="0"/>
        <w:jc w:val="center"/>
        <w:rPr>
          <w:rFonts w:ascii="Sakkal Majalla" w:hAnsi="Sakkal Majalla" w:cs="Sakkal Majalla"/>
          <w:b/>
          <w:bCs/>
          <w:sz w:val="36"/>
          <w:szCs w:val="36"/>
          <w:rtl/>
          <w:lang w:bidi="ar-EG"/>
        </w:rPr>
      </w:pPr>
      <w:r w:rsidRPr="00193620">
        <w:rPr>
          <w:rFonts w:ascii="Sakkal Majalla" w:hAnsi="Sakkal Majalla" w:cs="Sakkal Majalla" w:hint="cs"/>
          <w:b/>
          <w:bCs/>
          <w:sz w:val="36"/>
          <w:szCs w:val="36"/>
          <w:rtl/>
          <w:lang w:bidi="ar-EG"/>
        </w:rPr>
        <w:lastRenderedPageBreak/>
        <w:t xml:space="preserve">المبحث الثالث: </w:t>
      </w:r>
    </w:p>
    <w:p w:rsidR="003557BA" w:rsidRPr="00193620" w:rsidRDefault="005930E5" w:rsidP="005930E5">
      <w:pPr>
        <w:bidi/>
        <w:ind w:firstLine="0"/>
        <w:jc w:val="center"/>
        <w:rPr>
          <w:rFonts w:ascii="Sakkal Majalla" w:hAnsi="Sakkal Majalla" w:cs="Sakkal Majalla"/>
          <w:b/>
          <w:bCs/>
          <w:sz w:val="36"/>
          <w:szCs w:val="36"/>
          <w:rtl/>
          <w:lang w:bidi="ar-EG"/>
        </w:rPr>
      </w:pPr>
      <w:r w:rsidRPr="00193620">
        <w:rPr>
          <w:rFonts w:ascii="Sakkal Majalla" w:hAnsi="Sakkal Majalla" w:cs="Sakkal Majalla" w:hint="cs"/>
          <w:b/>
          <w:bCs/>
          <w:sz w:val="36"/>
          <w:szCs w:val="36"/>
          <w:rtl/>
          <w:lang w:bidi="ar-EG"/>
        </w:rPr>
        <w:t>جهود المملكة العربية السعودية العملية في مجال التوعية الإسلامية في الحج</w:t>
      </w:r>
    </w:p>
    <w:p w:rsidR="005930E5" w:rsidRPr="005930E5" w:rsidRDefault="005930E5" w:rsidP="005930E5">
      <w:pPr>
        <w:bidi/>
        <w:ind w:firstLine="567"/>
        <w:rPr>
          <w:rFonts w:ascii="Sakkal Majalla" w:hAnsi="Sakkal Majalla" w:cs="Sakkal Majalla"/>
          <w:b/>
          <w:bCs/>
          <w:rtl/>
          <w:lang w:bidi="ar-EG"/>
        </w:rPr>
      </w:pPr>
      <w:r>
        <w:rPr>
          <w:rFonts w:ascii="Sakkal Majalla" w:hAnsi="Sakkal Majalla" w:cs="Sakkal Majalla" w:hint="cs"/>
          <w:b/>
          <w:bCs/>
          <w:rtl/>
          <w:lang w:bidi="ar-EG"/>
        </w:rPr>
        <w:t>ويشتمل على ثلاثة مطالب:</w:t>
      </w:r>
    </w:p>
    <w:p w:rsidR="005930E5" w:rsidRPr="00906270" w:rsidRDefault="00906270" w:rsidP="005930E5">
      <w:pPr>
        <w:bidi/>
        <w:ind w:firstLine="0"/>
        <w:jc w:val="center"/>
        <w:rPr>
          <w:rFonts w:ascii="Sakkal Majalla" w:hAnsi="Sakkal Majalla" w:cs="Sakkal Majalla"/>
          <w:b/>
          <w:bCs/>
          <w:rtl/>
          <w:lang w:bidi="ar-EG"/>
        </w:rPr>
      </w:pPr>
      <w:r>
        <w:rPr>
          <w:rFonts w:ascii="Sakkal Majalla" w:hAnsi="Sakkal Majalla" w:cs="Sakkal Majalla" w:hint="cs"/>
          <w:b/>
          <w:bCs/>
          <w:rtl/>
          <w:lang w:bidi="ar-EG"/>
        </w:rPr>
        <w:t>المطلب الأول: اهتمام المملكة العربية السعودية بالحج وتوعية الحجاج</w:t>
      </w:r>
    </w:p>
    <w:p w:rsidR="005930E5" w:rsidRDefault="00906270" w:rsidP="005930E5">
      <w:pPr>
        <w:bidi/>
        <w:ind w:firstLine="567"/>
        <w:rPr>
          <w:rFonts w:ascii="Sakkal Majalla" w:hAnsi="Sakkal Majalla" w:cs="Sakkal Majalla"/>
          <w:rtl/>
          <w:lang w:bidi="ar-EG"/>
        </w:rPr>
      </w:pPr>
      <w:r>
        <w:rPr>
          <w:rFonts w:ascii="Sakkal Majalla" w:hAnsi="Sakkal Majalla" w:cs="Sakkal Majalla" w:hint="cs"/>
          <w:rtl/>
          <w:lang w:bidi="ar-EG"/>
        </w:rPr>
        <w:t>للمملكة العربية السعودية اهتمام خاص بالحج وتوعية الحجاج، وبث الخير فيما بينهم، ودعوتهم الدعوة الصالحة النافعة.</w:t>
      </w:r>
    </w:p>
    <w:p w:rsidR="00906270" w:rsidRDefault="00906270" w:rsidP="00906270">
      <w:pPr>
        <w:bidi/>
        <w:ind w:firstLine="567"/>
        <w:rPr>
          <w:rFonts w:ascii="Sakkal Majalla" w:hAnsi="Sakkal Majalla" w:cs="Sakkal Majalla"/>
          <w:rtl/>
          <w:lang w:bidi="ar-EG"/>
        </w:rPr>
      </w:pPr>
      <w:r>
        <w:rPr>
          <w:rFonts w:ascii="Sakkal Majalla" w:hAnsi="Sakkal Majalla" w:cs="Sakkal Majalla" w:hint="cs"/>
          <w:rtl/>
          <w:lang w:bidi="ar-EG"/>
        </w:rPr>
        <w:t xml:space="preserve">وقد اهتمت المملكة العربية السعودية بالحجاج وتسهيل مهماتهم وتوفير الإمكانات لهم منذ تأسيسها على يد الملك عبد العزيز بن عبد الرحمن الفيصل آل سعود </w:t>
      </w:r>
      <w:r>
        <w:rPr>
          <w:rFonts w:ascii="Sakkal Majalla" w:hAnsi="Sakkal Majalla" w:cs="Sakkal Majalla"/>
          <w:rtl/>
          <w:lang w:bidi="ar-EG"/>
        </w:rPr>
        <w:t>–</w:t>
      </w:r>
      <w:r>
        <w:rPr>
          <w:rFonts w:ascii="Sakkal Majalla" w:hAnsi="Sakkal Majalla" w:cs="Sakkal Majalla" w:hint="cs"/>
          <w:rtl/>
          <w:lang w:bidi="ar-EG"/>
        </w:rPr>
        <w:t>يرحمه الله</w:t>
      </w:r>
      <w:r w:rsidRPr="00906270">
        <w:rPr>
          <w:rFonts w:ascii="Sakkal Majalla" w:hAnsi="Sakkal Majalla" w:cs="Sakkal Majalla" w:hint="cs"/>
          <w:vertAlign w:val="superscript"/>
          <w:rtl/>
          <w:lang w:bidi="ar-EG"/>
        </w:rPr>
        <w:t>(</w:t>
      </w:r>
      <w:r w:rsidRPr="00906270">
        <w:rPr>
          <w:rStyle w:val="a7"/>
          <w:rFonts w:ascii="Sakkal Majalla" w:hAnsi="Sakkal Majalla" w:cs="Sakkal Majalla"/>
          <w:rtl/>
          <w:lang w:bidi="ar-EG"/>
        </w:rPr>
        <w:footnoteReference w:id="30"/>
      </w:r>
      <w:r w:rsidRPr="00906270">
        <w:rPr>
          <w:rFonts w:ascii="Sakkal Majalla" w:hAnsi="Sakkal Majalla" w:cs="Sakkal Majalla" w:hint="cs"/>
          <w:vertAlign w:val="superscript"/>
          <w:rtl/>
          <w:lang w:bidi="ar-EG"/>
        </w:rPr>
        <w:t>)</w:t>
      </w:r>
      <w:r>
        <w:rPr>
          <w:rFonts w:ascii="Sakkal Majalla" w:hAnsi="Sakkal Majalla" w:cs="Sakkal Majalla" w:hint="cs"/>
          <w:rtl/>
          <w:lang w:bidi="ar-EG"/>
        </w:rPr>
        <w:t>.</w:t>
      </w:r>
    </w:p>
    <w:p w:rsidR="00906270" w:rsidRDefault="00906270" w:rsidP="00906270">
      <w:pPr>
        <w:bidi/>
        <w:ind w:firstLine="567"/>
        <w:rPr>
          <w:rFonts w:ascii="Sakkal Majalla" w:hAnsi="Sakkal Majalla" w:cs="Sakkal Majalla"/>
          <w:rtl/>
          <w:lang w:bidi="ar-EG"/>
        </w:rPr>
      </w:pPr>
      <w:r>
        <w:rPr>
          <w:rFonts w:ascii="Sakkal Majalla" w:hAnsi="Sakkal Majalla" w:cs="Sakkal Majalla" w:hint="cs"/>
          <w:rtl/>
          <w:lang w:bidi="ar-EG"/>
        </w:rPr>
        <w:t>والمتأمل في النظام الأساسي للحكم يجد أنه قد تضمن موادًا تحمل بين طياتها أهمية القيام بواجب الدعوة إلى الله تعالى، وتمكين حجاج بيت الله الحرام من أداء نسكهم مع توفير الأسباب المؤدية إلى ذلك.</w:t>
      </w:r>
    </w:p>
    <w:p w:rsidR="00EC2114" w:rsidRDefault="00592371" w:rsidP="00592371">
      <w:pPr>
        <w:bidi/>
        <w:ind w:firstLine="567"/>
        <w:rPr>
          <w:rFonts w:ascii="Sakkal Majalla" w:hAnsi="Sakkal Majalla" w:cs="Sakkal Majalla"/>
          <w:b/>
          <w:bCs/>
          <w:rtl/>
          <w:lang w:bidi="ar-EG"/>
        </w:rPr>
      </w:pPr>
      <w:r>
        <w:rPr>
          <w:rFonts w:ascii="Sakkal Majalla" w:hAnsi="Sakkal Majalla" w:cs="Sakkal Majalla" w:hint="cs"/>
          <w:b/>
          <w:bCs/>
          <w:rtl/>
          <w:lang w:bidi="ar-EG"/>
        </w:rPr>
        <w:t>ويمكن إيضاح تلك الأمور من خلال المواد التالية</w:t>
      </w:r>
      <w:r w:rsidRPr="00592371">
        <w:rPr>
          <w:rFonts w:ascii="Sakkal Majalla" w:hAnsi="Sakkal Majalla" w:cs="Sakkal Majalla" w:hint="cs"/>
          <w:b/>
          <w:bCs/>
          <w:vertAlign w:val="superscript"/>
          <w:rtl/>
          <w:lang w:bidi="ar-EG"/>
        </w:rPr>
        <w:t>(</w:t>
      </w:r>
      <w:r w:rsidRPr="00592371">
        <w:rPr>
          <w:rStyle w:val="a7"/>
          <w:rFonts w:ascii="Sakkal Majalla" w:hAnsi="Sakkal Majalla" w:cs="Sakkal Majalla"/>
          <w:b/>
          <w:bCs/>
          <w:rtl/>
          <w:lang w:bidi="ar-EG"/>
        </w:rPr>
        <w:footnoteReference w:id="31"/>
      </w:r>
      <w:r w:rsidRPr="00592371">
        <w:rPr>
          <w:rFonts w:ascii="Sakkal Majalla" w:hAnsi="Sakkal Majalla" w:cs="Sakkal Majalla" w:hint="cs"/>
          <w:b/>
          <w:bCs/>
          <w:vertAlign w:val="superscript"/>
          <w:rtl/>
          <w:lang w:bidi="ar-EG"/>
        </w:rPr>
        <w:t>)</w:t>
      </w:r>
      <w:r>
        <w:rPr>
          <w:rFonts w:ascii="Sakkal Majalla" w:hAnsi="Sakkal Majalla" w:cs="Sakkal Majalla" w:hint="cs"/>
          <w:b/>
          <w:bCs/>
          <w:rtl/>
          <w:lang w:bidi="ar-EG"/>
        </w:rPr>
        <w:t>:</w:t>
      </w:r>
    </w:p>
    <w:p w:rsidR="00961F9B" w:rsidRDefault="00961F9B" w:rsidP="00961F9B">
      <w:pPr>
        <w:bidi/>
        <w:ind w:firstLine="567"/>
        <w:rPr>
          <w:rFonts w:ascii="Sakkal Majalla" w:hAnsi="Sakkal Majalla" w:cs="Sakkal Majalla"/>
          <w:b/>
          <w:bCs/>
          <w:rtl/>
          <w:lang w:bidi="ar-EG"/>
        </w:rPr>
      </w:pPr>
      <w:r>
        <w:rPr>
          <w:rFonts w:ascii="Sakkal Majalla" w:hAnsi="Sakkal Majalla" w:cs="Sakkal Majalla" w:hint="cs"/>
          <w:b/>
          <w:bCs/>
          <w:rtl/>
          <w:lang w:bidi="ar-EG"/>
        </w:rPr>
        <w:t>المادة الثالثة والعشرون: ونصها:</w:t>
      </w:r>
    </w:p>
    <w:p w:rsidR="00961F9B" w:rsidRDefault="00961F9B" w:rsidP="00961F9B">
      <w:pPr>
        <w:bidi/>
        <w:ind w:firstLine="567"/>
        <w:rPr>
          <w:rFonts w:ascii="Sakkal Majalla" w:hAnsi="Sakkal Majalla" w:cs="Sakkal Majalla"/>
          <w:rtl/>
          <w:lang w:bidi="ar-EG"/>
        </w:rPr>
      </w:pPr>
      <w:r>
        <w:rPr>
          <w:rFonts w:ascii="Sakkal Majalla" w:hAnsi="Sakkal Majalla" w:cs="Sakkal Majalla" w:hint="cs"/>
          <w:rtl/>
          <w:lang w:bidi="ar-EG"/>
        </w:rPr>
        <w:t>(تحمي الدولة عقيدة الإسلام ... وتطبق شريعته وتأمر بالمعروف وتنهى عن المنكر ... وتقوم بواجب الدعوة إلى الله).</w:t>
      </w:r>
    </w:p>
    <w:p w:rsidR="009D760C" w:rsidRPr="009D760C" w:rsidRDefault="009D760C" w:rsidP="009D760C">
      <w:pPr>
        <w:bidi/>
        <w:ind w:firstLine="567"/>
        <w:rPr>
          <w:rFonts w:ascii="Sakkal Majalla" w:hAnsi="Sakkal Majalla" w:cs="Sakkal Majalla"/>
          <w:b/>
          <w:bCs/>
          <w:rtl/>
          <w:lang w:bidi="ar-EG"/>
        </w:rPr>
      </w:pPr>
      <w:r>
        <w:rPr>
          <w:rFonts w:ascii="Sakkal Majalla" w:hAnsi="Sakkal Majalla" w:cs="Sakkal Majalla" w:hint="cs"/>
          <w:b/>
          <w:bCs/>
          <w:rtl/>
          <w:lang w:bidi="ar-EG"/>
        </w:rPr>
        <w:t>المادة الرابعة والعشرون: ونصها:</w:t>
      </w:r>
    </w:p>
    <w:p w:rsidR="0025297B" w:rsidRDefault="009D760C" w:rsidP="00D93784">
      <w:pPr>
        <w:bidi/>
        <w:ind w:firstLine="567"/>
        <w:rPr>
          <w:rFonts w:ascii="Sakkal Majalla" w:hAnsi="Sakkal Majalla" w:cs="Sakkal Majalla"/>
          <w:b/>
          <w:bCs/>
          <w:lang w:bidi="ar-EG"/>
        </w:rPr>
      </w:pPr>
      <w:r>
        <w:rPr>
          <w:rFonts w:ascii="Sakkal Majalla" w:hAnsi="Sakkal Majalla" w:cs="Sakkal Majalla" w:hint="cs"/>
          <w:rtl/>
          <w:lang w:bidi="ar-EG"/>
        </w:rPr>
        <w:t>(تقوم الدولة بإعمار الحرمين الشريفين وخدمتهما ... وتوفر الأمن والرعاية لقاصديهما بما يمكن من أداء الحج والعمرة والزيارة بيسر وسهولة).</w:t>
      </w:r>
    </w:p>
    <w:p w:rsidR="00592371" w:rsidRPr="00503A1C" w:rsidRDefault="00503A1C" w:rsidP="00592371">
      <w:pPr>
        <w:bidi/>
        <w:ind w:firstLine="567"/>
        <w:rPr>
          <w:rFonts w:ascii="Sakkal Majalla" w:hAnsi="Sakkal Majalla" w:cs="Sakkal Majalla"/>
          <w:b/>
          <w:bCs/>
          <w:rtl/>
          <w:lang w:bidi="ar-EG"/>
        </w:rPr>
      </w:pPr>
      <w:r>
        <w:rPr>
          <w:rFonts w:ascii="Sakkal Majalla" w:hAnsi="Sakkal Majalla" w:cs="Sakkal Majalla" w:hint="cs"/>
          <w:b/>
          <w:bCs/>
          <w:rtl/>
          <w:lang w:bidi="ar-EG"/>
        </w:rPr>
        <w:t>المادة التاسعة والثلاثون: ونصها:</w:t>
      </w:r>
    </w:p>
    <w:p w:rsidR="00503A1C" w:rsidRDefault="00503A1C" w:rsidP="00503A1C">
      <w:pPr>
        <w:bidi/>
        <w:ind w:firstLine="567"/>
        <w:rPr>
          <w:rFonts w:ascii="Sakkal Majalla" w:hAnsi="Sakkal Majalla" w:cs="Sakkal Majalla"/>
          <w:rtl/>
          <w:lang w:bidi="ar-EG"/>
        </w:rPr>
      </w:pPr>
      <w:r>
        <w:rPr>
          <w:rFonts w:ascii="Sakkal Majalla" w:hAnsi="Sakkal Majalla" w:cs="Sakkal Majalla" w:hint="cs"/>
          <w:rtl/>
          <w:lang w:bidi="ar-EG"/>
        </w:rPr>
        <w:t>(تلتزم وسائل الإعلام والنشر وجميع وسائل التعبير بالكلمة الطيبة وبأنظمة الدولة ... وتسهم في تثقيف الأمة ودعم وحدتها، ويحظر ما يؤدي إلى الفتنة أو الانقسام أو يمس بأمن الدولة وعلاقاتها العامة، أو يسيء إلى كرامة الإنسان وحقوقه).</w:t>
      </w:r>
    </w:p>
    <w:p w:rsidR="00503A1C" w:rsidRDefault="00503A1C" w:rsidP="00503A1C">
      <w:pPr>
        <w:bidi/>
        <w:ind w:firstLine="567"/>
        <w:rPr>
          <w:rFonts w:ascii="Sakkal Majalla" w:hAnsi="Sakkal Majalla" w:cs="Sakkal Majalla"/>
          <w:rtl/>
          <w:lang w:bidi="ar-EG"/>
        </w:rPr>
      </w:pPr>
      <w:r>
        <w:rPr>
          <w:rFonts w:ascii="Sakkal Majalla" w:hAnsi="Sakkal Majalla" w:cs="Sakkal Majalla" w:hint="cs"/>
          <w:rtl/>
          <w:lang w:bidi="ar-EG"/>
        </w:rPr>
        <w:t xml:space="preserve">والمتأمل في مسيرة المملكة العربية السعودية </w:t>
      </w:r>
      <w:r>
        <w:rPr>
          <w:rFonts w:ascii="Sakkal Majalla" w:hAnsi="Sakkal Majalla" w:cs="Sakkal Majalla"/>
          <w:rtl/>
          <w:lang w:bidi="ar-EG"/>
        </w:rPr>
        <w:t>–</w:t>
      </w:r>
      <w:r>
        <w:rPr>
          <w:rFonts w:ascii="Sakkal Majalla" w:hAnsi="Sakkal Majalla" w:cs="Sakkal Majalla" w:hint="cs"/>
          <w:rtl/>
          <w:lang w:bidi="ar-EG"/>
        </w:rPr>
        <w:t>وخاصة في العصر الحاضر- يجد أنها قد تضمنت عدة مناشط وجهود تدل على مدى اهتمامها بمجال التوعية الإسلامية في الحج، ومن الأمثلة العديدة على ذلك ما يلي:</w:t>
      </w:r>
    </w:p>
    <w:p w:rsidR="00503A1C" w:rsidRDefault="00F30810" w:rsidP="00503A1C">
      <w:pPr>
        <w:pStyle w:val="a3"/>
        <w:numPr>
          <w:ilvl w:val="0"/>
          <w:numId w:val="21"/>
        </w:numPr>
        <w:bidi/>
        <w:rPr>
          <w:rFonts w:ascii="Sakkal Majalla" w:hAnsi="Sakkal Majalla" w:cs="Sakkal Majalla"/>
          <w:lang w:bidi="ar-EG"/>
        </w:rPr>
      </w:pPr>
      <w:r>
        <w:rPr>
          <w:rFonts w:ascii="Sakkal Majalla" w:hAnsi="Sakkal Majalla" w:cs="Sakkal Majalla" w:hint="cs"/>
          <w:rtl/>
          <w:lang w:bidi="ar-EG"/>
        </w:rPr>
        <w:t>اهتمام قادة المملكة العربية السعودية بأمر التوعية الإسلامية في الحج وتسخيرهم لجميع الإمكانات، وحشدهم للطاقات الممكنة لإنجاح عملية التوعية.</w:t>
      </w:r>
    </w:p>
    <w:p w:rsidR="00F30810" w:rsidRDefault="00F30810" w:rsidP="00F30810">
      <w:pPr>
        <w:pStyle w:val="a3"/>
        <w:numPr>
          <w:ilvl w:val="0"/>
          <w:numId w:val="21"/>
        </w:numPr>
        <w:bidi/>
        <w:rPr>
          <w:rFonts w:ascii="Sakkal Majalla" w:hAnsi="Sakkal Majalla" w:cs="Sakkal Majalla"/>
          <w:lang w:bidi="ar-EG"/>
        </w:rPr>
      </w:pPr>
      <w:r>
        <w:rPr>
          <w:rFonts w:ascii="Sakkal Majalla" w:hAnsi="Sakkal Majalla" w:cs="Sakkal Majalla" w:hint="cs"/>
          <w:rtl/>
          <w:lang w:bidi="ar-EG"/>
        </w:rPr>
        <w:t>تأسيس الأمانة العامة للتوعية الإسلامية في الحج.</w:t>
      </w:r>
    </w:p>
    <w:p w:rsidR="00F30810" w:rsidRDefault="00F30810" w:rsidP="00F30810">
      <w:pPr>
        <w:pStyle w:val="a3"/>
        <w:numPr>
          <w:ilvl w:val="0"/>
          <w:numId w:val="21"/>
        </w:numPr>
        <w:bidi/>
        <w:rPr>
          <w:rFonts w:ascii="Sakkal Majalla" w:hAnsi="Sakkal Majalla" w:cs="Sakkal Majalla"/>
          <w:lang w:bidi="ar-EG"/>
        </w:rPr>
      </w:pPr>
      <w:r>
        <w:rPr>
          <w:rFonts w:ascii="Sakkal Majalla" w:hAnsi="Sakkal Majalla" w:cs="Sakkal Majalla" w:hint="cs"/>
          <w:rtl/>
          <w:lang w:bidi="ar-EG"/>
        </w:rPr>
        <w:t xml:space="preserve">مشاركة العديد من الوزارات والإدارات الحكومية بصورة مباشرة أو غير </w:t>
      </w:r>
      <w:r w:rsidR="00C114DB">
        <w:rPr>
          <w:rFonts w:ascii="Sakkal Majalla" w:hAnsi="Sakkal Majalla" w:cs="Sakkal Majalla" w:hint="cs"/>
          <w:rtl/>
          <w:lang w:bidi="ar-EG"/>
        </w:rPr>
        <w:t>مباشرة في أعمال التوعية في الحج.</w:t>
      </w:r>
    </w:p>
    <w:p w:rsidR="00C114DB" w:rsidRDefault="00C114DB" w:rsidP="00C114DB">
      <w:pPr>
        <w:pStyle w:val="a3"/>
        <w:numPr>
          <w:ilvl w:val="0"/>
          <w:numId w:val="21"/>
        </w:numPr>
        <w:bidi/>
        <w:rPr>
          <w:rFonts w:ascii="Sakkal Majalla" w:hAnsi="Sakkal Majalla" w:cs="Sakkal Majalla"/>
          <w:lang w:bidi="ar-EG"/>
        </w:rPr>
      </w:pPr>
      <w:r>
        <w:rPr>
          <w:rFonts w:ascii="Sakkal Majalla" w:hAnsi="Sakkal Majalla" w:cs="Sakkal Majalla" w:hint="cs"/>
          <w:rtl/>
          <w:lang w:bidi="ar-EG"/>
        </w:rPr>
        <w:t>انتداب الأعداد الغفيرة من العماء والمشايخ والدعاة خلال موسم الحج لتوعية الحجاج وإرشادهم.</w:t>
      </w:r>
    </w:p>
    <w:p w:rsidR="00C114DB" w:rsidRDefault="00C114DB" w:rsidP="00C114DB">
      <w:pPr>
        <w:pStyle w:val="a3"/>
        <w:numPr>
          <w:ilvl w:val="0"/>
          <w:numId w:val="21"/>
        </w:numPr>
        <w:bidi/>
        <w:rPr>
          <w:rFonts w:ascii="Sakkal Majalla" w:hAnsi="Sakkal Majalla" w:cs="Sakkal Majalla"/>
          <w:lang w:bidi="ar-EG"/>
        </w:rPr>
      </w:pPr>
      <w:r>
        <w:rPr>
          <w:rFonts w:ascii="Sakkal Majalla" w:hAnsi="Sakkal Majalla" w:cs="Sakkal Majalla" w:hint="cs"/>
          <w:rtl/>
          <w:lang w:bidi="ar-EG"/>
        </w:rPr>
        <w:t>تهيئة المساجد والمواقيت التي يرتادها الحجاج وتزويدها بكل ما تحتاج إليه.</w:t>
      </w:r>
    </w:p>
    <w:p w:rsidR="00C114DB" w:rsidRDefault="00C114DB" w:rsidP="00C114DB">
      <w:pPr>
        <w:pStyle w:val="a3"/>
        <w:numPr>
          <w:ilvl w:val="0"/>
          <w:numId w:val="21"/>
        </w:numPr>
        <w:bidi/>
        <w:rPr>
          <w:rFonts w:ascii="Sakkal Majalla" w:hAnsi="Sakkal Majalla" w:cs="Sakkal Majalla"/>
          <w:lang w:bidi="ar-EG"/>
        </w:rPr>
      </w:pPr>
      <w:r>
        <w:rPr>
          <w:rFonts w:ascii="Sakkal Majalla" w:hAnsi="Sakkal Majalla" w:cs="Sakkal Majalla" w:hint="cs"/>
          <w:rtl/>
          <w:lang w:bidi="ar-EG"/>
        </w:rPr>
        <w:t>توسعة المسجد الحرام والمسجد النبوي لاستيعاب المزيد من الحجاج وتهيئتها لاستقبالهم.</w:t>
      </w:r>
    </w:p>
    <w:p w:rsidR="0070269E" w:rsidRDefault="00C114DB" w:rsidP="00D93784">
      <w:pPr>
        <w:pStyle w:val="a3"/>
        <w:numPr>
          <w:ilvl w:val="0"/>
          <w:numId w:val="21"/>
        </w:numPr>
        <w:bidi/>
        <w:rPr>
          <w:rFonts w:ascii="Sakkal Majalla" w:hAnsi="Sakkal Majalla" w:cs="Sakkal Majalla"/>
          <w:lang w:bidi="ar-EG"/>
        </w:rPr>
      </w:pPr>
      <w:r>
        <w:rPr>
          <w:rFonts w:ascii="Sakkal Majalla" w:hAnsi="Sakkal Majalla" w:cs="Sakkal Majalla" w:hint="cs"/>
          <w:rtl/>
          <w:lang w:bidi="ar-EG"/>
        </w:rPr>
        <w:lastRenderedPageBreak/>
        <w:t>عقد العديد من الدروس العلمية في المسجد</w:t>
      </w:r>
      <w:r w:rsidR="0025297B">
        <w:rPr>
          <w:rFonts w:ascii="Sakkal Majalla" w:hAnsi="Sakkal Majalla" w:cs="Sakkal Majalla" w:hint="cs"/>
          <w:rtl/>
          <w:lang w:bidi="ar-EG"/>
        </w:rPr>
        <w:t xml:space="preserve"> الحرام والمسجد النبوي أثناء موسم الحج </w:t>
      </w:r>
      <w:r w:rsidR="0025297B">
        <w:rPr>
          <w:rFonts w:ascii="Sakkal Majalla" w:hAnsi="Sakkal Majalla" w:cs="Sakkal Majalla"/>
          <w:rtl/>
          <w:lang w:bidi="ar-EG"/>
        </w:rPr>
        <w:t>–</w:t>
      </w:r>
      <w:r w:rsidR="0025297B">
        <w:rPr>
          <w:rFonts w:ascii="Sakkal Majalla" w:hAnsi="Sakkal Majalla" w:cs="Sakkal Majalla" w:hint="cs"/>
          <w:rtl/>
          <w:lang w:bidi="ar-EG"/>
        </w:rPr>
        <w:t>خاصة- لإفادة حجاج بيت الله الحرام، والإجابة على كل تساؤلاتهم.</w:t>
      </w:r>
    </w:p>
    <w:p w:rsidR="0070269E" w:rsidRDefault="0070269E" w:rsidP="0070269E">
      <w:pPr>
        <w:pStyle w:val="a3"/>
        <w:numPr>
          <w:ilvl w:val="0"/>
          <w:numId w:val="21"/>
        </w:numPr>
        <w:bidi/>
        <w:rPr>
          <w:rFonts w:ascii="Sakkal Majalla" w:hAnsi="Sakkal Majalla" w:cs="Sakkal Majalla"/>
          <w:lang w:bidi="ar-EG"/>
        </w:rPr>
      </w:pPr>
      <w:r>
        <w:rPr>
          <w:rFonts w:ascii="Sakkal Majalla" w:hAnsi="Sakkal Majalla" w:cs="Sakkal Majalla" w:hint="cs"/>
          <w:rtl/>
          <w:lang w:bidi="ar-EG"/>
        </w:rPr>
        <w:t>تكثيف</w:t>
      </w:r>
      <w:r w:rsidR="00164749">
        <w:rPr>
          <w:rFonts w:ascii="Sakkal Majalla" w:hAnsi="Sakkal Majalla" w:cs="Sakkal Majalla" w:hint="cs"/>
          <w:rtl/>
          <w:lang w:bidi="ar-EG"/>
        </w:rPr>
        <w:t xml:space="preserve"> المواد الدينية الخاصة بالحج في وسائل الإعلام السعودية المقروءة والمسموعة والمرئية.</w:t>
      </w:r>
    </w:p>
    <w:p w:rsidR="00164749" w:rsidRDefault="00164749" w:rsidP="00164749">
      <w:pPr>
        <w:pStyle w:val="a3"/>
        <w:numPr>
          <w:ilvl w:val="0"/>
          <w:numId w:val="21"/>
        </w:numPr>
        <w:bidi/>
        <w:rPr>
          <w:rFonts w:ascii="Sakkal Majalla" w:hAnsi="Sakkal Majalla" w:cs="Sakkal Majalla"/>
          <w:lang w:bidi="ar-EG"/>
        </w:rPr>
      </w:pPr>
      <w:r>
        <w:rPr>
          <w:rFonts w:ascii="Sakkal Majalla" w:hAnsi="Sakkal Majalla" w:cs="Sakkal Majalla" w:hint="cs"/>
          <w:rtl/>
          <w:lang w:bidi="ar-EG"/>
        </w:rPr>
        <w:t>إصدار العديد من الكتيبات والنشرات الخاصة، وبلغات متعددة تعنى بمسائل الحج وأحكامه.</w:t>
      </w:r>
    </w:p>
    <w:p w:rsidR="00164749" w:rsidRPr="00503A1C" w:rsidRDefault="00164749" w:rsidP="00164749">
      <w:pPr>
        <w:pStyle w:val="a3"/>
        <w:numPr>
          <w:ilvl w:val="0"/>
          <w:numId w:val="21"/>
        </w:numPr>
        <w:bidi/>
        <w:rPr>
          <w:rFonts w:ascii="Sakkal Majalla" w:hAnsi="Sakkal Majalla" w:cs="Sakkal Majalla"/>
          <w:rtl/>
          <w:lang w:bidi="ar-EG"/>
        </w:rPr>
      </w:pPr>
      <w:r>
        <w:rPr>
          <w:rFonts w:ascii="Sakkal Majalla" w:hAnsi="Sakkal Majalla" w:cs="Sakkal Majalla" w:hint="cs"/>
          <w:rtl/>
          <w:lang w:bidi="ar-EG"/>
        </w:rPr>
        <w:t>إهداء نسخة من كتاب الله تعالى لكل حاج يفد إلى أراضي المملكة العربية السعودية سواء عن طريق المنافذ البرية أو البحرية أو الجوية.</w:t>
      </w:r>
    </w:p>
    <w:p w:rsidR="00503A1C" w:rsidRDefault="00503A1C" w:rsidP="00164749">
      <w:pPr>
        <w:bidi/>
        <w:ind w:firstLine="0"/>
        <w:jc w:val="center"/>
        <w:rPr>
          <w:rFonts w:ascii="Sakkal Majalla" w:hAnsi="Sakkal Majalla" w:cs="Sakkal Majalla"/>
          <w:b/>
          <w:bCs/>
          <w:rtl/>
          <w:lang w:bidi="ar-EG"/>
        </w:rPr>
      </w:pPr>
    </w:p>
    <w:p w:rsidR="00164749" w:rsidRPr="00164749" w:rsidRDefault="00164749" w:rsidP="00164749">
      <w:pPr>
        <w:bidi/>
        <w:ind w:firstLine="0"/>
        <w:jc w:val="center"/>
        <w:rPr>
          <w:rFonts w:ascii="Sakkal Majalla" w:hAnsi="Sakkal Majalla" w:cs="Sakkal Majalla"/>
          <w:b/>
          <w:bCs/>
          <w:rtl/>
          <w:lang w:bidi="ar-EG"/>
        </w:rPr>
      </w:pPr>
      <w:r>
        <w:rPr>
          <w:rFonts w:ascii="Sakkal Majalla" w:hAnsi="Sakkal Majalla" w:cs="Sakkal Majalla" w:hint="cs"/>
          <w:b/>
          <w:bCs/>
          <w:rtl/>
          <w:lang w:bidi="ar-EG"/>
        </w:rPr>
        <w:t>المطلب الثاني: الإدارات والجهات الحكومية المعنية بالتوعية الإسلامية في الحج</w:t>
      </w:r>
    </w:p>
    <w:p w:rsidR="00164749" w:rsidRDefault="00164749" w:rsidP="00584B19">
      <w:pPr>
        <w:bidi/>
        <w:ind w:firstLine="567"/>
        <w:rPr>
          <w:rFonts w:ascii="Sakkal Majalla" w:hAnsi="Sakkal Majalla" w:cs="Sakkal Majalla"/>
          <w:rtl/>
          <w:lang w:bidi="ar-EG"/>
        </w:rPr>
      </w:pPr>
      <w:r>
        <w:rPr>
          <w:rFonts w:ascii="Sakkal Majalla" w:hAnsi="Sakkal Majalla" w:cs="Sakkal Majalla" w:hint="cs"/>
          <w:rtl/>
          <w:lang w:bidi="ar-EG"/>
        </w:rPr>
        <w:t>هنالك عدة وزارات وإدارات حكومية تقوم بعملية التوعية الإسلامية في الحج، ولعله يمكن تقسيم تلك الإدارات إلى مؤسسات مباشرة ومؤسسات غير مباشرة، وذلك على النحو التالي بإيجاز</w:t>
      </w:r>
      <w:r w:rsidRPr="00164749">
        <w:rPr>
          <w:rFonts w:ascii="Sakkal Majalla" w:hAnsi="Sakkal Majalla" w:cs="Sakkal Majalla" w:hint="cs"/>
          <w:vertAlign w:val="superscript"/>
          <w:rtl/>
          <w:lang w:bidi="ar-EG"/>
        </w:rPr>
        <w:t>(</w:t>
      </w:r>
      <w:r w:rsidRPr="00164749">
        <w:rPr>
          <w:rStyle w:val="a7"/>
          <w:rFonts w:ascii="Sakkal Majalla" w:hAnsi="Sakkal Majalla" w:cs="Sakkal Majalla"/>
          <w:rtl/>
          <w:lang w:bidi="ar-EG"/>
        </w:rPr>
        <w:footnoteReference w:id="32"/>
      </w:r>
      <w:r w:rsidRPr="00164749">
        <w:rPr>
          <w:rFonts w:ascii="Sakkal Majalla" w:hAnsi="Sakkal Majalla" w:cs="Sakkal Majalla" w:hint="cs"/>
          <w:vertAlign w:val="superscript"/>
          <w:rtl/>
          <w:lang w:bidi="ar-EG"/>
        </w:rPr>
        <w:t>)</w:t>
      </w:r>
      <w:r>
        <w:rPr>
          <w:rFonts w:ascii="Sakkal Majalla" w:hAnsi="Sakkal Majalla" w:cs="Sakkal Majalla" w:hint="cs"/>
          <w:rtl/>
          <w:lang w:bidi="ar-EG"/>
        </w:rPr>
        <w:t>:</w:t>
      </w:r>
    </w:p>
    <w:p w:rsidR="00584B19" w:rsidRPr="00584B19" w:rsidRDefault="00584B19" w:rsidP="00584B19">
      <w:pPr>
        <w:bidi/>
        <w:ind w:firstLine="0"/>
        <w:rPr>
          <w:rFonts w:ascii="Sakkal Majalla" w:hAnsi="Sakkal Majalla" w:cs="Sakkal Majalla"/>
          <w:b/>
          <w:bCs/>
          <w:rtl/>
          <w:lang w:bidi="ar-EG"/>
        </w:rPr>
      </w:pPr>
      <w:r>
        <w:rPr>
          <w:rFonts w:ascii="Sakkal Majalla" w:hAnsi="Sakkal Majalla" w:cs="Sakkal Majalla" w:hint="cs"/>
          <w:b/>
          <w:bCs/>
          <w:rtl/>
          <w:lang w:bidi="ar-EG"/>
        </w:rPr>
        <w:t>أولاً: المؤسسات المباشرة في عملية التوعية الإسلامية في الحج:-</w:t>
      </w:r>
    </w:p>
    <w:p w:rsidR="00584B19" w:rsidRDefault="00584B19" w:rsidP="00584B19">
      <w:pPr>
        <w:bidi/>
        <w:ind w:firstLine="567"/>
        <w:rPr>
          <w:rFonts w:ascii="Sakkal Majalla" w:hAnsi="Sakkal Majalla" w:cs="Sakkal Majalla"/>
          <w:rtl/>
          <w:lang w:bidi="ar-EG"/>
        </w:rPr>
      </w:pPr>
      <w:r>
        <w:rPr>
          <w:rFonts w:ascii="Sakkal Majalla" w:hAnsi="Sakkal Majalla" w:cs="Sakkal Majalla" w:hint="cs"/>
          <w:rtl/>
          <w:lang w:bidi="ar-EG"/>
        </w:rPr>
        <w:t>هنالك عدة جهات ومؤسسات حكومية تقوم بالتوعية الإسلامية في الحج، وذلك بصورة مباشرة ومن تلك الجهات:</w:t>
      </w:r>
    </w:p>
    <w:p w:rsidR="00584B19" w:rsidRDefault="00584B19" w:rsidP="00584B19">
      <w:pPr>
        <w:pStyle w:val="a3"/>
        <w:numPr>
          <w:ilvl w:val="0"/>
          <w:numId w:val="22"/>
        </w:numPr>
        <w:bidi/>
        <w:rPr>
          <w:rFonts w:ascii="Sakkal Majalla" w:hAnsi="Sakkal Majalla" w:cs="Sakkal Majalla"/>
          <w:lang w:bidi="ar-EG"/>
        </w:rPr>
      </w:pPr>
      <w:r>
        <w:rPr>
          <w:rFonts w:ascii="Sakkal Majalla" w:hAnsi="Sakkal Majalla" w:cs="Sakkal Majalla" w:hint="cs"/>
          <w:rtl/>
          <w:lang w:bidi="ar-EG"/>
        </w:rPr>
        <w:t>رئاسة إدارة البحوث العلمية والإفتاء.</w:t>
      </w:r>
    </w:p>
    <w:p w:rsidR="00584B19" w:rsidRDefault="00584B19" w:rsidP="00584B19">
      <w:pPr>
        <w:pStyle w:val="a3"/>
        <w:numPr>
          <w:ilvl w:val="0"/>
          <w:numId w:val="22"/>
        </w:numPr>
        <w:bidi/>
        <w:rPr>
          <w:rFonts w:ascii="Sakkal Majalla" w:hAnsi="Sakkal Majalla" w:cs="Sakkal Majalla"/>
          <w:lang w:bidi="ar-EG"/>
        </w:rPr>
      </w:pPr>
      <w:r>
        <w:rPr>
          <w:rFonts w:ascii="Sakkal Majalla" w:hAnsi="Sakkal Majalla" w:cs="Sakkal Majalla" w:hint="cs"/>
          <w:rtl/>
          <w:lang w:bidi="ar-EG"/>
        </w:rPr>
        <w:t>وزارة الشؤون الإسلامية والأوقاف والدعوة والإرشاد.</w:t>
      </w:r>
    </w:p>
    <w:p w:rsidR="00584B19" w:rsidRDefault="00584B19" w:rsidP="00584B19">
      <w:pPr>
        <w:pStyle w:val="a3"/>
        <w:numPr>
          <w:ilvl w:val="0"/>
          <w:numId w:val="22"/>
        </w:numPr>
        <w:bidi/>
        <w:rPr>
          <w:rFonts w:ascii="Sakkal Majalla" w:hAnsi="Sakkal Majalla" w:cs="Sakkal Majalla"/>
          <w:lang w:bidi="ar-EG"/>
        </w:rPr>
      </w:pPr>
      <w:r>
        <w:rPr>
          <w:rFonts w:ascii="Sakkal Majalla" w:hAnsi="Sakkal Majalla" w:cs="Sakkal Majalla" w:hint="cs"/>
          <w:rtl/>
          <w:lang w:bidi="ar-EG"/>
        </w:rPr>
        <w:t>وزارة التعليم العالي ممثلة في الجامعات كالجامعة الإسلامية وجامعة الإمام محمد بن سعود الإسلامية وجامعة أم القرى.</w:t>
      </w:r>
    </w:p>
    <w:p w:rsidR="0022639A" w:rsidRDefault="00584B19" w:rsidP="00D93784">
      <w:pPr>
        <w:pStyle w:val="a3"/>
        <w:numPr>
          <w:ilvl w:val="0"/>
          <w:numId w:val="22"/>
        </w:numPr>
        <w:bidi/>
        <w:rPr>
          <w:rFonts w:ascii="Sakkal Majalla" w:hAnsi="Sakkal Majalla" w:cs="Sakkal Majalla"/>
          <w:rtl/>
          <w:lang w:bidi="ar-EG"/>
        </w:rPr>
      </w:pPr>
      <w:r>
        <w:rPr>
          <w:rFonts w:ascii="Sakkal Majalla" w:hAnsi="Sakkal Majalla" w:cs="Sakkal Majalla" w:hint="cs"/>
          <w:rtl/>
          <w:lang w:bidi="ar-EG"/>
        </w:rPr>
        <w:t>الرئاسة العامة لهيئة الأمر بالمعروف والنهي عن المنكر.</w:t>
      </w:r>
    </w:p>
    <w:p w:rsidR="0022639A" w:rsidRPr="00584B19" w:rsidRDefault="0022639A" w:rsidP="0022639A">
      <w:pPr>
        <w:pStyle w:val="a3"/>
        <w:numPr>
          <w:ilvl w:val="0"/>
          <w:numId w:val="22"/>
        </w:numPr>
        <w:bidi/>
        <w:rPr>
          <w:rFonts w:ascii="Sakkal Majalla" w:hAnsi="Sakkal Majalla" w:cs="Sakkal Majalla"/>
          <w:rtl/>
          <w:lang w:bidi="ar-EG"/>
        </w:rPr>
      </w:pPr>
      <w:r>
        <w:rPr>
          <w:rFonts w:ascii="Sakkal Majalla" w:hAnsi="Sakkal Majalla" w:cs="Sakkal Majalla" w:hint="cs"/>
          <w:rtl/>
          <w:lang w:bidi="ar-EG"/>
        </w:rPr>
        <w:t>الرئاسة العامة لشئون المسجد الحرام والمسجد النبوي.</w:t>
      </w:r>
    </w:p>
    <w:p w:rsidR="00584B19" w:rsidRPr="0022639A" w:rsidRDefault="0022639A" w:rsidP="0022639A">
      <w:pPr>
        <w:bidi/>
        <w:ind w:firstLine="0"/>
        <w:rPr>
          <w:rFonts w:ascii="Sakkal Majalla" w:hAnsi="Sakkal Majalla" w:cs="Sakkal Majalla"/>
          <w:b/>
          <w:bCs/>
          <w:rtl/>
          <w:lang w:bidi="ar-EG"/>
        </w:rPr>
      </w:pPr>
      <w:r>
        <w:rPr>
          <w:rFonts w:ascii="Sakkal Majalla" w:hAnsi="Sakkal Majalla" w:cs="Sakkal Majalla" w:hint="cs"/>
          <w:b/>
          <w:bCs/>
          <w:rtl/>
          <w:lang w:bidi="ar-EG"/>
        </w:rPr>
        <w:t>ثانيًا: المؤسسات غير المباشرة في عملية التوعية الإسلامية في الحج:-</w:t>
      </w:r>
    </w:p>
    <w:p w:rsidR="0022639A" w:rsidRDefault="0022639A" w:rsidP="0022639A">
      <w:pPr>
        <w:bidi/>
        <w:ind w:firstLine="567"/>
        <w:rPr>
          <w:rFonts w:ascii="Sakkal Majalla" w:hAnsi="Sakkal Majalla" w:cs="Sakkal Majalla"/>
          <w:rtl/>
          <w:lang w:bidi="ar-EG"/>
        </w:rPr>
      </w:pPr>
      <w:r>
        <w:rPr>
          <w:rFonts w:ascii="Sakkal Majalla" w:hAnsi="Sakkal Majalla" w:cs="Sakkal Majalla" w:hint="cs"/>
          <w:rtl/>
          <w:lang w:bidi="ar-EG"/>
        </w:rPr>
        <w:t>هنالك عدة جهات ومؤسسات حكومية وشعبية تقوم بعملية التوعية الإسلامية في الحج، وذلك بصورة غير مباشرة، ومن تلك الجهات ما يلي:</w:t>
      </w:r>
    </w:p>
    <w:p w:rsidR="0022639A" w:rsidRDefault="00FC6726" w:rsidP="00FC6726">
      <w:pPr>
        <w:pStyle w:val="a3"/>
        <w:numPr>
          <w:ilvl w:val="0"/>
          <w:numId w:val="23"/>
        </w:numPr>
        <w:bidi/>
        <w:rPr>
          <w:rFonts w:ascii="Sakkal Majalla" w:hAnsi="Sakkal Majalla" w:cs="Sakkal Majalla"/>
          <w:lang w:bidi="ar-EG"/>
        </w:rPr>
      </w:pPr>
      <w:r>
        <w:rPr>
          <w:rFonts w:ascii="Sakkal Majalla" w:hAnsi="Sakkal Majalla" w:cs="Sakkal Majalla" w:hint="cs"/>
          <w:b/>
          <w:bCs/>
          <w:rtl/>
          <w:lang w:bidi="ar-EG"/>
        </w:rPr>
        <w:t>وزارة الداخلية:</w:t>
      </w:r>
      <w:r>
        <w:rPr>
          <w:rFonts w:ascii="Sakkal Majalla" w:hAnsi="Sakkal Majalla" w:cs="Sakkal Majalla" w:hint="cs"/>
          <w:rtl/>
          <w:lang w:bidi="ar-EG"/>
        </w:rPr>
        <w:t xml:space="preserve"> حيث يترأس سمو وزير الداخلية لجنة الحج المركزية، وكذا لما تقوم به قطاعات الوزارة من أعمال جليلة مساندة في عملية توعية الحجاج.</w:t>
      </w:r>
    </w:p>
    <w:p w:rsidR="00FC6726" w:rsidRDefault="00FC6726" w:rsidP="00FC6726">
      <w:pPr>
        <w:pStyle w:val="a3"/>
        <w:numPr>
          <w:ilvl w:val="0"/>
          <w:numId w:val="23"/>
        </w:numPr>
        <w:bidi/>
        <w:rPr>
          <w:rFonts w:ascii="Sakkal Majalla" w:hAnsi="Sakkal Majalla" w:cs="Sakkal Majalla"/>
          <w:lang w:bidi="ar-EG"/>
        </w:rPr>
      </w:pPr>
      <w:r>
        <w:rPr>
          <w:rFonts w:ascii="Sakkal Majalla" w:hAnsi="Sakkal Majalla" w:cs="Sakkal Majalla" w:hint="cs"/>
          <w:b/>
          <w:bCs/>
          <w:rtl/>
          <w:lang w:bidi="ar-EG"/>
        </w:rPr>
        <w:t>وزارة المعارف:</w:t>
      </w:r>
      <w:r>
        <w:rPr>
          <w:rFonts w:ascii="Sakkal Majalla" w:hAnsi="Sakkal Majalla" w:cs="Sakkal Majalla" w:hint="cs"/>
          <w:rtl/>
          <w:lang w:bidi="ar-EG"/>
        </w:rPr>
        <w:t xml:space="preserve"> حيث يشارك بعض منسوبيها في التوعية.</w:t>
      </w:r>
    </w:p>
    <w:p w:rsidR="00FC6726" w:rsidRDefault="00FC6726" w:rsidP="00FC6726">
      <w:pPr>
        <w:pStyle w:val="a3"/>
        <w:numPr>
          <w:ilvl w:val="0"/>
          <w:numId w:val="23"/>
        </w:numPr>
        <w:bidi/>
        <w:rPr>
          <w:rFonts w:ascii="Sakkal Majalla" w:hAnsi="Sakkal Majalla" w:cs="Sakkal Majalla"/>
          <w:lang w:bidi="ar-EG"/>
        </w:rPr>
      </w:pPr>
      <w:r>
        <w:rPr>
          <w:rFonts w:ascii="Sakkal Majalla" w:hAnsi="Sakkal Majalla" w:cs="Sakkal Majalla" w:hint="cs"/>
          <w:b/>
          <w:bCs/>
          <w:rtl/>
          <w:lang w:bidi="ar-EG"/>
        </w:rPr>
        <w:t>وزارة الإعلام:</w:t>
      </w:r>
      <w:r>
        <w:rPr>
          <w:rFonts w:ascii="Sakkal Majalla" w:hAnsi="Sakkal Majalla" w:cs="Sakkal Majalla" w:hint="cs"/>
          <w:rtl/>
          <w:lang w:bidi="ar-EG"/>
        </w:rPr>
        <w:t xml:space="preserve"> حيث تقوم أجهزتها ووسائلها بنقل عملية التوعية الإسلامية في الحج، وتساهم في بث المواد الدينية لجميع الناس في الداخل والخارج من خلال الوسائل التالية:</w:t>
      </w:r>
    </w:p>
    <w:p w:rsidR="008720FC" w:rsidRDefault="008720FC" w:rsidP="008720FC">
      <w:pPr>
        <w:pStyle w:val="a3"/>
        <w:numPr>
          <w:ilvl w:val="0"/>
          <w:numId w:val="24"/>
        </w:numPr>
        <w:bidi/>
        <w:rPr>
          <w:rFonts w:ascii="Sakkal Majalla" w:hAnsi="Sakkal Majalla" w:cs="Sakkal Majalla"/>
          <w:lang w:bidi="ar-EG"/>
        </w:rPr>
      </w:pPr>
      <w:r w:rsidRPr="008720FC">
        <w:rPr>
          <w:rFonts w:ascii="Sakkal Majalla" w:hAnsi="Sakkal Majalla" w:cs="Sakkal Majalla" w:hint="cs"/>
          <w:rtl/>
          <w:lang w:bidi="ar-EG"/>
        </w:rPr>
        <w:t xml:space="preserve">إذاعة القرآن الكريم. </w:t>
      </w:r>
    </w:p>
    <w:p w:rsidR="008720FC" w:rsidRDefault="008720FC" w:rsidP="008720FC">
      <w:pPr>
        <w:pStyle w:val="a3"/>
        <w:numPr>
          <w:ilvl w:val="0"/>
          <w:numId w:val="24"/>
        </w:numPr>
        <w:bidi/>
        <w:rPr>
          <w:rFonts w:ascii="Sakkal Majalla" w:hAnsi="Sakkal Majalla" w:cs="Sakkal Majalla"/>
          <w:lang w:bidi="ar-EG"/>
        </w:rPr>
      </w:pPr>
      <w:r>
        <w:rPr>
          <w:rFonts w:ascii="Sakkal Majalla" w:hAnsi="Sakkal Majalla" w:cs="Sakkal Majalla" w:hint="cs"/>
          <w:rtl/>
          <w:lang w:bidi="ar-EG"/>
        </w:rPr>
        <w:t>إذاعة البرنامج الأول.</w:t>
      </w:r>
    </w:p>
    <w:p w:rsidR="008720FC" w:rsidRDefault="008720FC" w:rsidP="008720FC">
      <w:pPr>
        <w:pStyle w:val="a3"/>
        <w:numPr>
          <w:ilvl w:val="0"/>
          <w:numId w:val="24"/>
        </w:numPr>
        <w:bidi/>
        <w:rPr>
          <w:rFonts w:ascii="Sakkal Majalla" w:hAnsi="Sakkal Majalla" w:cs="Sakkal Majalla"/>
          <w:lang w:bidi="ar-EG"/>
        </w:rPr>
      </w:pPr>
      <w:r>
        <w:rPr>
          <w:rFonts w:ascii="Sakkal Majalla" w:hAnsi="Sakkal Majalla" w:cs="Sakkal Majalla" w:hint="cs"/>
          <w:rtl/>
          <w:lang w:bidi="ar-EG"/>
        </w:rPr>
        <w:t>إذاعة البرنامج الثاني.</w:t>
      </w:r>
    </w:p>
    <w:p w:rsidR="008720FC" w:rsidRDefault="008720FC" w:rsidP="008720FC">
      <w:pPr>
        <w:pStyle w:val="a3"/>
        <w:numPr>
          <w:ilvl w:val="0"/>
          <w:numId w:val="24"/>
        </w:numPr>
        <w:bidi/>
        <w:rPr>
          <w:rFonts w:ascii="Sakkal Majalla" w:hAnsi="Sakkal Majalla" w:cs="Sakkal Majalla"/>
          <w:lang w:bidi="ar-EG"/>
        </w:rPr>
      </w:pPr>
      <w:r>
        <w:rPr>
          <w:rFonts w:ascii="Sakkal Majalla" w:hAnsi="Sakkal Majalla" w:cs="Sakkal Majalla" w:hint="cs"/>
          <w:rtl/>
          <w:lang w:bidi="ar-EG"/>
        </w:rPr>
        <w:t>إذاعة نداء الإسلام.</w:t>
      </w:r>
    </w:p>
    <w:p w:rsidR="008720FC" w:rsidRDefault="008720FC" w:rsidP="008720FC">
      <w:pPr>
        <w:pStyle w:val="a3"/>
        <w:numPr>
          <w:ilvl w:val="0"/>
          <w:numId w:val="24"/>
        </w:numPr>
        <w:bidi/>
        <w:rPr>
          <w:rFonts w:ascii="Sakkal Majalla" w:hAnsi="Sakkal Majalla" w:cs="Sakkal Majalla"/>
          <w:lang w:bidi="ar-EG"/>
        </w:rPr>
      </w:pPr>
      <w:r>
        <w:rPr>
          <w:rFonts w:ascii="Sakkal Majalla" w:hAnsi="Sakkal Majalla" w:cs="Sakkal Majalla" w:hint="cs"/>
          <w:rtl/>
          <w:lang w:bidi="ar-EG"/>
        </w:rPr>
        <w:t>الإذاعات الموجهة بلغات متعددة.</w:t>
      </w:r>
    </w:p>
    <w:p w:rsidR="008720FC" w:rsidRDefault="008720FC" w:rsidP="008720FC">
      <w:pPr>
        <w:pStyle w:val="a3"/>
        <w:numPr>
          <w:ilvl w:val="0"/>
          <w:numId w:val="24"/>
        </w:numPr>
        <w:bidi/>
        <w:rPr>
          <w:rFonts w:ascii="Sakkal Majalla" w:hAnsi="Sakkal Majalla" w:cs="Sakkal Majalla"/>
          <w:lang w:bidi="ar-EG"/>
        </w:rPr>
      </w:pPr>
      <w:r>
        <w:rPr>
          <w:rFonts w:ascii="Sakkal Majalla" w:hAnsi="Sakkal Majalla" w:cs="Sakkal Majalla" w:hint="cs"/>
          <w:rtl/>
          <w:lang w:bidi="ar-EG"/>
        </w:rPr>
        <w:lastRenderedPageBreak/>
        <w:t>التلفاز السعودي من خلال قناته الأولى التي تبث العديد من برامج التوعية الإسلامية باللغة العربية، وكذلك من خلال القناة الثانية التي تبث بعض المواد الدينية الخاصة بتوعية الحجاج باللغة الانجليزية.</w:t>
      </w:r>
    </w:p>
    <w:p w:rsidR="008720FC" w:rsidRPr="008720FC" w:rsidRDefault="008720FC" w:rsidP="008720FC">
      <w:pPr>
        <w:pStyle w:val="a3"/>
        <w:numPr>
          <w:ilvl w:val="0"/>
          <w:numId w:val="24"/>
        </w:numPr>
        <w:bidi/>
        <w:rPr>
          <w:rFonts w:ascii="Sakkal Majalla" w:hAnsi="Sakkal Majalla" w:cs="Sakkal Majalla"/>
          <w:lang w:bidi="ar-EG"/>
        </w:rPr>
      </w:pPr>
      <w:r>
        <w:rPr>
          <w:rFonts w:ascii="Sakkal Majalla" w:hAnsi="Sakkal Majalla" w:cs="Sakkal Majalla" w:hint="cs"/>
          <w:rtl/>
          <w:lang w:bidi="ar-EG"/>
        </w:rPr>
        <w:t>المؤسسات الصحفية وذلك من خلال إصداراتها المتعددة الصحفية والملاحق والمجلات المتعددة، والتي تتضمن العديد من المواد الخاصة بالتوعية الإسلامية في الحج.</w:t>
      </w:r>
    </w:p>
    <w:p w:rsidR="007748F9" w:rsidRPr="00D93784" w:rsidRDefault="00DB7C57" w:rsidP="00D93784">
      <w:pPr>
        <w:pStyle w:val="a3"/>
        <w:numPr>
          <w:ilvl w:val="0"/>
          <w:numId w:val="23"/>
        </w:numPr>
        <w:bidi/>
        <w:rPr>
          <w:rFonts w:ascii="Sakkal Majalla" w:hAnsi="Sakkal Majalla" w:cs="Sakkal Majalla"/>
          <w:b/>
          <w:bCs/>
          <w:lang w:bidi="ar-EG"/>
        </w:rPr>
      </w:pPr>
      <w:r w:rsidRPr="00DB7C57">
        <w:rPr>
          <w:rFonts w:ascii="Sakkal Majalla" w:hAnsi="Sakkal Majalla" w:cs="Sakkal Majalla" w:hint="cs"/>
          <w:b/>
          <w:bCs/>
          <w:rtl/>
          <w:lang w:bidi="ar-EG"/>
        </w:rPr>
        <w:t>وزارة الدفاع والطيران</w:t>
      </w:r>
      <w:r>
        <w:rPr>
          <w:rFonts w:ascii="Sakkal Majalla" w:hAnsi="Sakkal Majalla" w:cs="Sakkal Majalla" w:hint="cs"/>
          <w:b/>
          <w:bCs/>
          <w:rtl/>
          <w:lang w:bidi="ar-EG"/>
        </w:rPr>
        <w:t>:</w:t>
      </w:r>
      <w:r>
        <w:rPr>
          <w:rFonts w:ascii="Sakkal Majalla" w:hAnsi="Sakkal Majalla" w:cs="Sakkal Majalla" w:hint="cs"/>
          <w:rtl/>
          <w:lang w:bidi="ar-EG"/>
        </w:rPr>
        <w:t xml:space="preserve"> وذلك من خلال مشاركة إدارة الشؤون الدينية في</w:t>
      </w:r>
      <w:r w:rsidR="00D93784">
        <w:rPr>
          <w:rFonts w:ascii="Sakkal Majalla" w:hAnsi="Sakkal Majalla" w:cs="Sakkal Majalla" w:hint="cs"/>
          <w:rtl/>
          <w:lang w:bidi="ar-EG"/>
        </w:rPr>
        <w:t xml:space="preserve"> </w:t>
      </w:r>
      <w:r w:rsidR="007748F9" w:rsidRPr="00D93784">
        <w:rPr>
          <w:rFonts w:ascii="Sakkal Majalla" w:hAnsi="Sakkal Majalla" w:cs="Sakkal Majalla" w:hint="cs"/>
          <w:rtl/>
          <w:lang w:bidi="ar-EG"/>
        </w:rPr>
        <w:t>التوعية في الحج، حيث تقوم بالعديد من الجهود الدعوية كإقامة المخيمات في المشاعر المقدسة، وانتداب ثلة من العلماء والمشايخ لتوعية الحجاج، والإجابة على استفساراتهم وتساؤلاتهم، كذلك تقوم الإدارة بطباعة وتوزيع العديد من الكتيبات الدينية التي تفيد الحاج في كل ما يحتاج إليه.</w:t>
      </w:r>
    </w:p>
    <w:p w:rsidR="007748F9" w:rsidRDefault="007748F9" w:rsidP="007748F9">
      <w:pPr>
        <w:pStyle w:val="a3"/>
        <w:numPr>
          <w:ilvl w:val="0"/>
          <w:numId w:val="23"/>
        </w:numPr>
        <w:bidi/>
        <w:rPr>
          <w:rFonts w:ascii="Sakkal Majalla" w:hAnsi="Sakkal Majalla" w:cs="Sakkal Majalla"/>
          <w:lang w:bidi="ar-EG"/>
        </w:rPr>
      </w:pPr>
      <w:r>
        <w:rPr>
          <w:rFonts w:ascii="Sakkal Majalla" w:hAnsi="Sakkal Majalla" w:cs="Sakkal Majalla" w:hint="cs"/>
          <w:b/>
          <w:bCs/>
          <w:rtl/>
          <w:lang w:bidi="ar-EG"/>
        </w:rPr>
        <w:t>الرئاسة العامة للحرس الوطني:</w:t>
      </w:r>
      <w:r>
        <w:rPr>
          <w:rFonts w:ascii="Sakkal Majalla" w:hAnsi="Sakkal Majalla" w:cs="Sakkal Majalla" w:hint="cs"/>
          <w:rtl/>
          <w:lang w:bidi="ar-EG"/>
        </w:rPr>
        <w:t xml:space="preserve"> يقوم الحرس الوطني بجهد مشكور في عمليات توعية الحجاج، وذلك من خلال جهاز الإرشاد والتوجيه الذي يقوم بإنشاء العديد من المخيمات في المشاعر المقدسة، والتي تعقد فيها العديد من المحاضرات والندوات والكلمات التي تسهم بشكل كبير في توعية الحجاج والرد على أسئلتهم، أضف إلى ذلك ما يقوم به جهاز الإرشاد والتوجيه من طباعة وتوزيع العديد من الكتيبات والنشرات والمواد الإعلامية النافعة لحجاج بيت الله الحرام.</w:t>
      </w:r>
    </w:p>
    <w:p w:rsidR="007748F9" w:rsidRDefault="007748F9" w:rsidP="007748F9">
      <w:pPr>
        <w:pStyle w:val="a3"/>
        <w:numPr>
          <w:ilvl w:val="0"/>
          <w:numId w:val="23"/>
        </w:numPr>
        <w:bidi/>
        <w:rPr>
          <w:rFonts w:ascii="Sakkal Majalla" w:hAnsi="Sakkal Majalla" w:cs="Sakkal Majalla"/>
          <w:lang w:bidi="ar-EG"/>
        </w:rPr>
      </w:pPr>
      <w:r>
        <w:rPr>
          <w:rFonts w:ascii="Sakkal Majalla" w:hAnsi="Sakkal Majalla" w:cs="Sakkal Majalla" w:hint="cs"/>
          <w:b/>
          <w:bCs/>
          <w:rtl/>
          <w:lang w:bidi="ar-EG"/>
        </w:rPr>
        <w:t>معهد خادم</w:t>
      </w:r>
      <w:r w:rsidR="00895F52">
        <w:rPr>
          <w:rFonts w:ascii="Sakkal Majalla" w:hAnsi="Sakkal Majalla" w:cs="Sakkal Majalla" w:hint="cs"/>
          <w:b/>
          <w:bCs/>
          <w:rtl/>
          <w:lang w:bidi="ar-EG"/>
        </w:rPr>
        <w:t xml:space="preserve"> </w:t>
      </w:r>
      <w:r>
        <w:rPr>
          <w:rFonts w:ascii="Sakkal Majalla" w:hAnsi="Sakkal Majalla" w:cs="Sakkal Majalla" w:hint="cs"/>
          <w:b/>
          <w:bCs/>
          <w:rtl/>
          <w:lang w:bidi="ar-EG"/>
        </w:rPr>
        <w:t>الحرمين الشريفين لأبحاث الحج:</w:t>
      </w:r>
      <w:r>
        <w:rPr>
          <w:rFonts w:ascii="Sakkal Majalla" w:hAnsi="Sakkal Majalla" w:cs="Sakkal Majalla" w:hint="cs"/>
          <w:rtl/>
          <w:lang w:bidi="ar-EG"/>
        </w:rPr>
        <w:t xml:space="preserve"> يقوم هذا المعهد من خلال مقره الأساسي في مكة المكرمة أو فرعه في المدينة</w:t>
      </w:r>
      <w:r w:rsidR="00863C1A">
        <w:rPr>
          <w:rFonts w:ascii="Sakkal Majalla" w:hAnsi="Sakkal Majalla" w:cs="Sakkal Majalla" w:hint="cs"/>
          <w:rtl/>
          <w:lang w:bidi="ar-EG"/>
        </w:rPr>
        <w:t xml:space="preserve"> المنورة، بدور عظيم وبارز في الاهتمام بأمور الحج، ومن ضمنها عملية التوعية الشاملة للحجاج، وذلك من خلال رسالة المعهد التي يضطلع بها في خدمة الحج وشؤون الحجاج، وكذا من خلال توفير المعلومات وإجراء الدراسات التي تهتم بقضايا الحج والحجاج</w:t>
      </w:r>
      <w:r w:rsidR="00863C1A" w:rsidRPr="00863C1A">
        <w:rPr>
          <w:rFonts w:ascii="Sakkal Majalla" w:hAnsi="Sakkal Majalla" w:cs="Sakkal Majalla" w:hint="cs"/>
          <w:vertAlign w:val="superscript"/>
          <w:rtl/>
          <w:lang w:bidi="ar-EG"/>
        </w:rPr>
        <w:t>(</w:t>
      </w:r>
      <w:r w:rsidR="00863C1A" w:rsidRPr="00863C1A">
        <w:rPr>
          <w:rStyle w:val="a7"/>
          <w:rFonts w:ascii="Sakkal Majalla" w:hAnsi="Sakkal Majalla" w:cs="Sakkal Majalla"/>
          <w:rtl/>
          <w:lang w:bidi="ar-EG"/>
        </w:rPr>
        <w:footnoteReference w:id="33"/>
      </w:r>
      <w:r w:rsidR="00863C1A" w:rsidRPr="00863C1A">
        <w:rPr>
          <w:rFonts w:ascii="Sakkal Majalla" w:hAnsi="Sakkal Majalla" w:cs="Sakkal Majalla" w:hint="cs"/>
          <w:vertAlign w:val="superscript"/>
          <w:rtl/>
          <w:lang w:bidi="ar-EG"/>
        </w:rPr>
        <w:t>)</w:t>
      </w:r>
      <w:r w:rsidR="00863C1A">
        <w:rPr>
          <w:rFonts w:ascii="Sakkal Majalla" w:hAnsi="Sakkal Majalla" w:cs="Sakkal Majalla" w:hint="cs"/>
          <w:rtl/>
          <w:lang w:bidi="ar-EG"/>
        </w:rPr>
        <w:t>.</w:t>
      </w:r>
    </w:p>
    <w:p w:rsidR="00863C1A" w:rsidRDefault="00863C1A" w:rsidP="00863C1A">
      <w:pPr>
        <w:pStyle w:val="a3"/>
        <w:numPr>
          <w:ilvl w:val="0"/>
          <w:numId w:val="23"/>
        </w:numPr>
        <w:bidi/>
        <w:rPr>
          <w:rFonts w:ascii="Sakkal Majalla" w:hAnsi="Sakkal Majalla" w:cs="Sakkal Majalla"/>
          <w:lang w:bidi="ar-EG"/>
        </w:rPr>
      </w:pPr>
      <w:r>
        <w:rPr>
          <w:rFonts w:ascii="Sakkal Majalla" w:hAnsi="Sakkal Majalla" w:cs="Sakkal Majalla" w:hint="cs"/>
          <w:b/>
          <w:bCs/>
          <w:rtl/>
          <w:lang w:bidi="ar-EG"/>
        </w:rPr>
        <w:t>رابطة العالم الإسلامي:</w:t>
      </w:r>
      <w:r>
        <w:rPr>
          <w:rFonts w:ascii="Sakkal Majalla" w:hAnsi="Sakkal Majalla" w:cs="Sakkal Majalla" w:hint="cs"/>
          <w:rtl/>
          <w:lang w:bidi="ar-EG"/>
        </w:rPr>
        <w:t xml:space="preserve"> وذلك من خلال جهودها العديدة التي تقوم بها أثناء موسم الحج من إصدارات صحفية ولقاءات واستضافة لمجموعة من حجاج بيت الله الحرام.</w:t>
      </w:r>
    </w:p>
    <w:p w:rsidR="00F37B22" w:rsidRPr="00D93784" w:rsidRDefault="00863C1A" w:rsidP="00D93784">
      <w:pPr>
        <w:pStyle w:val="a3"/>
        <w:numPr>
          <w:ilvl w:val="0"/>
          <w:numId w:val="23"/>
        </w:numPr>
        <w:bidi/>
        <w:rPr>
          <w:rFonts w:ascii="Sakkal Majalla" w:hAnsi="Sakkal Majalla" w:cs="Sakkal Majalla"/>
          <w:b/>
          <w:bCs/>
          <w:rtl/>
          <w:lang w:bidi="ar-EG"/>
        </w:rPr>
      </w:pPr>
      <w:r>
        <w:rPr>
          <w:rFonts w:ascii="Sakkal Majalla" w:hAnsi="Sakkal Majalla" w:cs="Sakkal Majalla" w:hint="cs"/>
          <w:b/>
          <w:bCs/>
          <w:rtl/>
          <w:lang w:bidi="ar-EG"/>
        </w:rPr>
        <w:t>الندوة العالمية للشباب الإسلامي:</w:t>
      </w:r>
      <w:r>
        <w:rPr>
          <w:rFonts w:ascii="Sakkal Majalla" w:hAnsi="Sakkal Majalla" w:cs="Sakkal Majalla" w:hint="cs"/>
          <w:rtl/>
          <w:lang w:bidi="ar-EG"/>
        </w:rPr>
        <w:t xml:space="preserve"> وذلك من خلال المخيمات التي تقيمها</w:t>
      </w:r>
      <w:r w:rsidR="00D93784">
        <w:rPr>
          <w:rFonts w:ascii="Sakkal Majalla" w:hAnsi="Sakkal Majalla" w:cs="Sakkal Majalla" w:hint="cs"/>
          <w:rtl/>
          <w:lang w:bidi="ar-EG"/>
        </w:rPr>
        <w:t xml:space="preserve"> </w:t>
      </w:r>
      <w:r w:rsidR="00F37B22" w:rsidRPr="00D93784">
        <w:rPr>
          <w:rFonts w:ascii="Sakkal Majalla" w:hAnsi="Sakkal Majalla" w:cs="Sakkal Majalla" w:hint="cs"/>
          <w:rtl/>
          <w:lang w:bidi="ar-EG"/>
        </w:rPr>
        <w:t>وتستضيف فيها العديد من الحجاج وتقوم بتوعيتهم وإرشادهم، كذلك تقوم الندوة بتسيير قوافل للحجاج المسلمين حديثًا والذين يؤدون فريضة الحج لأول مرة، وأيضًا تقوم الندوة بإصدار العديد من الكتيبات عن الحج وتوزيع المواد الإعلامية الخاصة بالتوعية الإسلامية على حجاج بيت الله الحرام.</w:t>
      </w:r>
    </w:p>
    <w:p w:rsidR="0022639A" w:rsidRDefault="0022639A" w:rsidP="009D64FA">
      <w:pPr>
        <w:bidi/>
        <w:ind w:firstLine="0"/>
        <w:jc w:val="center"/>
        <w:rPr>
          <w:rFonts w:ascii="Sakkal Majalla" w:hAnsi="Sakkal Majalla" w:cs="Sakkal Majalla"/>
          <w:b/>
          <w:bCs/>
          <w:rtl/>
          <w:lang w:bidi="ar-EG"/>
        </w:rPr>
      </w:pPr>
    </w:p>
    <w:p w:rsidR="009D64FA" w:rsidRPr="009D64FA" w:rsidRDefault="009D64FA" w:rsidP="009D64FA">
      <w:pPr>
        <w:bidi/>
        <w:ind w:firstLine="0"/>
        <w:jc w:val="center"/>
        <w:rPr>
          <w:rFonts w:ascii="Sakkal Majalla" w:hAnsi="Sakkal Majalla" w:cs="Sakkal Majalla"/>
          <w:b/>
          <w:bCs/>
          <w:rtl/>
          <w:lang w:bidi="ar-EG"/>
        </w:rPr>
      </w:pPr>
      <w:r>
        <w:rPr>
          <w:rFonts w:ascii="Sakkal Majalla" w:hAnsi="Sakkal Majalla" w:cs="Sakkal Majalla" w:hint="cs"/>
          <w:b/>
          <w:bCs/>
          <w:rtl/>
          <w:lang w:bidi="ar-EG"/>
        </w:rPr>
        <w:t>المطلب الثالث: الأمانة العامة للتوعية الإسلامية في الحج</w:t>
      </w:r>
    </w:p>
    <w:p w:rsidR="009D64FA" w:rsidRDefault="009D64FA" w:rsidP="009D64FA">
      <w:pPr>
        <w:bidi/>
        <w:ind w:firstLine="567"/>
        <w:rPr>
          <w:rFonts w:ascii="Sakkal Majalla" w:hAnsi="Sakkal Majalla" w:cs="Sakkal Majalla"/>
          <w:rtl/>
          <w:lang w:bidi="ar-EG"/>
        </w:rPr>
      </w:pPr>
      <w:r>
        <w:rPr>
          <w:rFonts w:ascii="Sakkal Majalla" w:hAnsi="Sakkal Majalla" w:cs="Sakkal Majalla" w:hint="cs"/>
          <w:rtl/>
          <w:lang w:bidi="ar-EG"/>
        </w:rPr>
        <w:t>إن من شواهد اهتمام المملكة العربية السعودية بالتوعية الإسلامية في الحج هو: إنشاؤها للأمانة العامة للتوعية الإسلامية في الحج، والتي تعتبر المصدر الرئيس لأعمال ومناشط توعية حجاج بيت الله الحرام، وإرشادهم وتوجيههم التوجيه الإسلامي الصحيح.</w:t>
      </w:r>
    </w:p>
    <w:p w:rsidR="009D64FA" w:rsidRDefault="009D64FA" w:rsidP="00DA51BE">
      <w:pPr>
        <w:bidi/>
        <w:ind w:firstLine="567"/>
        <w:rPr>
          <w:rFonts w:ascii="Sakkal Majalla" w:hAnsi="Sakkal Majalla" w:cs="Sakkal Majalla"/>
          <w:rtl/>
          <w:lang w:bidi="ar-EG"/>
        </w:rPr>
      </w:pPr>
      <w:r>
        <w:rPr>
          <w:rFonts w:ascii="Sakkal Majalla" w:hAnsi="Sakkal Majalla" w:cs="Sakkal Majalla" w:hint="cs"/>
          <w:rtl/>
          <w:lang w:bidi="ar-EG"/>
        </w:rPr>
        <w:t>وكان ابتداء أعمال التوعية الإسلامية في الحج مبكرًا، وذلك منذ صدور الأمر الملكي الكريم المؤ</w:t>
      </w:r>
      <w:r w:rsidR="00DA51BE">
        <w:rPr>
          <w:rFonts w:ascii="Sakkal Majalla" w:hAnsi="Sakkal Majalla" w:cs="Sakkal Majalla" w:hint="cs"/>
          <w:rtl/>
          <w:lang w:bidi="ar-EG"/>
        </w:rPr>
        <w:t>ر</w:t>
      </w:r>
      <w:r>
        <w:rPr>
          <w:rFonts w:ascii="Sakkal Majalla" w:hAnsi="Sakkal Majalla" w:cs="Sakkal Majalla" w:hint="cs"/>
          <w:rtl/>
          <w:lang w:bidi="ar-EG"/>
        </w:rPr>
        <w:t>خ في 16 / 11/ 1390ه والمتضمن دراسة موضوع الدعاة والمرشدين في الحج، ووضع خطة لعملية توعية</w:t>
      </w:r>
      <w:r w:rsidR="00DA51BE">
        <w:rPr>
          <w:rFonts w:ascii="Sakkal Majalla" w:hAnsi="Sakkal Majalla" w:cs="Sakkal Majalla" w:hint="cs"/>
          <w:rtl/>
          <w:lang w:bidi="ar-EG"/>
        </w:rPr>
        <w:t xml:space="preserve"> الحجاج بالتنسيق مع</w:t>
      </w:r>
      <w:r w:rsidR="0061593B">
        <w:rPr>
          <w:rFonts w:ascii="Sakkal Majalla" w:hAnsi="Sakkal Majalla" w:cs="Sakkal Majalla" w:hint="cs"/>
          <w:rtl/>
          <w:lang w:bidi="ar-EG"/>
        </w:rPr>
        <w:t xml:space="preserve"> الإدارات المعنية.</w:t>
      </w:r>
    </w:p>
    <w:p w:rsidR="0061593B" w:rsidRDefault="0061593B" w:rsidP="0061593B">
      <w:pPr>
        <w:bidi/>
        <w:ind w:firstLine="567"/>
        <w:rPr>
          <w:rFonts w:ascii="Sakkal Majalla" w:hAnsi="Sakkal Majalla" w:cs="Sakkal Majalla"/>
          <w:rtl/>
          <w:lang w:bidi="ar-EG"/>
        </w:rPr>
      </w:pPr>
      <w:r>
        <w:rPr>
          <w:rFonts w:ascii="Sakkal Majalla" w:hAnsi="Sakkal Majalla" w:cs="Sakkal Majalla" w:hint="cs"/>
          <w:rtl/>
          <w:lang w:bidi="ar-EG"/>
        </w:rPr>
        <w:lastRenderedPageBreak/>
        <w:t>وتضمن الأمر السامي الكريم تكليف معالي وزير العدل ونائب المفتي العام بتشكيل لجنة لدراسة الموضوع، وقامت اللجنة بإعداد محضر تضمن عدة توصيات صدرت الموافقة السامية بالموافقة عليها برقم (3638) في 2/ 3/ 1392ه والذي نص على ما يلي</w:t>
      </w:r>
      <w:r w:rsidRPr="0061593B">
        <w:rPr>
          <w:rFonts w:ascii="Sakkal Majalla" w:hAnsi="Sakkal Majalla" w:cs="Sakkal Majalla" w:hint="cs"/>
          <w:vertAlign w:val="superscript"/>
          <w:rtl/>
          <w:lang w:bidi="ar-EG"/>
        </w:rPr>
        <w:t>(</w:t>
      </w:r>
      <w:r w:rsidRPr="0061593B">
        <w:rPr>
          <w:rStyle w:val="a7"/>
          <w:rFonts w:ascii="Sakkal Majalla" w:hAnsi="Sakkal Majalla" w:cs="Sakkal Majalla"/>
          <w:rtl/>
          <w:lang w:bidi="ar-EG"/>
        </w:rPr>
        <w:footnoteReference w:id="34"/>
      </w:r>
      <w:r w:rsidRPr="0061593B">
        <w:rPr>
          <w:rFonts w:ascii="Sakkal Majalla" w:hAnsi="Sakkal Majalla" w:cs="Sakkal Majalla" w:hint="cs"/>
          <w:vertAlign w:val="superscript"/>
          <w:rtl/>
          <w:lang w:bidi="ar-EG"/>
        </w:rPr>
        <w:t>)</w:t>
      </w:r>
      <w:r>
        <w:rPr>
          <w:rFonts w:ascii="Sakkal Majalla" w:hAnsi="Sakkal Majalla" w:cs="Sakkal Majalla" w:hint="cs"/>
          <w:rtl/>
          <w:lang w:bidi="ar-EG"/>
        </w:rPr>
        <w:t>:</w:t>
      </w:r>
    </w:p>
    <w:p w:rsidR="004105E6" w:rsidRDefault="0061593B" w:rsidP="00D93784">
      <w:pPr>
        <w:bidi/>
        <w:ind w:firstLine="567"/>
        <w:rPr>
          <w:rFonts w:ascii="Sakkal Majalla" w:hAnsi="Sakkal Majalla" w:cs="Sakkal Majalla"/>
          <w:rtl/>
          <w:lang w:bidi="ar-EG"/>
        </w:rPr>
      </w:pPr>
      <w:r w:rsidRPr="004105E6">
        <w:rPr>
          <w:rFonts w:ascii="Sakkal Majalla" w:hAnsi="Sakkal Majalla" w:cs="Sakkal Majalla" w:hint="cs"/>
          <w:b/>
          <w:bCs/>
          <w:rtl/>
          <w:lang w:bidi="ar-EG"/>
        </w:rPr>
        <w:t>أولاً: اختيار لجنة غير موسعة تجتمع بعد عطلة عيد الفطر مباشرة من كل سنة للقيام بما يلي:</w:t>
      </w:r>
    </w:p>
    <w:p w:rsidR="004105E6" w:rsidRDefault="004105E6" w:rsidP="004105E6">
      <w:pPr>
        <w:pStyle w:val="a3"/>
        <w:numPr>
          <w:ilvl w:val="0"/>
          <w:numId w:val="25"/>
        </w:numPr>
        <w:bidi/>
        <w:rPr>
          <w:rFonts w:ascii="Sakkal Majalla" w:hAnsi="Sakkal Majalla" w:cs="Sakkal Majalla"/>
          <w:lang w:bidi="ar-EG"/>
        </w:rPr>
      </w:pPr>
      <w:r>
        <w:rPr>
          <w:rFonts w:ascii="Sakkal Majalla" w:hAnsi="Sakkal Majalla" w:cs="Sakkal Majalla" w:hint="cs"/>
          <w:rtl/>
          <w:lang w:bidi="ar-EG"/>
        </w:rPr>
        <w:t>اختيار دعاة أكفاء من الأجهزة الحكومية المختلفة، والرفع للمقام السامي بواسطة الجهة المشرفة لتعميد جهاتهم بتفريغهم للقيام بهذه المهمة مرة لا تقل عن شهر على أن تعهد</w:t>
      </w:r>
      <w:r w:rsidR="004055A8">
        <w:rPr>
          <w:rFonts w:ascii="Sakkal Majalla" w:hAnsi="Sakkal Majalla" w:cs="Sakkal Majalla" w:hint="cs"/>
          <w:rtl/>
          <w:lang w:bidi="ar-EG"/>
        </w:rPr>
        <w:t xml:space="preserve"> اللجنة لبعض أعضائها بالإشراف على التنفيذ في مكة والمدينة.</w:t>
      </w:r>
    </w:p>
    <w:p w:rsidR="004055A8" w:rsidRDefault="004055A8" w:rsidP="004055A8">
      <w:pPr>
        <w:pStyle w:val="a3"/>
        <w:numPr>
          <w:ilvl w:val="0"/>
          <w:numId w:val="25"/>
        </w:numPr>
        <w:bidi/>
        <w:rPr>
          <w:rFonts w:ascii="Sakkal Majalla" w:hAnsi="Sakkal Majalla" w:cs="Sakkal Majalla"/>
          <w:lang w:bidi="ar-EG"/>
        </w:rPr>
      </w:pPr>
      <w:r>
        <w:rPr>
          <w:rFonts w:ascii="Sakkal Majalla" w:hAnsi="Sakkal Majalla" w:cs="Sakkal Majalla" w:hint="cs"/>
          <w:rtl/>
          <w:lang w:bidi="ar-EG"/>
        </w:rPr>
        <w:t>تقوم اللجنة بتوزيعهم على الأماكن التي يؤدون فيها واجبهم وفي المسجد الحرام والمسجد النبوي ومنى وعرفات والمواقيت.</w:t>
      </w:r>
    </w:p>
    <w:p w:rsidR="004055A8" w:rsidRDefault="004055A8" w:rsidP="004055A8">
      <w:pPr>
        <w:pStyle w:val="a3"/>
        <w:numPr>
          <w:ilvl w:val="0"/>
          <w:numId w:val="25"/>
        </w:numPr>
        <w:bidi/>
        <w:rPr>
          <w:rFonts w:ascii="Sakkal Majalla" w:hAnsi="Sakkal Majalla" w:cs="Sakkal Majalla"/>
          <w:lang w:bidi="ar-EG"/>
        </w:rPr>
      </w:pPr>
      <w:r>
        <w:rPr>
          <w:rFonts w:ascii="Sakkal Majalla" w:hAnsi="Sakkal Majalla" w:cs="Sakkal Majalla" w:hint="cs"/>
          <w:rtl/>
          <w:lang w:bidi="ar-EG"/>
        </w:rPr>
        <w:t>تسجيل كلمة موجزة على أشرطة تتضمن بيان أحكام المواقيت والحج، وتذاع من إذاعة الطائرات السعودية وغيرها، ويترجم الشريط إلى عدة لغات.</w:t>
      </w:r>
    </w:p>
    <w:p w:rsidR="004055A8" w:rsidRDefault="004055A8" w:rsidP="004055A8">
      <w:pPr>
        <w:pStyle w:val="a3"/>
        <w:numPr>
          <w:ilvl w:val="0"/>
          <w:numId w:val="25"/>
        </w:numPr>
        <w:bidi/>
        <w:rPr>
          <w:rFonts w:ascii="Sakkal Majalla" w:hAnsi="Sakkal Majalla" w:cs="Sakkal Majalla"/>
          <w:lang w:bidi="ar-EG"/>
        </w:rPr>
      </w:pPr>
      <w:r>
        <w:rPr>
          <w:rFonts w:ascii="Sakkal Majalla" w:hAnsi="Sakkal Majalla" w:cs="Sakkal Majalla" w:hint="cs"/>
          <w:rtl/>
          <w:lang w:bidi="ar-EG"/>
        </w:rPr>
        <w:t>كتابة منسك مختصر واضح العبارة</w:t>
      </w:r>
      <w:r w:rsidR="000E50B7">
        <w:rPr>
          <w:rFonts w:ascii="Sakkal Majalla" w:hAnsi="Sakkal Majalla" w:cs="Sakkal Majalla" w:hint="cs"/>
          <w:rtl/>
          <w:lang w:bidi="ar-EG"/>
        </w:rPr>
        <w:t xml:space="preserve"> تقوم الخطوط العربية السعودية بطبعه وتوزيعه، وكذلك تقوم اللجنة بالإشراف على النشرات التي تصدرها الخطوط للتوعية الإسلامية.</w:t>
      </w:r>
    </w:p>
    <w:p w:rsidR="000E50B7" w:rsidRDefault="000E50B7" w:rsidP="000E50B7">
      <w:pPr>
        <w:pStyle w:val="a3"/>
        <w:numPr>
          <w:ilvl w:val="0"/>
          <w:numId w:val="25"/>
        </w:numPr>
        <w:bidi/>
        <w:rPr>
          <w:rFonts w:ascii="Sakkal Majalla" w:hAnsi="Sakkal Majalla" w:cs="Sakkal Majalla"/>
          <w:lang w:bidi="ar-EG"/>
        </w:rPr>
      </w:pPr>
      <w:r>
        <w:rPr>
          <w:rFonts w:ascii="Sakkal Majalla" w:hAnsi="Sakkal Majalla" w:cs="Sakkal Majalla" w:hint="cs"/>
          <w:rtl/>
          <w:lang w:bidi="ar-EG"/>
        </w:rPr>
        <w:t>تجتمع اللجنة في ساعات تحددها بالدعاة والمرشدين في مكتب يخصص لهم في مكة المكرمة وفي منى أيام الموسم للوقوف على ما قاموا به، ومدى</w:t>
      </w:r>
      <w:r w:rsidR="004369B4">
        <w:rPr>
          <w:rFonts w:ascii="Sakkal Majalla" w:hAnsi="Sakkal Majalla" w:cs="Sakkal Majalla" w:hint="cs"/>
          <w:rtl/>
          <w:lang w:bidi="ar-EG"/>
        </w:rPr>
        <w:t xml:space="preserve"> نجاحهم والتعاون في حل ما يشكل عليهم من المسائل.</w:t>
      </w:r>
    </w:p>
    <w:p w:rsidR="004369B4" w:rsidRDefault="004369B4" w:rsidP="004369B4">
      <w:pPr>
        <w:pStyle w:val="a3"/>
        <w:numPr>
          <w:ilvl w:val="0"/>
          <w:numId w:val="25"/>
        </w:numPr>
        <w:bidi/>
        <w:rPr>
          <w:rFonts w:ascii="Sakkal Majalla" w:hAnsi="Sakkal Majalla" w:cs="Sakkal Majalla"/>
          <w:lang w:bidi="ar-EG"/>
        </w:rPr>
      </w:pPr>
      <w:r>
        <w:rPr>
          <w:rFonts w:ascii="Sakkal Majalla" w:hAnsi="Sakkal Majalla" w:cs="Sakkal Majalla" w:hint="cs"/>
          <w:rtl/>
          <w:lang w:bidi="ar-EG"/>
        </w:rPr>
        <w:t>تقوم اللجنة بالإشراف على تنفيذ الخطة أيام الموسم بالاشتراك مع الجهة التي يرتبط بها الدعاة.</w:t>
      </w:r>
    </w:p>
    <w:p w:rsidR="004369B4" w:rsidRDefault="004369B4" w:rsidP="004369B4">
      <w:pPr>
        <w:pStyle w:val="a3"/>
        <w:numPr>
          <w:ilvl w:val="0"/>
          <w:numId w:val="25"/>
        </w:numPr>
        <w:bidi/>
        <w:rPr>
          <w:rFonts w:ascii="Sakkal Majalla" w:hAnsi="Sakkal Majalla" w:cs="Sakkal Majalla"/>
          <w:lang w:bidi="ar-EG"/>
        </w:rPr>
      </w:pPr>
      <w:r>
        <w:rPr>
          <w:rFonts w:ascii="Sakkal Majalla" w:hAnsi="Sakkal Majalla" w:cs="Sakkal Majalla" w:hint="cs"/>
          <w:rtl/>
          <w:lang w:bidi="ar-EG"/>
        </w:rPr>
        <w:t>تطلب اللجنة من الجهة المختصة أن تكتب إلى وزارة الحج والأوقاف والرابطة والإشراف الديني وغيرها من المسؤولين عن الحج للتعاون مع اللجنة.</w:t>
      </w:r>
    </w:p>
    <w:p w:rsidR="004369B4" w:rsidRDefault="004369B4" w:rsidP="004369B4">
      <w:pPr>
        <w:pStyle w:val="a3"/>
        <w:numPr>
          <w:ilvl w:val="0"/>
          <w:numId w:val="25"/>
        </w:numPr>
        <w:bidi/>
        <w:rPr>
          <w:rFonts w:ascii="Sakkal Majalla" w:hAnsi="Sakkal Majalla" w:cs="Sakkal Majalla"/>
          <w:lang w:bidi="ar-EG"/>
        </w:rPr>
      </w:pPr>
      <w:r>
        <w:rPr>
          <w:rFonts w:ascii="Sakkal Majalla" w:hAnsi="Sakkal Majalla" w:cs="Sakkal Majalla" w:hint="cs"/>
          <w:rtl/>
          <w:lang w:bidi="ar-EG"/>
        </w:rPr>
        <w:t>تشكيل لجنة من وزارة المالية وإدارة البحوث العلمية وتحديدها فيما يتعلق بتأمين مكان لاجتماع أعضاء التوعية في موسم الحج بمكة ومنى وعرفات، وتأمين سيارات للتنقل في المشاعر تحمل مكبرات للصوت وتقديم تقرير بذلك.</w:t>
      </w:r>
    </w:p>
    <w:p w:rsidR="0030500C" w:rsidRPr="00D93784" w:rsidRDefault="004369B4" w:rsidP="00D93784">
      <w:pPr>
        <w:pStyle w:val="a3"/>
        <w:numPr>
          <w:ilvl w:val="0"/>
          <w:numId w:val="25"/>
        </w:numPr>
        <w:bidi/>
        <w:rPr>
          <w:rFonts w:ascii="Sakkal Majalla" w:hAnsi="Sakkal Majalla" w:cs="Sakkal Majalla"/>
          <w:rtl/>
          <w:lang w:bidi="ar-EG"/>
        </w:rPr>
      </w:pPr>
      <w:r>
        <w:rPr>
          <w:rFonts w:ascii="Sakkal Majalla" w:hAnsi="Sakkal Majalla" w:cs="Sakkal Majalla" w:hint="cs"/>
          <w:rtl/>
          <w:lang w:bidi="ar-EG"/>
        </w:rPr>
        <w:t xml:space="preserve">تقوم اللجنة بعد الانتهاء من عملها بإعداد بيان تشرح فيه </w:t>
      </w:r>
      <w:r w:rsidR="00BB3907">
        <w:rPr>
          <w:rFonts w:ascii="Sakkal Majalla" w:hAnsi="Sakkal Majalla" w:cs="Sakkal Majalla" w:hint="cs"/>
          <w:rtl/>
          <w:lang w:bidi="ar-EG"/>
        </w:rPr>
        <w:t>عملها الذي</w:t>
      </w:r>
      <w:r w:rsidR="00D93784">
        <w:rPr>
          <w:rFonts w:ascii="Sakkal Majalla" w:hAnsi="Sakkal Majalla" w:cs="Sakkal Majalla" w:hint="cs"/>
          <w:rtl/>
          <w:lang w:bidi="ar-EG"/>
        </w:rPr>
        <w:t xml:space="preserve"> </w:t>
      </w:r>
      <w:r w:rsidR="0030500C" w:rsidRPr="00D93784">
        <w:rPr>
          <w:rFonts w:ascii="Sakkal Majalla" w:hAnsi="Sakkal Majalla" w:cs="Sakkal Majalla" w:hint="cs"/>
          <w:rtl/>
          <w:lang w:bidi="ar-EG"/>
        </w:rPr>
        <w:t>قامت به، وما قام به أعضاء التوعية وما واجهها من عقبات وما تم من نتائج ومن مقترحات للنظر فيه مستقبلاً.</w:t>
      </w:r>
    </w:p>
    <w:p w:rsidR="004105E6" w:rsidRDefault="0030500C" w:rsidP="004105E6">
      <w:pPr>
        <w:bidi/>
        <w:ind w:firstLine="567"/>
        <w:rPr>
          <w:rFonts w:ascii="Sakkal Majalla" w:hAnsi="Sakkal Majalla" w:cs="Sakkal Majalla"/>
          <w:rtl/>
          <w:lang w:bidi="ar-EG"/>
        </w:rPr>
      </w:pPr>
      <w:r>
        <w:rPr>
          <w:rFonts w:ascii="Sakkal Majalla" w:hAnsi="Sakkal Majalla" w:cs="Sakkal Majalla" w:hint="cs"/>
          <w:b/>
          <w:bCs/>
          <w:rtl/>
          <w:lang w:bidi="ar-EG"/>
        </w:rPr>
        <w:t>ثانيًا:</w:t>
      </w:r>
      <w:r>
        <w:rPr>
          <w:rFonts w:ascii="Sakkal Majalla" w:hAnsi="Sakkal Majalla" w:cs="Sakkal Majalla" w:hint="cs"/>
          <w:rtl/>
          <w:lang w:bidi="ar-EG"/>
        </w:rPr>
        <w:t xml:space="preserve"> الموضوعات التي تطرح للبحث يراعى فيها الكلام عن التوحيد وبقية أركان الإسلام، مع الاعتناء بما يتعلق بالحج والعمرة والأخلاق والآداب الإسلامية، وشرح محاسن الإسلام، وأنه المنهج الوحيد الصالح لقيادة البشرية، والتحذير من المذاهب الهدامة والانحرافات الخلقية، كما يراعى عدم التعرض لما يعد تدخلات في السياسات الدولية الخاصة.</w:t>
      </w:r>
    </w:p>
    <w:p w:rsidR="0030500C" w:rsidRDefault="0030500C" w:rsidP="0030500C">
      <w:pPr>
        <w:bidi/>
        <w:ind w:firstLine="567"/>
        <w:rPr>
          <w:rFonts w:ascii="Sakkal Majalla" w:hAnsi="Sakkal Majalla" w:cs="Sakkal Majalla"/>
          <w:rtl/>
          <w:lang w:bidi="ar-EG"/>
        </w:rPr>
      </w:pPr>
      <w:r>
        <w:rPr>
          <w:rFonts w:ascii="Sakkal Majalla" w:hAnsi="Sakkal Majalla" w:cs="Sakkal Majalla" w:hint="cs"/>
          <w:b/>
          <w:bCs/>
          <w:rtl/>
          <w:lang w:bidi="ar-EG"/>
        </w:rPr>
        <w:t>ثالثًا:</w:t>
      </w:r>
      <w:r>
        <w:rPr>
          <w:rFonts w:ascii="Sakkal Majalla" w:hAnsi="Sakkal Majalla" w:cs="Sakkal Majalla" w:hint="cs"/>
          <w:rtl/>
          <w:lang w:bidi="ar-EG"/>
        </w:rPr>
        <w:t xml:space="preserve"> يراعى في اختيار ا</w:t>
      </w:r>
      <w:r w:rsidR="000D248B">
        <w:rPr>
          <w:rFonts w:ascii="Sakkal Majalla" w:hAnsi="Sakkal Majalla" w:cs="Sakkal Majalla" w:hint="cs"/>
          <w:rtl/>
          <w:lang w:bidi="ar-EG"/>
        </w:rPr>
        <w:t>لأشخاص القوة العلمية والأمانة وحسن السلوك في الأداء والمناقشات والذين تتوفر فيهم القدرة على التأثير والأسلوب الجذاب.</w:t>
      </w:r>
    </w:p>
    <w:p w:rsidR="000D248B" w:rsidRDefault="000D248B" w:rsidP="000D248B">
      <w:pPr>
        <w:bidi/>
        <w:ind w:firstLine="567"/>
        <w:rPr>
          <w:rFonts w:ascii="Sakkal Majalla" w:hAnsi="Sakkal Majalla" w:cs="Sakkal Majalla"/>
          <w:rtl/>
          <w:lang w:bidi="ar-EG"/>
        </w:rPr>
      </w:pPr>
      <w:r>
        <w:rPr>
          <w:rFonts w:ascii="Sakkal Majalla" w:hAnsi="Sakkal Majalla" w:cs="Sakkal Majalla" w:hint="cs"/>
          <w:b/>
          <w:bCs/>
          <w:rtl/>
          <w:lang w:bidi="ar-EG"/>
        </w:rPr>
        <w:t>رابعًا:</w:t>
      </w:r>
      <w:r>
        <w:rPr>
          <w:rFonts w:ascii="Sakkal Majalla" w:hAnsi="Sakkal Majalla" w:cs="Sakkal Majalla" w:hint="cs"/>
          <w:rtl/>
          <w:lang w:bidi="ar-EG"/>
        </w:rPr>
        <w:t xml:space="preserve"> الجهة الرسمية التي ينبغي أن يكون ارتباطهم بها أثناء قيامهم بهذه المهمة هي دار الإفتاء لأنها المسؤولة عن الدعاة في داخل المملكة وخارجها.</w:t>
      </w:r>
    </w:p>
    <w:p w:rsidR="000D248B" w:rsidRDefault="000D248B" w:rsidP="00DE063B">
      <w:pPr>
        <w:bidi/>
        <w:ind w:firstLine="567"/>
        <w:rPr>
          <w:rFonts w:ascii="Sakkal Majalla" w:hAnsi="Sakkal Majalla" w:cs="Sakkal Majalla"/>
          <w:rtl/>
          <w:lang w:bidi="ar-EG"/>
        </w:rPr>
      </w:pPr>
      <w:r>
        <w:rPr>
          <w:rFonts w:ascii="Sakkal Majalla" w:hAnsi="Sakkal Majalla" w:cs="Sakkal Majalla" w:hint="cs"/>
          <w:b/>
          <w:bCs/>
          <w:rtl/>
          <w:lang w:bidi="ar-EG"/>
        </w:rPr>
        <w:t>خامسًا:</w:t>
      </w:r>
      <w:r>
        <w:rPr>
          <w:rFonts w:ascii="Sakkal Majalla" w:hAnsi="Sakkal Majalla" w:cs="Sakkal Majalla" w:hint="cs"/>
          <w:rtl/>
          <w:lang w:bidi="ar-EG"/>
        </w:rPr>
        <w:t xml:space="preserve"> يستمر الإشراف الديني في المسجد الحرام في توزيع عدد من المرشدين ممن يوثق في عملهم وإخلاصهم، ويحسنون إجادة بعض اللغات</w:t>
      </w:r>
      <w:r w:rsidR="007A7257">
        <w:rPr>
          <w:rFonts w:ascii="Sakkal Majalla" w:hAnsi="Sakkal Majalla" w:cs="Sakkal Majalla" w:hint="cs"/>
          <w:rtl/>
          <w:lang w:bidi="ar-EG"/>
        </w:rPr>
        <w:t xml:space="preserve"> الإفريقية والآسيوية، نظرًا لأن بعض العلماء يع</w:t>
      </w:r>
      <w:r w:rsidR="00DE063B">
        <w:rPr>
          <w:rFonts w:ascii="Sakkal Majalla" w:hAnsi="Sakkal Majalla" w:cs="Sakkal Majalla" w:hint="cs"/>
          <w:rtl/>
          <w:lang w:bidi="ar-EG"/>
        </w:rPr>
        <w:t>ق</w:t>
      </w:r>
      <w:r w:rsidR="007A7257">
        <w:rPr>
          <w:rFonts w:ascii="Sakkal Majalla" w:hAnsi="Sakkal Majalla" w:cs="Sakkal Majalla" w:hint="cs"/>
          <w:rtl/>
          <w:lang w:bidi="ar-EG"/>
        </w:rPr>
        <w:t xml:space="preserve">دون حلقات </w:t>
      </w:r>
      <w:r w:rsidR="00DE063B">
        <w:rPr>
          <w:rFonts w:ascii="Sakkal Majalla" w:hAnsi="Sakkal Majalla" w:cs="Sakkal Majalla" w:hint="cs"/>
          <w:rtl/>
          <w:lang w:bidi="ar-EG"/>
        </w:rPr>
        <w:t xml:space="preserve">في </w:t>
      </w:r>
      <w:r w:rsidR="00DE063B">
        <w:rPr>
          <w:rFonts w:ascii="Sakkal Majalla" w:hAnsi="Sakkal Majalla" w:cs="Sakkal Majalla" w:hint="cs"/>
          <w:rtl/>
          <w:lang w:bidi="ar-EG"/>
        </w:rPr>
        <w:lastRenderedPageBreak/>
        <w:t>الحرمين خلال موسم الحج، وحيث أن أعدادًا كبيرة من الحجاج لا يعرفون اللغة العربية، ولتعميم الفائدة يحسن اختيار أشخاص أمناء ممن لهم إلمام ببعض اللغات الآسيوية والإفريقية ليتولوا الترجمة في الحلقات.</w:t>
      </w:r>
    </w:p>
    <w:p w:rsidR="00DE063B" w:rsidRDefault="009E1A6B" w:rsidP="00DE063B">
      <w:pPr>
        <w:bidi/>
        <w:ind w:firstLine="567"/>
        <w:rPr>
          <w:rFonts w:ascii="Sakkal Majalla" w:hAnsi="Sakkal Majalla" w:cs="Sakkal Majalla"/>
          <w:rtl/>
          <w:lang w:bidi="ar-EG"/>
        </w:rPr>
      </w:pPr>
      <w:r>
        <w:rPr>
          <w:rFonts w:ascii="Sakkal Majalla" w:hAnsi="Sakkal Majalla" w:cs="Sakkal Majalla" w:hint="cs"/>
          <w:rtl/>
          <w:lang w:bidi="ar-EG"/>
        </w:rPr>
        <w:t>وبتاريخ 8/ 7/ 1392ه صدرت الموافقة السامية الكريمة بتكليف أول لجنة للتوعية الإسلامية في الحج، وبذلك أصبحت أعمال التوعية الإسلامية مرتبة ومنظمة تنظيمًا دقيقًا أفضل من الماضي وأصبحت هنالك ثمان جهات حكومية تشارك في العضوية هي:</w:t>
      </w:r>
    </w:p>
    <w:p w:rsidR="00580395" w:rsidRDefault="00580395" w:rsidP="00D93784">
      <w:pPr>
        <w:pStyle w:val="a3"/>
        <w:numPr>
          <w:ilvl w:val="0"/>
          <w:numId w:val="26"/>
        </w:numPr>
        <w:bidi/>
        <w:rPr>
          <w:rFonts w:ascii="Sakkal Majalla" w:hAnsi="Sakkal Majalla" w:cs="Sakkal Majalla"/>
          <w:rtl/>
          <w:lang w:bidi="ar-EG"/>
        </w:rPr>
      </w:pPr>
      <w:r>
        <w:rPr>
          <w:rFonts w:ascii="Sakkal Majalla" w:hAnsi="Sakkal Majalla" w:cs="Sakkal Majalla" w:hint="cs"/>
          <w:rtl/>
          <w:lang w:bidi="ar-EG"/>
        </w:rPr>
        <w:t>وزارة الشؤون الإسلامية والأوقاف والدعوة الإرشاد. (وهي الجهة الرسمية التي يرتبط بها الدعاة).</w:t>
      </w:r>
    </w:p>
    <w:p w:rsidR="00580395" w:rsidRDefault="00850887" w:rsidP="00580395">
      <w:pPr>
        <w:pStyle w:val="a3"/>
        <w:numPr>
          <w:ilvl w:val="0"/>
          <w:numId w:val="26"/>
        </w:numPr>
        <w:bidi/>
        <w:rPr>
          <w:rFonts w:ascii="Sakkal Majalla" w:hAnsi="Sakkal Majalla" w:cs="Sakkal Majalla"/>
          <w:lang w:bidi="ar-EG"/>
        </w:rPr>
      </w:pPr>
      <w:r>
        <w:rPr>
          <w:rFonts w:ascii="Sakkal Majalla" w:hAnsi="Sakkal Majalla" w:cs="Sakkal Majalla" w:hint="cs"/>
          <w:rtl/>
          <w:lang w:bidi="ar-EG"/>
        </w:rPr>
        <w:t>رئاسة البحوث العلمية والإفتاء.</w:t>
      </w:r>
    </w:p>
    <w:p w:rsidR="00850887" w:rsidRDefault="00850887" w:rsidP="00850887">
      <w:pPr>
        <w:pStyle w:val="a3"/>
        <w:numPr>
          <w:ilvl w:val="0"/>
          <w:numId w:val="26"/>
        </w:numPr>
        <w:bidi/>
        <w:rPr>
          <w:rFonts w:ascii="Sakkal Majalla" w:hAnsi="Sakkal Majalla" w:cs="Sakkal Majalla"/>
          <w:lang w:bidi="ar-EG"/>
        </w:rPr>
      </w:pPr>
      <w:r>
        <w:rPr>
          <w:rFonts w:ascii="Sakkal Majalla" w:hAnsi="Sakkal Majalla" w:cs="Sakkal Majalla" w:hint="cs"/>
          <w:rtl/>
          <w:lang w:bidi="ar-EG"/>
        </w:rPr>
        <w:t>الرئاسة العامة لشؤون المسجد الحرام والمسجد النبوي.</w:t>
      </w:r>
    </w:p>
    <w:p w:rsidR="00850887" w:rsidRDefault="00850887" w:rsidP="00850887">
      <w:pPr>
        <w:pStyle w:val="a3"/>
        <w:numPr>
          <w:ilvl w:val="0"/>
          <w:numId w:val="26"/>
        </w:numPr>
        <w:bidi/>
        <w:rPr>
          <w:rFonts w:ascii="Sakkal Majalla" w:hAnsi="Sakkal Majalla" w:cs="Sakkal Majalla"/>
          <w:lang w:bidi="ar-EG"/>
        </w:rPr>
      </w:pPr>
      <w:r>
        <w:rPr>
          <w:rFonts w:ascii="Sakkal Majalla" w:hAnsi="Sakkal Majalla" w:cs="Sakkal Majalla" w:hint="cs"/>
          <w:rtl/>
          <w:lang w:bidi="ar-EG"/>
        </w:rPr>
        <w:t>الرئاسة العامة لهيئة الأمر بالمعروف والنهي عن المنكر.</w:t>
      </w:r>
    </w:p>
    <w:p w:rsidR="00850887" w:rsidRDefault="00850887" w:rsidP="00850887">
      <w:pPr>
        <w:pStyle w:val="a3"/>
        <w:numPr>
          <w:ilvl w:val="0"/>
          <w:numId w:val="26"/>
        </w:numPr>
        <w:bidi/>
        <w:rPr>
          <w:rFonts w:ascii="Sakkal Majalla" w:hAnsi="Sakkal Majalla" w:cs="Sakkal Majalla"/>
          <w:lang w:bidi="ar-EG"/>
        </w:rPr>
      </w:pPr>
      <w:r>
        <w:rPr>
          <w:rFonts w:ascii="Sakkal Majalla" w:hAnsi="Sakkal Majalla" w:cs="Sakkal Majalla" w:hint="cs"/>
          <w:rtl/>
          <w:lang w:bidi="ar-EG"/>
        </w:rPr>
        <w:t>وزارة الحج.</w:t>
      </w:r>
    </w:p>
    <w:p w:rsidR="00850887" w:rsidRDefault="00850887" w:rsidP="00850887">
      <w:pPr>
        <w:pStyle w:val="a3"/>
        <w:numPr>
          <w:ilvl w:val="0"/>
          <w:numId w:val="26"/>
        </w:numPr>
        <w:bidi/>
        <w:rPr>
          <w:rFonts w:ascii="Sakkal Majalla" w:hAnsi="Sakkal Majalla" w:cs="Sakkal Majalla"/>
          <w:lang w:bidi="ar-EG"/>
        </w:rPr>
      </w:pPr>
      <w:r>
        <w:rPr>
          <w:rFonts w:ascii="Sakkal Majalla" w:hAnsi="Sakkal Majalla" w:cs="Sakkal Majalla" w:hint="cs"/>
          <w:rtl/>
          <w:lang w:bidi="ar-EG"/>
        </w:rPr>
        <w:t>جامعة الإمام محمد بن سعود الإسلامية.</w:t>
      </w:r>
    </w:p>
    <w:p w:rsidR="00850887" w:rsidRDefault="00850887" w:rsidP="00850887">
      <w:pPr>
        <w:pStyle w:val="a3"/>
        <w:numPr>
          <w:ilvl w:val="0"/>
          <w:numId w:val="26"/>
        </w:numPr>
        <w:bidi/>
        <w:rPr>
          <w:rFonts w:ascii="Sakkal Majalla" w:hAnsi="Sakkal Majalla" w:cs="Sakkal Majalla"/>
          <w:lang w:bidi="ar-EG"/>
        </w:rPr>
      </w:pPr>
      <w:r>
        <w:rPr>
          <w:rFonts w:ascii="Sakkal Majalla" w:hAnsi="Sakkal Majalla" w:cs="Sakkal Majalla" w:hint="cs"/>
          <w:rtl/>
          <w:lang w:bidi="ar-EG"/>
        </w:rPr>
        <w:t>الجامعة الإسلامية.</w:t>
      </w:r>
    </w:p>
    <w:p w:rsidR="00850887" w:rsidRPr="00580395" w:rsidRDefault="00850887" w:rsidP="00850887">
      <w:pPr>
        <w:pStyle w:val="a3"/>
        <w:numPr>
          <w:ilvl w:val="0"/>
          <w:numId w:val="26"/>
        </w:numPr>
        <w:bidi/>
        <w:rPr>
          <w:rFonts w:ascii="Sakkal Majalla" w:hAnsi="Sakkal Majalla" w:cs="Sakkal Majalla"/>
          <w:rtl/>
          <w:lang w:bidi="ar-EG"/>
        </w:rPr>
      </w:pPr>
      <w:r>
        <w:rPr>
          <w:rFonts w:ascii="Sakkal Majalla" w:hAnsi="Sakkal Majalla" w:cs="Sakkal Majalla" w:hint="cs"/>
          <w:rtl/>
          <w:lang w:bidi="ar-EG"/>
        </w:rPr>
        <w:t>جامعة أم القرى</w:t>
      </w:r>
      <w:r w:rsidRPr="00850887">
        <w:rPr>
          <w:rFonts w:ascii="Sakkal Majalla" w:hAnsi="Sakkal Majalla" w:cs="Sakkal Majalla" w:hint="cs"/>
          <w:vertAlign w:val="superscript"/>
          <w:rtl/>
          <w:lang w:bidi="ar-EG"/>
        </w:rPr>
        <w:t>(</w:t>
      </w:r>
      <w:r w:rsidRPr="00850887">
        <w:rPr>
          <w:rStyle w:val="a7"/>
          <w:rFonts w:ascii="Sakkal Majalla" w:hAnsi="Sakkal Majalla" w:cs="Sakkal Majalla"/>
          <w:rtl/>
          <w:lang w:bidi="ar-EG"/>
        </w:rPr>
        <w:footnoteReference w:id="35"/>
      </w:r>
      <w:r w:rsidRPr="00850887">
        <w:rPr>
          <w:rFonts w:ascii="Sakkal Majalla" w:hAnsi="Sakkal Majalla" w:cs="Sakkal Majalla" w:hint="cs"/>
          <w:vertAlign w:val="superscript"/>
          <w:rtl/>
          <w:lang w:bidi="ar-EG"/>
        </w:rPr>
        <w:t>)</w:t>
      </w:r>
      <w:r>
        <w:rPr>
          <w:rFonts w:ascii="Sakkal Majalla" w:hAnsi="Sakkal Majalla" w:cs="Sakkal Majalla" w:hint="cs"/>
          <w:rtl/>
          <w:lang w:bidi="ar-EG"/>
        </w:rPr>
        <w:t>.</w:t>
      </w:r>
    </w:p>
    <w:p w:rsidR="00580395" w:rsidRDefault="00850887" w:rsidP="00580395">
      <w:pPr>
        <w:bidi/>
        <w:ind w:firstLine="567"/>
        <w:rPr>
          <w:rFonts w:ascii="Sakkal Majalla" w:hAnsi="Sakkal Majalla" w:cs="Sakkal Majalla"/>
          <w:rtl/>
          <w:lang w:bidi="ar-EG"/>
        </w:rPr>
      </w:pPr>
      <w:r>
        <w:rPr>
          <w:rFonts w:ascii="Sakkal Majalla" w:hAnsi="Sakkal Majalla" w:cs="Sakkal Majalla" w:hint="cs"/>
          <w:rtl/>
          <w:lang w:bidi="ar-EG"/>
        </w:rPr>
        <w:t xml:space="preserve">ومنذ أن بدأت أمانة التوعية الإسلامية في الحج نشاطها عام 1392ه، وهي فرع من الرئاسة العامة لإدارات البحوث العلمية والإفتاء والدعوة والإرشاد برئاسة الشيخ/ إبراهيم بن محمد آل الشيخ </w:t>
      </w:r>
      <w:r>
        <w:rPr>
          <w:rFonts w:ascii="Sakkal Majalla" w:hAnsi="Sakkal Majalla" w:cs="Sakkal Majalla"/>
          <w:rtl/>
          <w:lang w:bidi="ar-EG"/>
        </w:rPr>
        <w:t>–</w:t>
      </w:r>
      <w:r w:rsidR="00BB597F">
        <w:rPr>
          <w:rFonts w:ascii="Sakkal Majalla" w:hAnsi="Sakkal Majalla" w:cs="Sakkal Majalla" w:hint="cs"/>
          <w:rtl/>
          <w:lang w:bidi="ar-EG"/>
        </w:rPr>
        <w:t>ي</w:t>
      </w:r>
      <w:r>
        <w:rPr>
          <w:rFonts w:ascii="Sakkal Majalla" w:hAnsi="Sakkal Majalla" w:cs="Sakkal Majalla" w:hint="cs"/>
          <w:rtl/>
          <w:lang w:bidi="ar-EG"/>
        </w:rPr>
        <w:t>رحمه الله- م برئاسة الشيخ عبد العزيز بن عبد الله بن باز</w:t>
      </w:r>
      <w:r w:rsidR="00BB597F">
        <w:rPr>
          <w:rFonts w:ascii="Sakkal Majalla" w:hAnsi="Sakkal Majalla" w:cs="Sakkal Majalla" w:hint="cs"/>
          <w:rtl/>
          <w:lang w:bidi="ar-EG"/>
        </w:rPr>
        <w:t xml:space="preserve"> </w:t>
      </w:r>
      <w:r w:rsidR="00BB597F">
        <w:rPr>
          <w:rFonts w:ascii="Sakkal Majalla" w:hAnsi="Sakkal Majalla" w:cs="Sakkal Majalla"/>
          <w:rtl/>
          <w:lang w:bidi="ar-EG"/>
        </w:rPr>
        <w:t>–</w:t>
      </w:r>
      <w:r w:rsidR="00BB597F">
        <w:rPr>
          <w:rFonts w:ascii="Sakkal Majalla" w:hAnsi="Sakkal Majalla" w:cs="Sakkal Majalla" w:hint="cs"/>
          <w:rtl/>
          <w:lang w:bidi="ar-EG"/>
        </w:rPr>
        <w:t>يرحمه الله- واستمرت على ذلك حتى مطلع عام 1414ه حينما ضمت الأمانة العامة للتوعية الإسلامية في الحج إلى وزارة الشؤون الإسلامية والأوقاف والدعوة الإرشاد</w:t>
      </w:r>
      <w:r w:rsidR="00BB597F" w:rsidRPr="00BB597F">
        <w:rPr>
          <w:rFonts w:ascii="Sakkal Majalla" w:hAnsi="Sakkal Majalla" w:cs="Sakkal Majalla" w:hint="cs"/>
          <w:vertAlign w:val="superscript"/>
          <w:rtl/>
          <w:lang w:bidi="ar-EG"/>
        </w:rPr>
        <w:t>(</w:t>
      </w:r>
      <w:r w:rsidR="00BB597F" w:rsidRPr="00BB597F">
        <w:rPr>
          <w:rStyle w:val="a7"/>
          <w:rFonts w:ascii="Sakkal Majalla" w:hAnsi="Sakkal Majalla" w:cs="Sakkal Majalla"/>
          <w:rtl/>
          <w:lang w:bidi="ar-EG"/>
        </w:rPr>
        <w:footnoteReference w:id="36"/>
      </w:r>
      <w:r w:rsidR="00BB597F" w:rsidRPr="00BB597F">
        <w:rPr>
          <w:rFonts w:ascii="Sakkal Majalla" w:hAnsi="Sakkal Majalla" w:cs="Sakkal Majalla" w:hint="cs"/>
          <w:vertAlign w:val="superscript"/>
          <w:rtl/>
          <w:lang w:bidi="ar-EG"/>
        </w:rPr>
        <w:t>)</w:t>
      </w:r>
      <w:r w:rsidR="00BB597F">
        <w:rPr>
          <w:rFonts w:ascii="Sakkal Majalla" w:hAnsi="Sakkal Majalla" w:cs="Sakkal Majalla" w:hint="cs"/>
          <w:rtl/>
          <w:lang w:bidi="ar-EG"/>
        </w:rPr>
        <w:t>.</w:t>
      </w:r>
    </w:p>
    <w:p w:rsidR="00A302A7" w:rsidRDefault="00A302A7" w:rsidP="00A302A7">
      <w:pPr>
        <w:bidi/>
        <w:ind w:firstLine="567"/>
        <w:rPr>
          <w:rFonts w:ascii="Sakkal Majalla" w:hAnsi="Sakkal Majalla" w:cs="Sakkal Majalla"/>
          <w:rtl/>
          <w:lang w:bidi="ar-EG"/>
        </w:rPr>
      </w:pPr>
      <w:r>
        <w:rPr>
          <w:rFonts w:ascii="Sakkal Majalla" w:hAnsi="Sakkal Majalla" w:cs="Sakkal Majalla" w:hint="cs"/>
          <w:rtl/>
          <w:lang w:bidi="ar-EG"/>
        </w:rPr>
        <w:t>وبذلك فقد انحصرت مسؤولية التوعية الإسلامية في الحج منذ قدوم الحجاج إلى المملكة العربية السعودية ومغادرتهم منها في وزارة الشؤون الإسلامية والأوقاف والدعوة والإرشاد، مع التمكين للجهات الحكومية الأخرى فرصة المشاركة بعد التنسيق مع الوزارة</w:t>
      </w:r>
      <w:r w:rsidRPr="00A302A7">
        <w:rPr>
          <w:rFonts w:ascii="Sakkal Majalla" w:hAnsi="Sakkal Majalla" w:cs="Sakkal Majalla" w:hint="cs"/>
          <w:vertAlign w:val="superscript"/>
          <w:rtl/>
          <w:lang w:bidi="ar-EG"/>
        </w:rPr>
        <w:t>(</w:t>
      </w:r>
      <w:r w:rsidRPr="00A302A7">
        <w:rPr>
          <w:rStyle w:val="a7"/>
          <w:rFonts w:ascii="Sakkal Majalla" w:hAnsi="Sakkal Majalla" w:cs="Sakkal Majalla"/>
          <w:rtl/>
          <w:lang w:bidi="ar-EG"/>
        </w:rPr>
        <w:footnoteReference w:id="37"/>
      </w:r>
      <w:r w:rsidRPr="00A302A7">
        <w:rPr>
          <w:rFonts w:ascii="Sakkal Majalla" w:hAnsi="Sakkal Majalla" w:cs="Sakkal Majalla" w:hint="cs"/>
          <w:vertAlign w:val="superscript"/>
          <w:rtl/>
          <w:lang w:bidi="ar-EG"/>
        </w:rPr>
        <w:t>)</w:t>
      </w:r>
      <w:r>
        <w:rPr>
          <w:rFonts w:ascii="Sakkal Majalla" w:hAnsi="Sakkal Majalla" w:cs="Sakkal Majalla" w:hint="cs"/>
          <w:rtl/>
          <w:lang w:bidi="ar-EG"/>
        </w:rPr>
        <w:t>.</w:t>
      </w:r>
    </w:p>
    <w:p w:rsidR="00A302A7" w:rsidRDefault="00A302A7" w:rsidP="00A302A7">
      <w:pPr>
        <w:bidi/>
        <w:ind w:firstLine="567"/>
        <w:rPr>
          <w:rFonts w:ascii="Sakkal Majalla" w:hAnsi="Sakkal Majalla" w:cs="Sakkal Majalla"/>
          <w:rtl/>
          <w:lang w:bidi="ar-EG"/>
        </w:rPr>
      </w:pPr>
      <w:r>
        <w:rPr>
          <w:rFonts w:ascii="Sakkal Majalla" w:hAnsi="Sakkal Majalla" w:cs="Sakkal Majalla" w:hint="cs"/>
          <w:rtl/>
          <w:lang w:bidi="ar-EG"/>
        </w:rPr>
        <w:t>وتحقيقًا للرغبة السامية الكريمة فإن هنالك عدة جهات تقوم بالمشاركة والتنسيق مع وزارة الشؤون الإسلامية والأوقاف والدعوة والإرشاد للقيام بأعمال التوعية الإسلامية في الحج، ومن تلك الجهات ما يلي:</w:t>
      </w:r>
    </w:p>
    <w:p w:rsidR="001E07B6" w:rsidRPr="00D93784" w:rsidRDefault="00A302A7" w:rsidP="00D93784">
      <w:pPr>
        <w:pStyle w:val="a3"/>
        <w:numPr>
          <w:ilvl w:val="0"/>
          <w:numId w:val="27"/>
        </w:numPr>
        <w:bidi/>
        <w:rPr>
          <w:rFonts w:ascii="Sakkal Majalla" w:hAnsi="Sakkal Majalla" w:cs="Sakkal Majalla"/>
          <w:lang w:bidi="ar-EG"/>
        </w:rPr>
      </w:pPr>
      <w:r w:rsidRPr="00D364C8">
        <w:rPr>
          <w:rFonts w:ascii="Sakkal Majalla" w:hAnsi="Sakkal Majalla" w:cs="Sakkal Majalla" w:hint="cs"/>
          <w:b/>
          <w:bCs/>
          <w:rtl/>
          <w:lang w:bidi="ar-EG"/>
        </w:rPr>
        <w:t>الرئاسة العامة لإدارة البحوث العلمية والإفتاء</w:t>
      </w:r>
      <w:r w:rsidR="00D364C8" w:rsidRPr="00D364C8">
        <w:rPr>
          <w:rFonts w:ascii="Sakkal Majalla" w:hAnsi="Sakkal Majalla" w:cs="Sakkal Majalla" w:hint="cs"/>
          <w:b/>
          <w:bCs/>
          <w:rtl/>
          <w:lang w:bidi="ar-EG"/>
        </w:rPr>
        <w:t>:</w:t>
      </w:r>
      <w:r>
        <w:rPr>
          <w:rFonts w:ascii="Sakkal Majalla" w:hAnsi="Sakkal Majalla" w:cs="Sakkal Majalla" w:hint="cs"/>
          <w:rtl/>
          <w:lang w:bidi="ar-EG"/>
        </w:rPr>
        <w:t xml:space="preserve"> والتي يشارك أعضاؤها</w:t>
      </w:r>
      <w:r w:rsidR="00D93784">
        <w:rPr>
          <w:rFonts w:ascii="Sakkal Majalla" w:hAnsi="Sakkal Majalla" w:cs="Sakkal Majalla" w:hint="cs"/>
          <w:rtl/>
          <w:lang w:bidi="ar-EG"/>
        </w:rPr>
        <w:t xml:space="preserve"> </w:t>
      </w:r>
      <w:r w:rsidR="001E07B6" w:rsidRPr="00D93784">
        <w:rPr>
          <w:rFonts w:ascii="Sakkal Majalla" w:hAnsi="Sakkal Majalla" w:cs="Sakkal Majalla" w:hint="cs"/>
          <w:rtl/>
          <w:lang w:bidi="ar-EG"/>
        </w:rPr>
        <w:t xml:space="preserve">وعلى رأسهم سماحة مفتي عام المملكة العربية السعودية في الإجابة على أسئلة الحجاج والعمار في مكة المكرمة والمدينة المنورة وبقية المشاعر المقدسة. </w:t>
      </w:r>
    </w:p>
    <w:p w:rsidR="001E07B6" w:rsidRDefault="001E07B6" w:rsidP="00D364C8">
      <w:pPr>
        <w:pStyle w:val="a3"/>
        <w:numPr>
          <w:ilvl w:val="0"/>
          <w:numId w:val="27"/>
        </w:numPr>
        <w:bidi/>
        <w:rPr>
          <w:rFonts w:ascii="Sakkal Majalla" w:hAnsi="Sakkal Majalla" w:cs="Sakkal Majalla"/>
          <w:lang w:bidi="ar-EG"/>
        </w:rPr>
      </w:pPr>
      <w:r w:rsidRPr="00D364C8">
        <w:rPr>
          <w:rFonts w:ascii="Sakkal Majalla" w:hAnsi="Sakkal Majalla" w:cs="Sakkal Majalla" w:hint="cs"/>
          <w:b/>
          <w:bCs/>
          <w:rtl/>
          <w:lang w:bidi="ar-EG"/>
        </w:rPr>
        <w:t xml:space="preserve">الرئاسة </w:t>
      </w:r>
      <w:r w:rsidR="00ED6A49" w:rsidRPr="00D364C8">
        <w:rPr>
          <w:rFonts w:ascii="Sakkal Majalla" w:hAnsi="Sakkal Majalla" w:cs="Sakkal Majalla" w:hint="cs"/>
          <w:b/>
          <w:bCs/>
          <w:rtl/>
          <w:lang w:bidi="ar-EG"/>
        </w:rPr>
        <w:t>العامة لشؤون المسجد الحرام والمسجد النبوي</w:t>
      </w:r>
      <w:r w:rsidR="00D364C8">
        <w:rPr>
          <w:rFonts w:ascii="Sakkal Majalla" w:hAnsi="Sakkal Majalla" w:cs="Sakkal Majalla" w:hint="cs"/>
          <w:b/>
          <w:bCs/>
          <w:rtl/>
          <w:lang w:bidi="ar-EG"/>
        </w:rPr>
        <w:t>:</w:t>
      </w:r>
      <w:r w:rsidR="00ED6A49">
        <w:rPr>
          <w:rFonts w:ascii="Sakkal Majalla" w:hAnsi="Sakkal Majalla" w:cs="Sakkal Majalla" w:hint="cs"/>
          <w:rtl/>
          <w:lang w:bidi="ar-EG"/>
        </w:rPr>
        <w:t xml:space="preserve"> وذلك عبر الدروس اليومية التي تلقى في الحرمين، وكذا توزيع المصاحف والمطبوعات، مع إقامة المحاضرات في المشاعر المقدسة.</w:t>
      </w:r>
    </w:p>
    <w:p w:rsidR="00ED6A49" w:rsidRDefault="00D364C8" w:rsidP="00D364C8">
      <w:pPr>
        <w:pStyle w:val="a3"/>
        <w:numPr>
          <w:ilvl w:val="0"/>
          <w:numId w:val="27"/>
        </w:numPr>
        <w:bidi/>
        <w:rPr>
          <w:rFonts w:ascii="Sakkal Majalla" w:hAnsi="Sakkal Majalla" w:cs="Sakkal Majalla"/>
          <w:lang w:bidi="ar-EG"/>
        </w:rPr>
      </w:pPr>
      <w:r w:rsidRPr="00D364C8">
        <w:rPr>
          <w:rFonts w:ascii="Sakkal Majalla" w:hAnsi="Sakkal Majalla" w:cs="Sakkal Majalla" w:hint="cs"/>
          <w:b/>
          <w:bCs/>
          <w:rtl/>
          <w:lang w:bidi="ar-EG"/>
        </w:rPr>
        <w:t>الرئاسة العامة لهيئة الأمر بالمعروف والنهي عن المنكر</w:t>
      </w:r>
      <w:r>
        <w:rPr>
          <w:rFonts w:ascii="Sakkal Majalla" w:hAnsi="Sakkal Majalla" w:cs="Sakkal Majalla" w:hint="cs"/>
          <w:b/>
          <w:bCs/>
          <w:rtl/>
          <w:lang w:bidi="ar-EG"/>
        </w:rPr>
        <w:t xml:space="preserve">: </w:t>
      </w:r>
      <w:r>
        <w:rPr>
          <w:rFonts w:ascii="Sakkal Majalla" w:hAnsi="Sakkal Majalla" w:cs="Sakkal Majalla" w:hint="cs"/>
          <w:rtl/>
          <w:lang w:bidi="ar-EG"/>
        </w:rPr>
        <w:t>وذلك من خلال مشاركة بعض أعضائها في التوعية وإرشاد الحجاج.</w:t>
      </w:r>
    </w:p>
    <w:p w:rsidR="00D364C8" w:rsidRDefault="00D364C8" w:rsidP="00D364C8">
      <w:pPr>
        <w:pStyle w:val="a3"/>
        <w:numPr>
          <w:ilvl w:val="0"/>
          <w:numId w:val="27"/>
        </w:numPr>
        <w:bidi/>
        <w:rPr>
          <w:rFonts w:ascii="Sakkal Majalla" w:hAnsi="Sakkal Majalla" w:cs="Sakkal Majalla"/>
          <w:lang w:bidi="ar-EG"/>
        </w:rPr>
      </w:pPr>
      <w:r w:rsidRPr="00D364C8">
        <w:rPr>
          <w:rFonts w:ascii="Sakkal Majalla" w:hAnsi="Sakkal Majalla" w:cs="Sakkal Majalla" w:hint="cs"/>
          <w:b/>
          <w:bCs/>
          <w:rtl/>
          <w:lang w:bidi="ar-EG"/>
        </w:rPr>
        <w:t>وزارة التعليم العالي</w:t>
      </w:r>
      <w:r>
        <w:rPr>
          <w:rFonts w:ascii="Sakkal Majalla" w:hAnsi="Sakkal Majalla" w:cs="Sakkal Majalla" w:hint="cs"/>
          <w:b/>
          <w:bCs/>
          <w:rtl/>
          <w:lang w:bidi="ar-EG"/>
        </w:rPr>
        <w:t xml:space="preserve">: </w:t>
      </w:r>
      <w:r>
        <w:rPr>
          <w:rFonts w:ascii="Sakkal Majalla" w:hAnsi="Sakkal Majalla" w:cs="Sakkal Majalla" w:hint="cs"/>
          <w:rtl/>
          <w:lang w:bidi="ar-EG"/>
        </w:rPr>
        <w:t>وذلك من خلال مشاركة بعض</w:t>
      </w:r>
      <w:r w:rsidR="0032281C">
        <w:rPr>
          <w:rFonts w:ascii="Sakkal Majalla" w:hAnsi="Sakkal Majalla" w:cs="Sakkal Majalla" w:hint="cs"/>
          <w:rtl/>
          <w:lang w:bidi="ar-EG"/>
        </w:rPr>
        <w:t xml:space="preserve"> أعضاء هيئة التدريس في عدد من الجامعات التابعة لها مثل: الجامعة الإسلامية، وجامعة الإمام محمد بن سعود الإسلامية، وجامعة أم القرى، وكذلك الاستعانة ببعض الطلاب الذين يقومون بعملية الترجمة لعدة لغات.</w:t>
      </w:r>
    </w:p>
    <w:p w:rsidR="0032281C" w:rsidRDefault="0032281C" w:rsidP="0032281C">
      <w:pPr>
        <w:pStyle w:val="a3"/>
        <w:numPr>
          <w:ilvl w:val="0"/>
          <w:numId w:val="27"/>
        </w:numPr>
        <w:bidi/>
        <w:rPr>
          <w:rFonts w:ascii="Sakkal Majalla" w:hAnsi="Sakkal Majalla" w:cs="Sakkal Majalla"/>
          <w:lang w:bidi="ar-EG"/>
        </w:rPr>
      </w:pPr>
      <w:r>
        <w:rPr>
          <w:rFonts w:ascii="Sakkal Majalla" w:hAnsi="Sakkal Majalla" w:cs="Sakkal Majalla" w:hint="cs"/>
          <w:b/>
          <w:bCs/>
          <w:rtl/>
          <w:lang w:bidi="ar-EG"/>
        </w:rPr>
        <w:lastRenderedPageBreak/>
        <w:t>وزارة المعارف:</w:t>
      </w:r>
      <w:r>
        <w:rPr>
          <w:rFonts w:ascii="Sakkal Majalla" w:hAnsi="Sakkal Majalla" w:cs="Sakkal Majalla" w:hint="cs"/>
          <w:rtl/>
          <w:lang w:bidi="ar-EG"/>
        </w:rPr>
        <w:t xml:space="preserve"> وذلك من خلال مشاركة بعض منسوبيها في التوعية.</w:t>
      </w:r>
    </w:p>
    <w:p w:rsidR="0032281C" w:rsidRDefault="0032281C" w:rsidP="00F77D94">
      <w:pPr>
        <w:pStyle w:val="a3"/>
        <w:numPr>
          <w:ilvl w:val="0"/>
          <w:numId w:val="27"/>
        </w:numPr>
        <w:bidi/>
        <w:rPr>
          <w:rFonts w:ascii="Sakkal Majalla" w:hAnsi="Sakkal Majalla" w:cs="Sakkal Majalla"/>
          <w:lang w:bidi="ar-EG"/>
        </w:rPr>
      </w:pPr>
      <w:r>
        <w:rPr>
          <w:rFonts w:ascii="Sakkal Majalla" w:hAnsi="Sakkal Majalla" w:cs="Sakkal Majalla" w:hint="cs"/>
          <w:b/>
          <w:bCs/>
          <w:rtl/>
          <w:lang w:bidi="ar-EG"/>
        </w:rPr>
        <w:t>وزارة الحج:</w:t>
      </w:r>
      <w:r>
        <w:rPr>
          <w:rFonts w:ascii="Sakkal Majalla" w:hAnsi="Sakkal Majalla" w:cs="Sakkal Majalla" w:hint="cs"/>
          <w:rtl/>
          <w:lang w:bidi="ar-EG"/>
        </w:rPr>
        <w:t xml:space="preserve"> وذلك</w:t>
      </w:r>
      <w:r w:rsidR="00F77D94">
        <w:rPr>
          <w:rFonts w:ascii="Sakkal Majalla" w:hAnsi="Sakkal Majalla" w:cs="Sakkal Majalla" w:hint="cs"/>
          <w:rtl/>
          <w:lang w:bidi="ar-EG"/>
        </w:rPr>
        <w:t xml:space="preserve"> من خلال قسم التوعية الإسلامية فيها، وكذا قيامها بإصدار (مجلة الحج والعمرة) إضافة لما تقوم به الوزارة من أعمال وجهود طيبة في عملية توعية الحجاج والمساعدة على ذلك من</w:t>
      </w:r>
      <w:r w:rsidR="00A13E1D">
        <w:rPr>
          <w:rFonts w:ascii="Sakkal Majalla" w:hAnsi="Sakkal Majalla" w:cs="Sakkal Majalla" w:hint="cs"/>
          <w:rtl/>
          <w:lang w:bidi="ar-EG"/>
        </w:rPr>
        <w:t xml:space="preserve"> خلال مؤسسات الطوافة ومكاتب حجاج الداخل.</w:t>
      </w:r>
    </w:p>
    <w:p w:rsidR="00A43474" w:rsidRDefault="00A43474" w:rsidP="00A43474">
      <w:pPr>
        <w:pStyle w:val="a3"/>
        <w:numPr>
          <w:ilvl w:val="0"/>
          <w:numId w:val="27"/>
        </w:numPr>
        <w:bidi/>
        <w:rPr>
          <w:rFonts w:ascii="Sakkal Majalla" w:hAnsi="Sakkal Majalla" w:cs="Sakkal Majalla"/>
          <w:lang w:bidi="ar-EG"/>
        </w:rPr>
      </w:pPr>
      <w:r>
        <w:rPr>
          <w:rFonts w:ascii="Sakkal Majalla" w:hAnsi="Sakkal Majalla" w:cs="Sakkal Majalla" w:hint="cs"/>
          <w:b/>
          <w:bCs/>
          <w:rtl/>
          <w:lang w:bidi="ar-EG"/>
        </w:rPr>
        <w:t>وزارة الدفاع والطيران:</w:t>
      </w:r>
      <w:r>
        <w:rPr>
          <w:rFonts w:ascii="Sakkal Majalla" w:hAnsi="Sakkal Majalla" w:cs="Sakkal Majalla" w:hint="cs"/>
          <w:rtl/>
          <w:lang w:bidi="ar-EG"/>
        </w:rPr>
        <w:t xml:space="preserve"> من خلال إدارة الشؤون الدينية.</w:t>
      </w:r>
    </w:p>
    <w:p w:rsidR="00A43474" w:rsidRDefault="00A43474" w:rsidP="00A43474">
      <w:pPr>
        <w:pStyle w:val="a3"/>
        <w:numPr>
          <w:ilvl w:val="0"/>
          <w:numId w:val="27"/>
        </w:numPr>
        <w:bidi/>
        <w:rPr>
          <w:rFonts w:ascii="Sakkal Majalla" w:hAnsi="Sakkal Majalla" w:cs="Sakkal Majalla"/>
          <w:lang w:bidi="ar-EG"/>
        </w:rPr>
      </w:pPr>
      <w:r>
        <w:rPr>
          <w:rFonts w:ascii="Sakkal Majalla" w:hAnsi="Sakkal Majalla" w:cs="Sakkal Majalla" w:hint="cs"/>
          <w:b/>
          <w:bCs/>
          <w:rtl/>
          <w:lang w:bidi="ar-EG"/>
        </w:rPr>
        <w:t>الرئاسة العامة للحرس الوطني:</w:t>
      </w:r>
      <w:r>
        <w:rPr>
          <w:rFonts w:ascii="Sakkal Majalla" w:hAnsi="Sakkal Majalla" w:cs="Sakkal Majalla" w:hint="cs"/>
          <w:rtl/>
          <w:lang w:bidi="ar-EG"/>
        </w:rPr>
        <w:t xml:space="preserve"> من خلال جهاز الإرشاد والتوجيه.</w:t>
      </w:r>
    </w:p>
    <w:p w:rsidR="00A43474" w:rsidRDefault="00A43474" w:rsidP="00A43474">
      <w:pPr>
        <w:pStyle w:val="a3"/>
        <w:numPr>
          <w:ilvl w:val="0"/>
          <w:numId w:val="27"/>
        </w:numPr>
        <w:bidi/>
        <w:rPr>
          <w:rFonts w:ascii="Sakkal Majalla" w:hAnsi="Sakkal Majalla" w:cs="Sakkal Majalla"/>
          <w:lang w:bidi="ar-EG"/>
        </w:rPr>
      </w:pPr>
      <w:r>
        <w:rPr>
          <w:rFonts w:ascii="Sakkal Majalla" w:hAnsi="Sakkal Majalla" w:cs="Sakkal Majalla" w:hint="cs"/>
          <w:b/>
          <w:bCs/>
          <w:rtl/>
          <w:lang w:bidi="ar-EG"/>
        </w:rPr>
        <w:t>وزارة الداخلية:</w:t>
      </w:r>
      <w:r>
        <w:rPr>
          <w:rFonts w:ascii="Sakkal Majalla" w:hAnsi="Sakkal Majalla" w:cs="Sakkal Majalla" w:hint="cs"/>
          <w:rtl/>
          <w:lang w:bidi="ar-EG"/>
        </w:rPr>
        <w:t xml:space="preserve"> من خلال </w:t>
      </w:r>
      <w:proofErr w:type="spellStart"/>
      <w:r>
        <w:rPr>
          <w:rFonts w:ascii="Sakkal Majalla" w:hAnsi="Sakkal Majalla" w:cs="Sakkal Majalla" w:hint="cs"/>
          <w:rtl/>
          <w:lang w:bidi="ar-EG"/>
        </w:rPr>
        <w:t>المناشط</w:t>
      </w:r>
      <w:proofErr w:type="spellEnd"/>
      <w:r>
        <w:rPr>
          <w:rFonts w:ascii="Sakkal Majalla" w:hAnsi="Sakkal Majalla" w:cs="Sakkal Majalla" w:hint="cs"/>
          <w:rtl/>
          <w:lang w:bidi="ar-EG"/>
        </w:rPr>
        <w:t xml:space="preserve"> الدينية</w:t>
      </w:r>
      <w:r w:rsidR="006A700D">
        <w:rPr>
          <w:rFonts w:ascii="Sakkal Majalla" w:hAnsi="Sakkal Majalla" w:cs="Sakkal Majalla" w:hint="cs"/>
          <w:rtl/>
          <w:lang w:bidi="ar-EG"/>
        </w:rPr>
        <w:t xml:space="preserve"> المتعددة التي تقوم بها، وتساهم في الإعداد والإشراف عليها خلال موسم الج.</w:t>
      </w:r>
    </w:p>
    <w:p w:rsidR="006A700D" w:rsidRDefault="006A700D" w:rsidP="006A700D">
      <w:pPr>
        <w:pStyle w:val="a3"/>
        <w:numPr>
          <w:ilvl w:val="0"/>
          <w:numId w:val="27"/>
        </w:numPr>
        <w:bidi/>
        <w:rPr>
          <w:rFonts w:ascii="Sakkal Majalla" w:hAnsi="Sakkal Majalla" w:cs="Sakkal Majalla"/>
          <w:lang w:bidi="ar-EG"/>
        </w:rPr>
      </w:pPr>
      <w:r>
        <w:rPr>
          <w:rFonts w:ascii="Sakkal Majalla" w:hAnsi="Sakkal Majalla" w:cs="Sakkal Majalla" w:hint="cs"/>
          <w:b/>
          <w:bCs/>
          <w:rtl/>
          <w:lang w:bidi="ar-EG"/>
        </w:rPr>
        <w:t>وزارة الإعلام:</w:t>
      </w:r>
      <w:r>
        <w:rPr>
          <w:rFonts w:ascii="Sakkal Majalla" w:hAnsi="Sakkal Majalla" w:cs="Sakkal Majalla" w:hint="cs"/>
          <w:rtl/>
          <w:lang w:bidi="ar-EG"/>
        </w:rPr>
        <w:t xml:space="preserve"> وذلك من خلال الوسائل المقروءة والمسموعة والمرئية.</w:t>
      </w:r>
    </w:p>
    <w:p w:rsidR="006A700D" w:rsidRDefault="006A700D" w:rsidP="006A700D">
      <w:pPr>
        <w:pStyle w:val="a3"/>
        <w:numPr>
          <w:ilvl w:val="0"/>
          <w:numId w:val="27"/>
        </w:numPr>
        <w:bidi/>
        <w:rPr>
          <w:rFonts w:ascii="Sakkal Majalla" w:hAnsi="Sakkal Majalla" w:cs="Sakkal Majalla"/>
          <w:lang w:bidi="ar-EG"/>
        </w:rPr>
      </w:pPr>
      <w:r>
        <w:rPr>
          <w:rFonts w:ascii="Sakkal Majalla" w:hAnsi="Sakkal Majalla" w:cs="Sakkal Majalla" w:hint="cs"/>
          <w:b/>
          <w:bCs/>
          <w:rtl/>
          <w:lang w:bidi="ar-EG"/>
        </w:rPr>
        <w:t>رابطة العالم الإسلامي:</w:t>
      </w:r>
      <w:r>
        <w:rPr>
          <w:rFonts w:ascii="Sakkal Majalla" w:hAnsi="Sakkal Majalla" w:cs="Sakkal Majalla" w:hint="cs"/>
          <w:rtl/>
          <w:lang w:bidi="ar-EG"/>
        </w:rPr>
        <w:t xml:space="preserve"> من خلال </w:t>
      </w:r>
      <w:proofErr w:type="spellStart"/>
      <w:r>
        <w:rPr>
          <w:rFonts w:ascii="Sakkal Majalla" w:hAnsi="Sakkal Majalla" w:cs="Sakkal Majalla" w:hint="cs"/>
          <w:rtl/>
          <w:lang w:bidi="ar-EG"/>
        </w:rPr>
        <w:t>المناشط</w:t>
      </w:r>
      <w:proofErr w:type="spellEnd"/>
      <w:r>
        <w:rPr>
          <w:rFonts w:ascii="Sakkal Majalla" w:hAnsi="Sakkal Majalla" w:cs="Sakkal Majalla" w:hint="cs"/>
          <w:rtl/>
          <w:lang w:bidi="ar-EG"/>
        </w:rPr>
        <w:t xml:space="preserve"> المتعددة التي تقوم بها.</w:t>
      </w:r>
    </w:p>
    <w:p w:rsidR="00536153" w:rsidRPr="00D93784" w:rsidRDefault="006A700D" w:rsidP="00D93784">
      <w:pPr>
        <w:pStyle w:val="a3"/>
        <w:numPr>
          <w:ilvl w:val="0"/>
          <w:numId w:val="27"/>
        </w:numPr>
        <w:bidi/>
        <w:rPr>
          <w:rFonts w:ascii="Sakkal Majalla" w:hAnsi="Sakkal Majalla" w:cs="Sakkal Majalla"/>
          <w:b/>
          <w:bCs/>
          <w:rtl/>
          <w:lang w:bidi="ar-EG"/>
        </w:rPr>
      </w:pPr>
      <w:r>
        <w:rPr>
          <w:rFonts w:ascii="Sakkal Majalla" w:hAnsi="Sakkal Majalla" w:cs="Sakkal Majalla" w:hint="cs"/>
          <w:b/>
          <w:bCs/>
          <w:rtl/>
          <w:lang w:bidi="ar-EG"/>
        </w:rPr>
        <w:t>الندوة العالمية للشباب الإسلامي:</w:t>
      </w:r>
      <w:r>
        <w:rPr>
          <w:rFonts w:ascii="Sakkal Majalla" w:hAnsi="Sakkal Majalla" w:cs="Sakkal Majalla" w:hint="cs"/>
          <w:rtl/>
          <w:lang w:bidi="ar-EG"/>
        </w:rPr>
        <w:t xml:space="preserve"> وذلك من خلال الفعاليات التي تقوم</w:t>
      </w:r>
      <w:r w:rsidR="00D93784">
        <w:rPr>
          <w:rFonts w:ascii="Sakkal Majalla" w:hAnsi="Sakkal Majalla" w:cs="Sakkal Majalla" w:hint="cs"/>
          <w:rtl/>
          <w:lang w:bidi="ar-EG"/>
        </w:rPr>
        <w:t xml:space="preserve"> </w:t>
      </w:r>
      <w:r w:rsidR="00536153" w:rsidRPr="00D93784">
        <w:rPr>
          <w:rFonts w:ascii="Sakkal Majalla" w:hAnsi="Sakkal Majalla" w:cs="Sakkal Majalla" w:hint="cs"/>
          <w:rtl/>
          <w:lang w:bidi="ar-EG"/>
        </w:rPr>
        <w:t>بها في التوعية الإسلامية لحجاج بيت الله الحرام</w:t>
      </w:r>
      <w:r w:rsidR="00536153" w:rsidRPr="00D93784">
        <w:rPr>
          <w:rFonts w:ascii="Sakkal Majalla" w:hAnsi="Sakkal Majalla" w:cs="Sakkal Majalla" w:hint="cs"/>
          <w:vertAlign w:val="superscript"/>
          <w:rtl/>
          <w:lang w:bidi="ar-EG"/>
        </w:rPr>
        <w:t>(</w:t>
      </w:r>
      <w:r w:rsidR="00536153" w:rsidRPr="00536153">
        <w:rPr>
          <w:rStyle w:val="a7"/>
          <w:rFonts w:ascii="Sakkal Majalla" w:hAnsi="Sakkal Majalla" w:cs="Sakkal Majalla"/>
          <w:rtl/>
          <w:lang w:bidi="ar-EG"/>
        </w:rPr>
        <w:footnoteReference w:id="38"/>
      </w:r>
      <w:r w:rsidR="00536153" w:rsidRPr="00D93784">
        <w:rPr>
          <w:rFonts w:ascii="Sakkal Majalla" w:hAnsi="Sakkal Majalla" w:cs="Sakkal Majalla" w:hint="cs"/>
          <w:vertAlign w:val="superscript"/>
          <w:rtl/>
          <w:lang w:bidi="ar-EG"/>
        </w:rPr>
        <w:t>)</w:t>
      </w:r>
      <w:r w:rsidR="00536153" w:rsidRPr="00D93784">
        <w:rPr>
          <w:rFonts w:ascii="Sakkal Majalla" w:hAnsi="Sakkal Majalla" w:cs="Sakkal Majalla" w:hint="cs"/>
          <w:rtl/>
          <w:lang w:bidi="ar-EG"/>
        </w:rPr>
        <w:t>.</w:t>
      </w:r>
    </w:p>
    <w:p w:rsidR="00A302A7" w:rsidRDefault="00536153" w:rsidP="00A302A7">
      <w:pPr>
        <w:bidi/>
        <w:ind w:firstLine="567"/>
        <w:rPr>
          <w:rFonts w:ascii="Sakkal Majalla" w:hAnsi="Sakkal Majalla" w:cs="Sakkal Majalla"/>
          <w:rtl/>
          <w:lang w:bidi="ar-EG"/>
        </w:rPr>
      </w:pPr>
      <w:r>
        <w:rPr>
          <w:rFonts w:ascii="Sakkal Majalla" w:hAnsi="Sakkal Majalla" w:cs="Sakkal Majalla" w:hint="cs"/>
          <w:rtl/>
          <w:lang w:bidi="ar-EG"/>
        </w:rPr>
        <w:t>ونظرًا للدعم المتواصل الذي تلقاه الأمانة العامة للتوعية الإسلامية في الحج من قبل ولاة الأمر في هذه البلاد فقد ازداد عدد الدعاة والمشاركين في توعية الحجاج من (84) داعية عام 1392ه إلى (625) داعية عام 1422ه</w:t>
      </w:r>
      <w:r w:rsidRPr="00536153">
        <w:rPr>
          <w:rFonts w:ascii="Sakkal Majalla" w:hAnsi="Sakkal Majalla" w:cs="Sakkal Majalla" w:hint="cs"/>
          <w:vertAlign w:val="superscript"/>
          <w:rtl/>
          <w:lang w:bidi="ar-EG"/>
        </w:rPr>
        <w:t>(</w:t>
      </w:r>
      <w:r w:rsidRPr="00536153">
        <w:rPr>
          <w:rStyle w:val="a7"/>
          <w:rFonts w:ascii="Sakkal Majalla" w:hAnsi="Sakkal Majalla" w:cs="Sakkal Majalla"/>
          <w:rtl/>
          <w:lang w:bidi="ar-EG"/>
        </w:rPr>
        <w:footnoteReference w:id="39"/>
      </w:r>
      <w:r w:rsidRPr="00536153">
        <w:rPr>
          <w:rFonts w:ascii="Sakkal Majalla" w:hAnsi="Sakkal Majalla" w:cs="Sakkal Majalla" w:hint="cs"/>
          <w:vertAlign w:val="superscript"/>
          <w:rtl/>
          <w:lang w:bidi="ar-EG"/>
        </w:rPr>
        <w:t>)</w:t>
      </w:r>
      <w:r>
        <w:rPr>
          <w:rFonts w:ascii="Sakkal Majalla" w:hAnsi="Sakkal Majalla" w:cs="Sakkal Majalla" w:hint="cs"/>
          <w:rtl/>
          <w:lang w:bidi="ar-EG"/>
        </w:rPr>
        <w:t>.</w:t>
      </w:r>
    </w:p>
    <w:p w:rsidR="00536153" w:rsidRDefault="00536153" w:rsidP="00536153">
      <w:pPr>
        <w:bidi/>
        <w:ind w:firstLine="567"/>
        <w:rPr>
          <w:rFonts w:ascii="Sakkal Majalla" w:hAnsi="Sakkal Majalla" w:cs="Sakkal Majalla"/>
          <w:rtl/>
          <w:lang w:bidi="ar-EG"/>
        </w:rPr>
      </w:pPr>
      <w:r>
        <w:rPr>
          <w:rFonts w:ascii="Sakkal Majalla" w:hAnsi="Sakkal Majalla" w:cs="Sakkal Majalla" w:hint="cs"/>
          <w:rtl/>
          <w:lang w:bidi="ar-EG"/>
        </w:rPr>
        <w:t xml:space="preserve">ويراعى في اختيار الدعاة والمشاركين في عملية التوعية الإسلامية في الحج </w:t>
      </w:r>
      <w:r w:rsidR="004149AA">
        <w:rPr>
          <w:rFonts w:ascii="Sakkal Majalla" w:hAnsi="Sakkal Majalla" w:cs="Sakkal Majalla" w:hint="cs"/>
          <w:rtl/>
          <w:lang w:bidi="ar-EG"/>
        </w:rPr>
        <w:t>مواصفات عدة: كالتمكن العلمي في مجال العلوم الشرعية، إضافة إلى ما ينبغي أن يتحلى به عضو التوعية من أخلاق وأدب وحسن تعامل مع الناس.</w:t>
      </w:r>
    </w:p>
    <w:p w:rsidR="004149AA" w:rsidRDefault="004149AA" w:rsidP="004149AA">
      <w:pPr>
        <w:bidi/>
        <w:ind w:firstLine="567"/>
        <w:rPr>
          <w:rFonts w:ascii="Sakkal Majalla" w:hAnsi="Sakkal Majalla" w:cs="Sakkal Majalla"/>
          <w:rtl/>
          <w:lang w:bidi="ar-EG"/>
        </w:rPr>
      </w:pPr>
      <w:r>
        <w:rPr>
          <w:rFonts w:ascii="Sakkal Majalla" w:hAnsi="Sakkal Majalla" w:cs="Sakkal Majalla" w:hint="cs"/>
          <w:rtl/>
          <w:lang w:bidi="ar-EG"/>
        </w:rPr>
        <w:t>وهنالك استمارة خاصة معدة لكل داعية يرغب المشاركة في توعية الحجاج تتضمن معلومات وافية عن سيرة الداعية الذاتية والتي من خلالها يتم ترشيحه للعمل</w:t>
      </w:r>
      <w:r w:rsidRPr="004149AA">
        <w:rPr>
          <w:rFonts w:ascii="Sakkal Majalla" w:hAnsi="Sakkal Majalla" w:cs="Sakkal Majalla" w:hint="cs"/>
          <w:vertAlign w:val="superscript"/>
          <w:rtl/>
          <w:lang w:bidi="ar-EG"/>
        </w:rPr>
        <w:t>(</w:t>
      </w:r>
      <w:r w:rsidRPr="004149AA">
        <w:rPr>
          <w:rStyle w:val="a7"/>
          <w:rFonts w:ascii="Sakkal Majalla" w:hAnsi="Sakkal Majalla" w:cs="Sakkal Majalla"/>
          <w:rtl/>
          <w:lang w:bidi="ar-EG"/>
        </w:rPr>
        <w:footnoteReference w:id="40"/>
      </w:r>
      <w:r w:rsidRPr="004149AA">
        <w:rPr>
          <w:rFonts w:ascii="Sakkal Majalla" w:hAnsi="Sakkal Majalla" w:cs="Sakkal Majalla" w:hint="cs"/>
          <w:vertAlign w:val="superscript"/>
          <w:rtl/>
          <w:lang w:bidi="ar-EG"/>
        </w:rPr>
        <w:t>)</w:t>
      </w:r>
      <w:r>
        <w:rPr>
          <w:rFonts w:ascii="Sakkal Majalla" w:hAnsi="Sakkal Majalla" w:cs="Sakkal Majalla" w:hint="cs"/>
          <w:rtl/>
          <w:lang w:bidi="ar-EG"/>
        </w:rPr>
        <w:t>.</w:t>
      </w:r>
    </w:p>
    <w:p w:rsidR="004149AA" w:rsidRDefault="004149AA" w:rsidP="004149AA">
      <w:pPr>
        <w:bidi/>
        <w:ind w:firstLine="567"/>
        <w:rPr>
          <w:rFonts w:ascii="Sakkal Majalla" w:hAnsi="Sakkal Majalla" w:cs="Sakkal Majalla"/>
          <w:rtl/>
          <w:lang w:bidi="ar-EG"/>
        </w:rPr>
      </w:pPr>
      <w:r>
        <w:rPr>
          <w:rFonts w:ascii="Sakkal Majalla" w:hAnsi="Sakkal Majalla" w:cs="Sakkal Majalla" w:hint="cs"/>
          <w:rtl/>
          <w:lang w:bidi="ar-EG"/>
        </w:rPr>
        <w:t>ورغبة من أولياء أمور هذه البلاد في خدمة حجاج بيت الله الحرام، واستفادتهم الاستفادة الكاملة من التوعية الإسلامية في الحج، فقد صدرت</w:t>
      </w:r>
      <w:r w:rsidR="00E84A91">
        <w:rPr>
          <w:rFonts w:ascii="Sakkal Majalla" w:hAnsi="Sakkal Majalla" w:cs="Sakkal Majalla" w:hint="cs"/>
          <w:rtl/>
          <w:lang w:bidi="ar-EG"/>
        </w:rPr>
        <w:t xml:space="preserve"> التوجيهات السامية الكريمة بتاريخ 9/ 3/ </w:t>
      </w:r>
      <w:r w:rsidR="00956B63">
        <w:rPr>
          <w:rFonts w:ascii="Sakkal Majalla" w:hAnsi="Sakkal Majalla" w:cs="Sakkal Majalla" w:hint="cs"/>
          <w:rtl/>
          <w:lang w:bidi="ar-EG"/>
        </w:rPr>
        <w:t>1404ه بالاستعانة بالمترجمين لعدة لغات، ونص التوجيه ما يلي: (وإذا دعت الحاجة إلى الاستعانة بغير السعوديين لأغراض الترجمة وخلافها فيستحسن اختيارهم من المتواجدين في داخل المملكة مِمَّن</w:t>
      </w:r>
      <w:r w:rsidR="00ED30AF">
        <w:rPr>
          <w:rFonts w:ascii="Sakkal Majalla" w:hAnsi="Sakkal Majalla" w:cs="Sakkal Majalla" w:hint="cs"/>
          <w:rtl/>
          <w:lang w:bidi="ar-EG"/>
        </w:rPr>
        <w:t xml:space="preserve"> يوثق بعلمهم وسلامة عقيدتهم وحسن سيرتهم، وخاصة منسوبي الجامعة الإسلامية وجامعة أم القرى وجامعة الإمام محمد بن سعود الإسلامية وغيرها من جامعات المملكة)</w:t>
      </w:r>
      <w:r w:rsidR="00ED30AF" w:rsidRPr="00ED30AF">
        <w:rPr>
          <w:rFonts w:ascii="Sakkal Majalla" w:hAnsi="Sakkal Majalla" w:cs="Sakkal Majalla" w:hint="cs"/>
          <w:vertAlign w:val="superscript"/>
          <w:rtl/>
          <w:lang w:bidi="ar-EG"/>
        </w:rPr>
        <w:t>(</w:t>
      </w:r>
      <w:r w:rsidR="00ED30AF" w:rsidRPr="00ED30AF">
        <w:rPr>
          <w:rStyle w:val="a7"/>
          <w:rFonts w:ascii="Sakkal Majalla" w:hAnsi="Sakkal Majalla" w:cs="Sakkal Majalla"/>
          <w:rtl/>
          <w:lang w:bidi="ar-EG"/>
        </w:rPr>
        <w:footnoteReference w:id="41"/>
      </w:r>
      <w:r w:rsidR="00ED30AF" w:rsidRPr="00ED30AF">
        <w:rPr>
          <w:rFonts w:ascii="Sakkal Majalla" w:hAnsi="Sakkal Majalla" w:cs="Sakkal Majalla" w:hint="cs"/>
          <w:vertAlign w:val="superscript"/>
          <w:rtl/>
          <w:lang w:bidi="ar-EG"/>
        </w:rPr>
        <w:t>)</w:t>
      </w:r>
      <w:r w:rsidR="00ED30AF">
        <w:rPr>
          <w:rFonts w:ascii="Sakkal Majalla" w:hAnsi="Sakkal Majalla" w:cs="Sakkal Majalla" w:hint="cs"/>
          <w:rtl/>
          <w:lang w:bidi="ar-EG"/>
        </w:rPr>
        <w:t>.</w:t>
      </w:r>
    </w:p>
    <w:p w:rsidR="00ED30AF" w:rsidRDefault="00ED30AF" w:rsidP="00D93784">
      <w:pPr>
        <w:bidi/>
        <w:ind w:firstLine="567"/>
        <w:rPr>
          <w:rFonts w:ascii="Sakkal Majalla" w:hAnsi="Sakkal Majalla" w:cs="Sakkal Majalla"/>
          <w:rtl/>
          <w:lang w:bidi="ar-EG"/>
        </w:rPr>
      </w:pPr>
      <w:r>
        <w:rPr>
          <w:rFonts w:ascii="Sakkal Majalla" w:hAnsi="Sakkal Majalla" w:cs="Sakkal Majalla" w:hint="cs"/>
          <w:rtl/>
          <w:lang w:bidi="ar-EG"/>
        </w:rPr>
        <w:t>وتحقيقًا لتلك الرغبة السامية، تقوم الأمانة العامة للتوعية الإسلامية في</w:t>
      </w:r>
      <w:r w:rsidR="00D93784">
        <w:rPr>
          <w:rFonts w:ascii="Sakkal Majalla" w:hAnsi="Sakkal Majalla" w:cs="Sakkal Majalla" w:hint="cs"/>
          <w:rtl/>
          <w:lang w:bidi="ar-EG"/>
        </w:rPr>
        <w:t xml:space="preserve"> </w:t>
      </w:r>
      <w:r w:rsidR="002E3E59">
        <w:rPr>
          <w:rFonts w:ascii="Sakkal Majalla" w:hAnsi="Sakkal Majalla" w:cs="Sakkal Majalla" w:hint="cs"/>
          <w:rtl/>
          <w:lang w:bidi="ar-EG"/>
        </w:rPr>
        <w:t>الحج باختيار العديد من المترجمين من السعوديين ومن غيرهم الذين يدرسون في جامعات المملكة، للترجمة إلى عدة لغات منها:</w:t>
      </w:r>
    </w:p>
    <w:p w:rsidR="002E3E59" w:rsidRDefault="002E3E59" w:rsidP="002E3E59">
      <w:pPr>
        <w:bidi/>
        <w:ind w:firstLine="567"/>
        <w:rPr>
          <w:rFonts w:ascii="Sakkal Majalla" w:hAnsi="Sakkal Majalla" w:cs="Sakkal Majalla"/>
          <w:rtl/>
          <w:lang w:bidi="ar-EG"/>
        </w:rPr>
      </w:pPr>
      <w:r>
        <w:rPr>
          <w:rFonts w:ascii="Sakkal Majalla" w:hAnsi="Sakkal Majalla" w:cs="Sakkal Majalla" w:hint="cs"/>
          <w:rtl/>
          <w:lang w:bidi="ar-EG"/>
        </w:rPr>
        <w:t>(الانجليزية، والفرنسية، والإندونيسية، والتركية، والأردية، والبنغالية، والفارسية، والروسية، والهوسا)</w:t>
      </w:r>
      <w:r w:rsidRPr="002E3E59">
        <w:rPr>
          <w:rFonts w:ascii="Sakkal Majalla" w:hAnsi="Sakkal Majalla" w:cs="Sakkal Majalla" w:hint="cs"/>
          <w:vertAlign w:val="superscript"/>
          <w:rtl/>
          <w:lang w:bidi="ar-EG"/>
        </w:rPr>
        <w:t>(</w:t>
      </w:r>
      <w:r w:rsidRPr="002E3E59">
        <w:rPr>
          <w:rStyle w:val="a7"/>
          <w:rFonts w:ascii="Sakkal Majalla" w:hAnsi="Sakkal Majalla" w:cs="Sakkal Majalla"/>
          <w:rtl/>
          <w:lang w:bidi="ar-EG"/>
        </w:rPr>
        <w:footnoteReference w:id="42"/>
      </w:r>
      <w:r w:rsidRPr="002E3E59">
        <w:rPr>
          <w:rFonts w:ascii="Sakkal Majalla" w:hAnsi="Sakkal Majalla" w:cs="Sakkal Majalla" w:hint="cs"/>
          <w:vertAlign w:val="superscript"/>
          <w:rtl/>
          <w:lang w:bidi="ar-EG"/>
        </w:rPr>
        <w:t>)</w:t>
      </w:r>
      <w:r>
        <w:rPr>
          <w:rFonts w:ascii="Sakkal Majalla" w:hAnsi="Sakkal Majalla" w:cs="Sakkal Majalla" w:hint="cs"/>
          <w:rtl/>
          <w:lang w:bidi="ar-EG"/>
        </w:rPr>
        <w:t>.</w:t>
      </w:r>
    </w:p>
    <w:p w:rsidR="002E3E59" w:rsidRDefault="002E3E59" w:rsidP="002E3E59">
      <w:pPr>
        <w:bidi/>
        <w:ind w:firstLine="567"/>
        <w:rPr>
          <w:rFonts w:ascii="Sakkal Majalla" w:hAnsi="Sakkal Majalla" w:cs="Sakkal Majalla"/>
          <w:rtl/>
          <w:lang w:bidi="ar-EG"/>
        </w:rPr>
      </w:pPr>
      <w:r>
        <w:rPr>
          <w:rFonts w:ascii="Sakkal Majalla" w:hAnsi="Sakkal Majalla" w:cs="Sakkal Majalla" w:hint="cs"/>
          <w:rtl/>
          <w:lang w:bidi="ar-EG"/>
        </w:rPr>
        <w:lastRenderedPageBreak/>
        <w:t>وقد تضاعف أعداد المترجمين منذ بداية عمل التوعية الإسلامية في الحج عام 1392ه بواقع (19) مترجمًا إلى أن بلغ (130) مترجمًا في حج عام 1422ه</w:t>
      </w:r>
      <w:r w:rsidRPr="002E3E59">
        <w:rPr>
          <w:rFonts w:ascii="Sakkal Majalla" w:hAnsi="Sakkal Majalla" w:cs="Sakkal Majalla" w:hint="cs"/>
          <w:vertAlign w:val="superscript"/>
          <w:rtl/>
          <w:lang w:bidi="ar-EG"/>
        </w:rPr>
        <w:t>(</w:t>
      </w:r>
      <w:r w:rsidRPr="002E3E59">
        <w:rPr>
          <w:rStyle w:val="a7"/>
          <w:rFonts w:ascii="Sakkal Majalla" w:hAnsi="Sakkal Majalla" w:cs="Sakkal Majalla"/>
          <w:rtl/>
          <w:lang w:bidi="ar-EG"/>
        </w:rPr>
        <w:footnoteReference w:id="43"/>
      </w:r>
      <w:r w:rsidRPr="002E3E59">
        <w:rPr>
          <w:rFonts w:ascii="Sakkal Majalla" w:hAnsi="Sakkal Majalla" w:cs="Sakkal Majalla" w:hint="cs"/>
          <w:vertAlign w:val="superscript"/>
          <w:rtl/>
          <w:lang w:bidi="ar-EG"/>
        </w:rPr>
        <w:t>)</w:t>
      </w:r>
      <w:r>
        <w:rPr>
          <w:rFonts w:ascii="Sakkal Majalla" w:hAnsi="Sakkal Majalla" w:cs="Sakkal Majalla" w:hint="cs"/>
          <w:rtl/>
          <w:lang w:bidi="ar-EG"/>
        </w:rPr>
        <w:t>، والجدول الملحق يوضح تلك الأعداد المتزايدة</w:t>
      </w:r>
      <w:r w:rsidRPr="002E3E59">
        <w:rPr>
          <w:rFonts w:ascii="Sakkal Majalla" w:hAnsi="Sakkal Majalla" w:cs="Sakkal Majalla" w:hint="cs"/>
          <w:vertAlign w:val="superscript"/>
          <w:rtl/>
          <w:lang w:bidi="ar-EG"/>
        </w:rPr>
        <w:t>(</w:t>
      </w:r>
      <w:r w:rsidRPr="002E3E59">
        <w:rPr>
          <w:rStyle w:val="a7"/>
          <w:rFonts w:ascii="Sakkal Majalla" w:hAnsi="Sakkal Majalla" w:cs="Sakkal Majalla"/>
          <w:rtl/>
          <w:lang w:bidi="ar-EG"/>
        </w:rPr>
        <w:footnoteReference w:id="44"/>
      </w:r>
      <w:r w:rsidRPr="002E3E59">
        <w:rPr>
          <w:rFonts w:ascii="Sakkal Majalla" w:hAnsi="Sakkal Majalla" w:cs="Sakkal Majalla" w:hint="cs"/>
          <w:vertAlign w:val="superscript"/>
          <w:rtl/>
          <w:lang w:bidi="ar-EG"/>
        </w:rPr>
        <w:t>)</w:t>
      </w:r>
      <w:r>
        <w:rPr>
          <w:rFonts w:ascii="Sakkal Majalla" w:hAnsi="Sakkal Majalla" w:cs="Sakkal Majalla" w:hint="cs"/>
          <w:rtl/>
          <w:lang w:bidi="ar-EG"/>
        </w:rPr>
        <w:t>.</w:t>
      </w:r>
    </w:p>
    <w:p w:rsidR="002E3E59" w:rsidRDefault="002E3E59" w:rsidP="002E3E59">
      <w:pPr>
        <w:bidi/>
        <w:ind w:firstLine="567"/>
        <w:rPr>
          <w:rFonts w:ascii="Sakkal Majalla" w:hAnsi="Sakkal Majalla" w:cs="Sakkal Majalla"/>
          <w:rtl/>
          <w:lang w:bidi="ar-EG"/>
        </w:rPr>
      </w:pPr>
      <w:r>
        <w:rPr>
          <w:rFonts w:ascii="Sakkal Majalla" w:hAnsi="Sakkal Majalla" w:cs="Sakkal Majalla" w:hint="cs"/>
          <w:rtl/>
          <w:lang w:bidi="ar-EG"/>
        </w:rPr>
        <w:t>وتقوم الأمانة العامة للتوعية الإسلامية في الحج بمتابعة أعمال المترجمين، كما تقوم بتسهيل أعمالهم وتمنحهم التصاريح اللازمة لدخول مكة المكرمة أثناء موسم الحج.</w:t>
      </w:r>
    </w:p>
    <w:p w:rsidR="002E3E59" w:rsidRDefault="002E3E59" w:rsidP="002E3E59">
      <w:pPr>
        <w:bidi/>
        <w:ind w:firstLine="567"/>
        <w:rPr>
          <w:rFonts w:ascii="Sakkal Majalla" w:hAnsi="Sakkal Majalla" w:cs="Sakkal Majalla"/>
          <w:rtl/>
          <w:lang w:bidi="ar-EG"/>
        </w:rPr>
      </w:pPr>
      <w:r>
        <w:rPr>
          <w:rFonts w:ascii="Sakkal Majalla" w:hAnsi="Sakkal Majalla" w:cs="Sakkal Majalla" w:hint="cs"/>
          <w:rtl/>
          <w:lang w:bidi="ar-EG"/>
        </w:rPr>
        <w:t>كما تقوم الأمانة العامة للتوعية الإسلامية في الحج بمنح أولئك المترجمين شهادة إتمام عمل في ختام أعمال التوعية الإسلامية في موسم الحج</w:t>
      </w:r>
      <w:r w:rsidRPr="002E3E59">
        <w:rPr>
          <w:rFonts w:ascii="Sakkal Majalla" w:hAnsi="Sakkal Majalla" w:cs="Sakkal Majalla" w:hint="cs"/>
          <w:vertAlign w:val="superscript"/>
          <w:rtl/>
          <w:lang w:bidi="ar-EG"/>
        </w:rPr>
        <w:t>(</w:t>
      </w:r>
      <w:r w:rsidRPr="002E3E59">
        <w:rPr>
          <w:rStyle w:val="a7"/>
          <w:rFonts w:ascii="Sakkal Majalla" w:hAnsi="Sakkal Majalla" w:cs="Sakkal Majalla"/>
          <w:rtl/>
          <w:lang w:bidi="ar-EG"/>
        </w:rPr>
        <w:footnoteReference w:id="45"/>
      </w:r>
      <w:r w:rsidRPr="002E3E59">
        <w:rPr>
          <w:rFonts w:ascii="Sakkal Majalla" w:hAnsi="Sakkal Majalla" w:cs="Sakkal Majalla" w:hint="cs"/>
          <w:vertAlign w:val="superscript"/>
          <w:rtl/>
          <w:lang w:bidi="ar-EG"/>
        </w:rPr>
        <w:t>)</w:t>
      </w:r>
      <w:r>
        <w:rPr>
          <w:rFonts w:ascii="Sakkal Majalla" w:hAnsi="Sakkal Majalla" w:cs="Sakkal Majalla" w:hint="cs"/>
          <w:rtl/>
          <w:lang w:bidi="ar-EG"/>
        </w:rPr>
        <w:t>.</w:t>
      </w:r>
    </w:p>
    <w:p w:rsidR="00997525" w:rsidRDefault="002E3E59" w:rsidP="002E3E59">
      <w:pPr>
        <w:bidi/>
        <w:ind w:firstLine="567"/>
        <w:rPr>
          <w:rFonts w:ascii="Sakkal Majalla" w:hAnsi="Sakkal Majalla" w:cs="Sakkal Majalla"/>
          <w:rtl/>
          <w:lang w:bidi="ar-EG"/>
        </w:rPr>
      </w:pPr>
      <w:r>
        <w:rPr>
          <w:rFonts w:ascii="Sakkal Majalla" w:hAnsi="Sakkal Majalla" w:cs="Sakkal Majalla" w:hint="cs"/>
          <w:rtl/>
          <w:lang w:bidi="ar-EG"/>
        </w:rPr>
        <w:t>ولا شك أن لعملية الترجمة أثرها الإيجابي في التوعية الإسلامية في الحج،</w:t>
      </w:r>
      <w:r w:rsidR="00CD2F3F">
        <w:rPr>
          <w:rFonts w:ascii="Sakkal Majalla" w:hAnsi="Sakkal Majalla" w:cs="Sakkal Majalla" w:hint="cs"/>
          <w:rtl/>
          <w:lang w:bidi="ar-EG"/>
        </w:rPr>
        <w:t xml:space="preserve"> وإفادة الحجاج من العلماء والدعاة المشاركين في التوعية.</w:t>
      </w:r>
    </w:p>
    <w:p w:rsidR="00997525" w:rsidRDefault="00997525">
      <w:pPr>
        <w:rPr>
          <w:rFonts w:ascii="Sakkal Majalla" w:hAnsi="Sakkal Majalla" w:cs="Sakkal Majalla"/>
          <w:rtl/>
          <w:lang w:bidi="ar-EG"/>
        </w:rPr>
      </w:pPr>
      <w:r>
        <w:rPr>
          <w:rFonts w:ascii="Sakkal Majalla" w:hAnsi="Sakkal Majalla" w:cs="Sakkal Majalla"/>
          <w:rtl/>
          <w:lang w:bidi="ar-EG"/>
        </w:rPr>
        <w:br w:type="page"/>
      </w:r>
    </w:p>
    <w:p w:rsidR="002E3E59" w:rsidRPr="00997525" w:rsidRDefault="00997525" w:rsidP="00997525">
      <w:pPr>
        <w:bidi/>
        <w:ind w:firstLine="0"/>
        <w:jc w:val="center"/>
        <w:rPr>
          <w:rFonts w:ascii="Sakkal Majalla" w:hAnsi="Sakkal Majalla" w:cs="Sakkal Majalla"/>
          <w:b/>
          <w:bCs/>
          <w:rtl/>
          <w:lang w:bidi="ar-EG"/>
        </w:rPr>
      </w:pPr>
      <w:r>
        <w:rPr>
          <w:rFonts w:ascii="Sakkal Majalla" w:hAnsi="Sakkal Majalla" w:cs="Sakkal Majalla" w:hint="cs"/>
          <w:b/>
          <w:bCs/>
          <w:rtl/>
          <w:lang w:bidi="ar-EG"/>
        </w:rPr>
        <w:lastRenderedPageBreak/>
        <w:t>الخاتمة</w:t>
      </w:r>
    </w:p>
    <w:p w:rsidR="00997525" w:rsidRDefault="00997525" w:rsidP="00997525">
      <w:pPr>
        <w:bidi/>
        <w:ind w:firstLine="567"/>
        <w:rPr>
          <w:rFonts w:ascii="Sakkal Majalla" w:hAnsi="Sakkal Majalla" w:cs="Sakkal Majalla"/>
          <w:rtl/>
          <w:lang w:bidi="ar-EG"/>
        </w:rPr>
      </w:pPr>
      <w:r>
        <w:rPr>
          <w:rFonts w:ascii="Sakkal Majalla" w:hAnsi="Sakkal Majalla" w:cs="Sakkal Majalla" w:hint="cs"/>
          <w:rtl/>
          <w:lang w:bidi="ar-EG"/>
        </w:rPr>
        <w:t>استعرضنا في الصفحات الماضية (التوعية الإسلامية في الحج مع إيضاح للجهود العملية للمملكة العربية السعودية)</w:t>
      </w:r>
      <w:r w:rsidR="00B06C63">
        <w:rPr>
          <w:rFonts w:ascii="Sakkal Majalla" w:hAnsi="Sakkal Majalla" w:cs="Sakkal Majalla" w:hint="cs"/>
          <w:rtl/>
          <w:lang w:bidi="ar-EG"/>
        </w:rPr>
        <w:t>،</w:t>
      </w:r>
      <w:r>
        <w:rPr>
          <w:rFonts w:ascii="Sakkal Majalla" w:hAnsi="Sakkal Majalla" w:cs="Sakkal Majalla" w:hint="cs"/>
          <w:rtl/>
          <w:lang w:bidi="ar-EG"/>
        </w:rPr>
        <w:t xml:space="preserve"> ويمكن أن نذكر خاتمة موجزة للبحث تتركز في النقاط التالية:</w:t>
      </w:r>
    </w:p>
    <w:p w:rsidR="00B06C63" w:rsidRPr="00B06C63" w:rsidRDefault="00B06C63" w:rsidP="00B06C63">
      <w:pPr>
        <w:bidi/>
        <w:ind w:firstLine="0"/>
        <w:rPr>
          <w:rFonts w:ascii="Sakkal Majalla" w:hAnsi="Sakkal Majalla" w:cs="Sakkal Majalla"/>
          <w:b/>
          <w:bCs/>
          <w:rtl/>
          <w:lang w:bidi="ar-EG"/>
        </w:rPr>
      </w:pPr>
      <w:r>
        <w:rPr>
          <w:rFonts w:ascii="Sakkal Majalla" w:hAnsi="Sakkal Majalla" w:cs="Sakkal Majalla" w:hint="cs"/>
          <w:b/>
          <w:bCs/>
          <w:rtl/>
          <w:lang w:bidi="ar-EG"/>
        </w:rPr>
        <w:t>(أ) خلاصة البحث:-</w:t>
      </w:r>
    </w:p>
    <w:p w:rsidR="00B06C63" w:rsidRDefault="00B06C63" w:rsidP="00B06C63">
      <w:pPr>
        <w:bidi/>
        <w:ind w:firstLine="567"/>
        <w:rPr>
          <w:rFonts w:ascii="Sakkal Majalla" w:hAnsi="Sakkal Majalla" w:cs="Sakkal Majalla"/>
          <w:rtl/>
          <w:lang w:bidi="ar-EG"/>
        </w:rPr>
      </w:pPr>
      <w:r>
        <w:rPr>
          <w:rFonts w:ascii="Sakkal Majalla" w:hAnsi="Sakkal Majalla" w:cs="Sakkal Majalla" w:hint="cs"/>
          <w:rtl/>
          <w:lang w:bidi="ar-EG"/>
        </w:rPr>
        <w:t>تناولنا في البحث الحج من حيث مفهومه وحكمه وفضله وفوائده والآثار التي تعود على الحاج في الدنيا والآخرة، وذلك باعتبار الحج المحور الحيوي الذي تقوم عليه عملية التوعية.</w:t>
      </w:r>
    </w:p>
    <w:p w:rsidR="00B06C63" w:rsidRDefault="00B06C63" w:rsidP="00B06C63">
      <w:pPr>
        <w:bidi/>
        <w:ind w:firstLine="567"/>
        <w:rPr>
          <w:rFonts w:ascii="Sakkal Majalla" w:hAnsi="Sakkal Majalla" w:cs="Sakkal Majalla"/>
          <w:rtl/>
          <w:lang w:bidi="ar-EG"/>
        </w:rPr>
      </w:pPr>
      <w:r>
        <w:rPr>
          <w:rFonts w:ascii="Sakkal Majalla" w:hAnsi="Sakkal Majalla" w:cs="Sakkal Majalla" w:hint="cs"/>
          <w:rtl/>
          <w:lang w:bidi="ar-EG"/>
        </w:rPr>
        <w:t>ثم تم تناول بعض المفاهيم المتعلقة بالتوعية الإسلامية في الحج، كتعريف التوعية وأهميتها وأهدافها وأنواعها وأشكالها والوسائل المعينة على ذلك.</w:t>
      </w:r>
    </w:p>
    <w:p w:rsidR="00B06C63" w:rsidRDefault="00B06C63" w:rsidP="00B06C63">
      <w:pPr>
        <w:bidi/>
        <w:ind w:firstLine="567"/>
        <w:rPr>
          <w:rFonts w:ascii="Sakkal Majalla" w:hAnsi="Sakkal Majalla" w:cs="Sakkal Majalla"/>
          <w:rtl/>
          <w:lang w:bidi="ar-EG"/>
        </w:rPr>
      </w:pPr>
      <w:r>
        <w:rPr>
          <w:rFonts w:ascii="Sakkal Majalla" w:hAnsi="Sakkal Majalla" w:cs="Sakkal Majalla" w:hint="cs"/>
          <w:rtl/>
          <w:lang w:bidi="ar-EG"/>
        </w:rPr>
        <w:t>وأخيرًا تناول الباحث بشكل موجز جهود المملكة العربية السعودية العملية في مجال التوعية الإسلامية في الحج، وذلك من حيث بيان اهتمام المملكة بتوعية الحجاج وتهيئة كافة السبل لاستقبالهم وراحتهم وإعانتهم على أداء</w:t>
      </w:r>
      <w:r w:rsidR="003A5710">
        <w:rPr>
          <w:rFonts w:ascii="Sakkal Majalla" w:hAnsi="Sakkal Majalla" w:cs="Sakkal Majalla" w:hint="cs"/>
          <w:rtl/>
          <w:lang w:bidi="ar-EG"/>
        </w:rPr>
        <w:t xml:space="preserve"> مناسكهم، مع تضمين النظام الأساسي للحكم مادة تؤكد على خدمة الدولة للحجاج، ولا شك أن عملية توعية الحجاج وإرشادهم وتوجيههم الوجهة الإسلامية الصحيحة في أداء مناسكهم تعتبر من أهم وأجل الخدمات التي تقدمها المملكة العربية السعودية لضيوف الرحمن.</w:t>
      </w:r>
    </w:p>
    <w:p w:rsidR="003A5710" w:rsidRDefault="00B87AC5" w:rsidP="003A5710">
      <w:pPr>
        <w:bidi/>
        <w:ind w:firstLine="567"/>
        <w:rPr>
          <w:rFonts w:ascii="Sakkal Majalla" w:hAnsi="Sakkal Majalla" w:cs="Sakkal Majalla"/>
          <w:rtl/>
          <w:lang w:bidi="ar-EG"/>
        </w:rPr>
      </w:pPr>
      <w:r>
        <w:rPr>
          <w:rFonts w:ascii="Sakkal Majalla" w:hAnsi="Sakkal Majalla" w:cs="Sakkal Majalla" w:hint="cs"/>
          <w:rtl/>
          <w:lang w:bidi="ar-EG"/>
        </w:rPr>
        <w:t>وللنهوض بهذا الواجب الإسلامي العظيم فقد قامت المملكة العربية السعودية بتأسيس وإنشاء الأمانة العامة للتوعية الإسلامية في الحج والتي تشرف عليها وزارة الشؤون الإسلامية والأوقاف والدعوة والإرشاد، وتتعاون معها العديد من الإدارات والمؤسسات والجامعات في المملكة.</w:t>
      </w:r>
    </w:p>
    <w:p w:rsidR="00B87AC5" w:rsidRPr="00B87AC5" w:rsidRDefault="00B87AC5" w:rsidP="00B87AC5">
      <w:pPr>
        <w:bidi/>
        <w:ind w:firstLine="0"/>
        <w:rPr>
          <w:rFonts w:ascii="Sakkal Majalla" w:hAnsi="Sakkal Majalla" w:cs="Sakkal Majalla"/>
          <w:b/>
          <w:bCs/>
          <w:rtl/>
          <w:lang w:bidi="ar-EG"/>
        </w:rPr>
      </w:pPr>
      <w:r>
        <w:rPr>
          <w:rFonts w:ascii="Sakkal Majalla" w:hAnsi="Sakkal Majalla" w:cs="Sakkal Majalla" w:hint="cs"/>
          <w:b/>
          <w:bCs/>
          <w:rtl/>
          <w:lang w:bidi="ar-EG"/>
        </w:rPr>
        <w:t>(ب) نتائج البحث:-</w:t>
      </w:r>
    </w:p>
    <w:p w:rsidR="00B87AC5" w:rsidRPr="00B87AC5" w:rsidRDefault="00B87AC5" w:rsidP="00B87AC5">
      <w:pPr>
        <w:bidi/>
        <w:ind w:firstLine="567"/>
        <w:rPr>
          <w:rFonts w:ascii="Sakkal Majalla" w:hAnsi="Sakkal Majalla" w:cs="Sakkal Majalla"/>
          <w:b/>
          <w:bCs/>
          <w:rtl/>
          <w:lang w:bidi="ar-EG"/>
        </w:rPr>
      </w:pPr>
      <w:r w:rsidRPr="00B87AC5">
        <w:rPr>
          <w:rFonts w:ascii="Sakkal Majalla" w:hAnsi="Sakkal Majalla" w:cs="Sakkal Majalla" w:hint="cs"/>
          <w:b/>
          <w:bCs/>
          <w:rtl/>
          <w:lang w:bidi="ar-EG"/>
        </w:rPr>
        <w:t>هنالك جملة من النتائج التي توصل إليها البحث من خلال ثنايا البحث ومنها:</w:t>
      </w:r>
    </w:p>
    <w:p w:rsidR="00B87AC5" w:rsidRPr="00D93784" w:rsidRDefault="00B87AC5" w:rsidP="00D93784">
      <w:pPr>
        <w:pStyle w:val="a3"/>
        <w:numPr>
          <w:ilvl w:val="0"/>
          <w:numId w:val="28"/>
        </w:numPr>
        <w:bidi/>
        <w:rPr>
          <w:rFonts w:ascii="Sakkal Majalla" w:hAnsi="Sakkal Majalla" w:cs="Sakkal Majalla"/>
          <w:lang w:bidi="ar-EG"/>
        </w:rPr>
      </w:pPr>
      <w:r>
        <w:rPr>
          <w:rFonts w:ascii="Sakkal Majalla" w:hAnsi="Sakkal Majalla" w:cs="Sakkal Majalla" w:hint="cs"/>
          <w:rtl/>
          <w:lang w:bidi="ar-EG"/>
        </w:rPr>
        <w:t>كون الحج فرصة عظيمة للدعوة إلى الله تعالى، وميدان هام يجمع المسلمين</w:t>
      </w:r>
      <w:r w:rsidR="00D93784">
        <w:rPr>
          <w:rFonts w:ascii="Sakkal Majalla" w:hAnsi="Sakkal Majalla" w:cs="Sakkal Majalla" w:hint="cs"/>
          <w:rtl/>
          <w:lang w:bidi="ar-EG"/>
        </w:rPr>
        <w:t xml:space="preserve"> </w:t>
      </w:r>
      <w:r w:rsidR="00E409C4" w:rsidRPr="00D93784">
        <w:rPr>
          <w:rFonts w:ascii="Sakkal Majalla" w:hAnsi="Sakkal Majalla" w:cs="Sakkal Majalla" w:hint="cs"/>
          <w:rtl/>
          <w:lang w:bidi="ar-EG"/>
        </w:rPr>
        <w:t>من كل أصقاع العالم، ينبغي</w:t>
      </w:r>
      <w:r w:rsidRPr="00D93784">
        <w:rPr>
          <w:rFonts w:ascii="Sakkal Majalla" w:hAnsi="Sakkal Majalla" w:cs="Sakkal Majalla" w:hint="cs"/>
          <w:rtl/>
          <w:lang w:bidi="ar-EG"/>
        </w:rPr>
        <w:t xml:space="preserve"> </w:t>
      </w:r>
      <w:r w:rsidR="00E409C4" w:rsidRPr="00D93784">
        <w:rPr>
          <w:rFonts w:ascii="Sakkal Majalla" w:hAnsi="Sakkal Majalla" w:cs="Sakkal Majalla" w:hint="cs"/>
          <w:rtl/>
          <w:lang w:bidi="ar-EG"/>
        </w:rPr>
        <w:t>على الدعاة أن ينتهزوا هذه الفرصة السانحة لهم والتي قد لا تكرر لأحد بهذه الكيفية.</w:t>
      </w:r>
    </w:p>
    <w:p w:rsidR="00B87AC5" w:rsidRDefault="00E409C4" w:rsidP="00B87AC5">
      <w:pPr>
        <w:pStyle w:val="a3"/>
        <w:numPr>
          <w:ilvl w:val="0"/>
          <w:numId w:val="28"/>
        </w:numPr>
        <w:bidi/>
        <w:rPr>
          <w:rFonts w:ascii="Sakkal Majalla" w:hAnsi="Sakkal Majalla" w:cs="Sakkal Majalla"/>
          <w:lang w:bidi="ar-EG"/>
        </w:rPr>
      </w:pPr>
      <w:r>
        <w:rPr>
          <w:rFonts w:ascii="Sakkal Majalla" w:hAnsi="Sakkal Majalla" w:cs="Sakkal Majalla" w:hint="cs"/>
          <w:rtl/>
          <w:lang w:bidi="ar-EG"/>
        </w:rPr>
        <w:t>أهمية التوعية الإسلامية في موسم الحج ولا سيما وأن بعض الحجاج لديهم بعض الأخطاء والمفاهيم المغلوطة عن الإسلام عامة وعن أحكام الحج خاصة، كما أن بعض الحجاج الآخرين يحتاجون إلى من يذكرهم بتشريع الله تعالى، ويذكرهم بسنة رسول الله صلى الله عليه وسلم، ليتضح لهم المنهج الحق الواجب اتباعه.</w:t>
      </w:r>
    </w:p>
    <w:p w:rsidR="00E409C4" w:rsidRPr="00B87AC5" w:rsidRDefault="00E409C4" w:rsidP="00E409C4">
      <w:pPr>
        <w:pStyle w:val="a3"/>
        <w:numPr>
          <w:ilvl w:val="0"/>
          <w:numId w:val="28"/>
        </w:numPr>
        <w:bidi/>
        <w:rPr>
          <w:rFonts w:ascii="Sakkal Majalla" w:hAnsi="Sakkal Majalla" w:cs="Sakkal Majalla"/>
          <w:rtl/>
          <w:lang w:bidi="ar-EG"/>
        </w:rPr>
      </w:pPr>
      <w:r>
        <w:rPr>
          <w:rFonts w:ascii="Sakkal Majalla" w:hAnsi="Sakkal Majalla" w:cs="Sakkal Majalla" w:hint="cs"/>
          <w:rtl/>
          <w:lang w:bidi="ar-EG"/>
        </w:rPr>
        <w:t xml:space="preserve">كما أن البحث قد كشف عن كثير من الجهود الطيبة التي تقوم بها المملكة العربية السعودية في مجال توعية الحجاج وإرشادهم إلى ما </w:t>
      </w:r>
      <w:proofErr w:type="spellStart"/>
      <w:r>
        <w:rPr>
          <w:rFonts w:ascii="Sakkal Majalla" w:hAnsi="Sakkal Majalla" w:cs="Sakkal Majalla" w:hint="cs"/>
          <w:rtl/>
          <w:lang w:bidi="ar-EG"/>
        </w:rPr>
        <w:t>يفيدهم</w:t>
      </w:r>
      <w:proofErr w:type="spellEnd"/>
      <w:r>
        <w:rPr>
          <w:rFonts w:ascii="Sakkal Majalla" w:hAnsi="Sakkal Majalla" w:cs="Sakkal Majalla" w:hint="cs"/>
          <w:rtl/>
          <w:lang w:bidi="ar-EG"/>
        </w:rPr>
        <w:t xml:space="preserve"> وينفعهم، ويحقق لهم الهدوء والطمأنينة.</w:t>
      </w:r>
    </w:p>
    <w:p w:rsidR="00B87AC5" w:rsidRPr="00E409C4" w:rsidRDefault="00E409C4" w:rsidP="00E409C4">
      <w:pPr>
        <w:bidi/>
        <w:ind w:firstLine="0"/>
        <w:rPr>
          <w:rFonts w:ascii="Sakkal Majalla" w:hAnsi="Sakkal Majalla" w:cs="Sakkal Majalla"/>
          <w:b/>
          <w:bCs/>
          <w:rtl/>
          <w:lang w:bidi="ar-EG"/>
        </w:rPr>
      </w:pPr>
      <w:r>
        <w:rPr>
          <w:rFonts w:ascii="Sakkal Majalla" w:hAnsi="Sakkal Majalla" w:cs="Sakkal Majalla" w:hint="cs"/>
          <w:b/>
          <w:bCs/>
          <w:rtl/>
          <w:lang w:bidi="ar-EG"/>
        </w:rPr>
        <w:t>(ج) توصيات البحث:-</w:t>
      </w:r>
    </w:p>
    <w:p w:rsidR="00E409C4" w:rsidRPr="00E409C4" w:rsidRDefault="00E409C4" w:rsidP="00E409C4">
      <w:pPr>
        <w:bidi/>
        <w:ind w:firstLine="567"/>
        <w:rPr>
          <w:rFonts w:ascii="Sakkal Majalla" w:hAnsi="Sakkal Majalla" w:cs="Sakkal Majalla"/>
          <w:b/>
          <w:bCs/>
          <w:rtl/>
          <w:lang w:bidi="ar-EG"/>
        </w:rPr>
      </w:pPr>
      <w:r>
        <w:rPr>
          <w:rFonts w:ascii="Sakkal Majalla" w:hAnsi="Sakkal Majalla" w:cs="Sakkal Majalla" w:hint="cs"/>
          <w:b/>
          <w:bCs/>
          <w:rtl/>
          <w:lang w:bidi="ar-EG"/>
        </w:rPr>
        <w:t>يوصي الباحث في نهاية هذا البحث بوصايا عدة يمكن إجمالها وتركيزها</w:t>
      </w:r>
      <w:r w:rsidR="00225B55">
        <w:rPr>
          <w:rFonts w:ascii="Sakkal Majalla" w:hAnsi="Sakkal Majalla" w:cs="Sakkal Majalla" w:hint="cs"/>
          <w:b/>
          <w:bCs/>
          <w:rtl/>
          <w:lang w:bidi="ar-EG"/>
        </w:rPr>
        <w:t xml:space="preserve"> فيما يلي:</w:t>
      </w:r>
    </w:p>
    <w:p w:rsidR="00E409C4" w:rsidRDefault="00225B55" w:rsidP="00225B55">
      <w:pPr>
        <w:pStyle w:val="a3"/>
        <w:numPr>
          <w:ilvl w:val="0"/>
          <w:numId w:val="29"/>
        </w:numPr>
        <w:bidi/>
        <w:rPr>
          <w:rFonts w:ascii="Sakkal Majalla" w:hAnsi="Sakkal Majalla" w:cs="Sakkal Majalla"/>
          <w:lang w:bidi="ar-EG"/>
        </w:rPr>
      </w:pPr>
      <w:r>
        <w:rPr>
          <w:rFonts w:ascii="Sakkal Majalla" w:hAnsi="Sakkal Majalla" w:cs="Sakkal Majalla" w:hint="cs"/>
          <w:rtl/>
          <w:lang w:bidi="ar-EG"/>
        </w:rPr>
        <w:t>زيادة الاهتمام بالأمانة العامة للتوعية الإسلامية في الحج، وذلك من خلال الاقتراحات التالية:</w:t>
      </w:r>
    </w:p>
    <w:p w:rsidR="00225B55" w:rsidRDefault="00225B55" w:rsidP="00225B55">
      <w:pPr>
        <w:pStyle w:val="a3"/>
        <w:numPr>
          <w:ilvl w:val="0"/>
          <w:numId w:val="30"/>
        </w:numPr>
        <w:bidi/>
        <w:rPr>
          <w:rFonts w:ascii="Sakkal Majalla" w:hAnsi="Sakkal Majalla" w:cs="Sakkal Majalla"/>
          <w:lang w:bidi="ar-EG"/>
        </w:rPr>
      </w:pPr>
      <w:r>
        <w:rPr>
          <w:rFonts w:ascii="Sakkal Majalla" w:hAnsi="Sakkal Majalla" w:cs="Sakkal Majalla" w:hint="cs"/>
          <w:rtl/>
          <w:lang w:bidi="ar-EG"/>
        </w:rPr>
        <w:t>اقتراح تغيير مسمى التوعية الإسلامية في الحج إلى مسمى آخر وأشمل هو: (التوعية الإسلامية) لتشمل الحج والعمرة.</w:t>
      </w:r>
    </w:p>
    <w:p w:rsidR="00225B55" w:rsidRDefault="00225B55" w:rsidP="00225B55">
      <w:pPr>
        <w:pStyle w:val="a3"/>
        <w:numPr>
          <w:ilvl w:val="0"/>
          <w:numId w:val="30"/>
        </w:numPr>
        <w:bidi/>
        <w:rPr>
          <w:rFonts w:ascii="Sakkal Majalla" w:hAnsi="Sakkal Majalla" w:cs="Sakkal Majalla"/>
          <w:lang w:bidi="ar-EG"/>
        </w:rPr>
      </w:pPr>
      <w:r>
        <w:rPr>
          <w:rFonts w:ascii="Sakkal Majalla" w:hAnsi="Sakkal Majalla" w:cs="Sakkal Majalla" w:hint="cs"/>
          <w:rtl/>
          <w:lang w:bidi="ar-EG"/>
        </w:rPr>
        <w:t>افتتاح فرع للأمانة العامة للتوعية الإسلامية في الحج في المدينة المنورة، وذلك للأهمية والفوائد المرجوة من تحقيق ذلك.</w:t>
      </w:r>
    </w:p>
    <w:p w:rsidR="00225B55" w:rsidRDefault="00225B55" w:rsidP="00225B55">
      <w:pPr>
        <w:pStyle w:val="a3"/>
        <w:numPr>
          <w:ilvl w:val="0"/>
          <w:numId w:val="30"/>
        </w:numPr>
        <w:bidi/>
        <w:rPr>
          <w:rFonts w:ascii="Sakkal Majalla" w:hAnsi="Sakkal Majalla" w:cs="Sakkal Majalla"/>
          <w:lang w:bidi="ar-EG"/>
        </w:rPr>
      </w:pPr>
      <w:r>
        <w:rPr>
          <w:rFonts w:ascii="Sakkal Majalla" w:hAnsi="Sakkal Majalla" w:cs="Sakkal Majalla" w:hint="cs"/>
          <w:rtl/>
          <w:lang w:bidi="ar-EG"/>
        </w:rPr>
        <w:t xml:space="preserve">تكثيف </w:t>
      </w:r>
      <w:r w:rsidR="00632E74">
        <w:rPr>
          <w:rFonts w:ascii="Sakkal Majalla" w:hAnsi="Sakkal Majalla" w:cs="Sakkal Majalla" w:hint="cs"/>
          <w:rtl/>
          <w:lang w:bidi="ar-EG"/>
        </w:rPr>
        <w:t>العمل في الأمانة العامة للتوعية خلال أيام العام وزيادة أعداد الموظفين فيها.</w:t>
      </w:r>
    </w:p>
    <w:p w:rsidR="00632E74" w:rsidRDefault="00632E74" w:rsidP="00632E74">
      <w:pPr>
        <w:pStyle w:val="a3"/>
        <w:numPr>
          <w:ilvl w:val="0"/>
          <w:numId w:val="30"/>
        </w:numPr>
        <w:bidi/>
        <w:rPr>
          <w:rFonts w:ascii="Sakkal Majalla" w:hAnsi="Sakkal Majalla" w:cs="Sakkal Majalla"/>
          <w:lang w:bidi="ar-EG"/>
        </w:rPr>
      </w:pPr>
      <w:r>
        <w:rPr>
          <w:rFonts w:ascii="Sakkal Majalla" w:hAnsi="Sakkal Majalla" w:cs="Sakkal Majalla" w:hint="cs"/>
          <w:rtl/>
          <w:lang w:bidi="ar-EG"/>
        </w:rPr>
        <w:t>ينبغي أن يكون العمل والإعداد لموسم الحج والعمرة مستمرًا من حيث</w:t>
      </w:r>
    </w:p>
    <w:p w:rsidR="006A075D" w:rsidRDefault="006A075D">
      <w:pPr>
        <w:rPr>
          <w:rFonts w:ascii="Sakkal Majalla" w:hAnsi="Sakkal Majalla" w:cs="Sakkal Majalla"/>
          <w:rtl/>
          <w:lang w:bidi="ar-EG"/>
        </w:rPr>
      </w:pPr>
      <w:r>
        <w:rPr>
          <w:rFonts w:ascii="Sakkal Majalla" w:hAnsi="Sakkal Majalla" w:cs="Sakkal Majalla"/>
          <w:rtl/>
          <w:lang w:bidi="ar-EG"/>
        </w:rPr>
        <w:br w:type="page"/>
      </w:r>
    </w:p>
    <w:p w:rsidR="006A075D" w:rsidRDefault="006A075D" w:rsidP="006A075D">
      <w:pPr>
        <w:pStyle w:val="a3"/>
        <w:bidi/>
        <w:ind w:left="1080" w:firstLine="0"/>
        <w:rPr>
          <w:rFonts w:ascii="Sakkal Majalla" w:hAnsi="Sakkal Majalla" w:cs="Sakkal Majalla"/>
          <w:lang w:bidi="ar-EG"/>
        </w:rPr>
      </w:pPr>
      <w:r>
        <w:rPr>
          <w:rFonts w:ascii="Sakkal Majalla" w:hAnsi="Sakkal Majalla" w:cs="Sakkal Majalla" w:hint="cs"/>
          <w:rtl/>
          <w:lang w:bidi="ar-EG"/>
        </w:rPr>
        <w:lastRenderedPageBreak/>
        <w:t xml:space="preserve">تقويم للموسم الماضي، وتخطيط للموسم المقبل. </w:t>
      </w:r>
    </w:p>
    <w:p w:rsidR="006A075D" w:rsidRDefault="006A075D" w:rsidP="006A075D">
      <w:pPr>
        <w:pStyle w:val="a3"/>
        <w:numPr>
          <w:ilvl w:val="0"/>
          <w:numId w:val="30"/>
        </w:numPr>
        <w:bidi/>
        <w:rPr>
          <w:rFonts w:ascii="Sakkal Majalla" w:hAnsi="Sakkal Majalla" w:cs="Sakkal Majalla"/>
          <w:lang w:bidi="ar-EG"/>
        </w:rPr>
      </w:pPr>
      <w:r>
        <w:rPr>
          <w:rFonts w:ascii="Sakkal Majalla" w:hAnsi="Sakkal Majalla" w:cs="Sakkal Majalla" w:hint="cs"/>
          <w:rtl/>
          <w:lang w:bidi="ar-EG"/>
        </w:rPr>
        <w:t>الاتصال بالعلماء والمشايخ والدعاة الذين يرغبون المشاركة في موسم الحج مبكرًا، والتنسيق مع جهاتهم بفترة كافية.</w:t>
      </w:r>
    </w:p>
    <w:p w:rsidR="006A075D" w:rsidRDefault="006A075D" w:rsidP="006A075D">
      <w:pPr>
        <w:pStyle w:val="a3"/>
        <w:numPr>
          <w:ilvl w:val="0"/>
          <w:numId w:val="30"/>
        </w:numPr>
        <w:bidi/>
        <w:rPr>
          <w:rFonts w:ascii="Sakkal Majalla" w:hAnsi="Sakkal Majalla" w:cs="Sakkal Majalla"/>
          <w:lang w:bidi="ar-EG"/>
        </w:rPr>
      </w:pPr>
      <w:r>
        <w:rPr>
          <w:rFonts w:ascii="Sakkal Majalla" w:hAnsi="Sakkal Majalla" w:cs="Sakkal Majalla" w:hint="cs"/>
          <w:rtl/>
          <w:lang w:bidi="ar-EG"/>
        </w:rPr>
        <w:t xml:space="preserve">وزيادة الدعم المادي للأمانة العامة للتوعية لتحقيق </w:t>
      </w:r>
      <w:proofErr w:type="spellStart"/>
      <w:r>
        <w:rPr>
          <w:rFonts w:ascii="Sakkal Majalla" w:hAnsi="Sakkal Majalla" w:cs="Sakkal Majalla" w:hint="cs"/>
          <w:rtl/>
          <w:lang w:bidi="ar-EG"/>
        </w:rPr>
        <w:t>مناشطها</w:t>
      </w:r>
      <w:proofErr w:type="spellEnd"/>
      <w:r>
        <w:rPr>
          <w:rFonts w:ascii="Sakkal Majalla" w:hAnsi="Sakkal Majalla" w:cs="Sakkal Majalla" w:hint="cs"/>
          <w:rtl/>
          <w:lang w:bidi="ar-EG"/>
        </w:rPr>
        <w:t xml:space="preserve"> في </w:t>
      </w:r>
      <w:r w:rsidR="00FC597E">
        <w:rPr>
          <w:rFonts w:ascii="Sakkal Majalla" w:hAnsi="Sakkal Majalla" w:cs="Sakkal Majalla" w:hint="cs"/>
          <w:rtl/>
          <w:lang w:bidi="ar-EG"/>
        </w:rPr>
        <w:t>الحج في منطقة المدينة المنورة ومكة المكرمة والمشاعر المقدسة، وإمدادها بالعِدد والأدوات والوسائل والأفراد والعاملين الذين يسهمون في إنجاح أعمال التوعية بصورة أفضل.</w:t>
      </w:r>
    </w:p>
    <w:p w:rsidR="00225B55" w:rsidRDefault="00FC597E" w:rsidP="00225B55">
      <w:pPr>
        <w:pStyle w:val="a3"/>
        <w:numPr>
          <w:ilvl w:val="0"/>
          <w:numId w:val="29"/>
        </w:numPr>
        <w:bidi/>
        <w:rPr>
          <w:rFonts w:ascii="Sakkal Majalla" w:hAnsi="Sakkal Majalla" w:cs="Sakkal Majalla"/>
          <w:lang w:bidi="ar-EG"/>
        </w:rPr>
      </w:pPr>
      <w:r>
        <w:rPr>
          <w:rFonts w:ascii="Sakkal Majalla" w:hAnsi="Sakkal Majalla" w:cs="Sakkal Majalla" w:hint="cs"/>
          <w:rtl/>
          <w:lang w:bidi="ar-EG"/>
        </w:rPr>
        <w:t>الاهتمام بمجلة التوعية الإسلامية في الحج من حيث الموضوعات والإخراج، ومحاولة أن يكون إصدارها مستمرًا خلال العام؛ وذلك لأن موسم الحج يتبعه مواسم العمرة طوال العام، ومن هنا اقترح أن يكون اسم المجلة هو: (مجلة التوعية الإسلامية) لتكون شاملة للحج والعمرة.</w:t>
      </w:r>
    </w:p>
    <w:p w:rsidR="00FC597E" w:rsidRDefault="00FC597E" w:rsidP="00FC597E">
      <w:pPr>
        <w:pStyle w:val="a3"/>
        <w:numPr>
          <w:ilvl w:val="0"/>
          <w:numId w:val="29"/>
        </w:numPr>
        <w:bidi/>
        <w:rPr>
          <w:rFonts w:ascii="Sakkal Majalla" w:hAnsi="Sakkal Majalla" w:cs="Sakkal Majalla"/>
          <w:lang w:bidi="ar-EG"/>
        </w:rPr>
      </w:pPr>
      <w:r>
        <w:rPr>
          <w:rFonts w:ascii="Sakkal Majalla" w:hAnsi="Sakkal Majalla" w:cs="Sakkal Majalla" w:hint="cs"/>
          <w:rtl/>
          <w:lang w:bidi="ar-EG"/>
        </w:rPr>
        <w:t>محاولة تأسيس موقع خاص للأمانة العامة للتوعية الإسلامية في الحج على شبكة المعلومات العالمية (الإنترنت) وذلك لإفادة الناس وخاصة الذين</w:t>
      </w:r>
      <w:r w:rsidR="00E16370">
        <w:rPr>
          <w:rFonts w:ascii="Sakkal Majalla" w:hAnsi="Sakkal Majalla" w:cs="Sakkal Majalla" w:hint="cs"/>
          <w:rtl/>
          <w:lang w:bidi="ar-EG"/>
        </w:rPr>
        <w:t xml:space="preserve"> يرغبون للاطلاع وزيادة المعلومات عن الحج والعمرة.</w:t>
      </w:r>
    </w:p>
    <w:p w:rsidR="00E16370" w:rsidRDefault="00E16370" w:rsidP="00E16370">
      <w:pPr>
        <w:pStyle w:val="a3"/>
        <w:numPr>
          <w:ilvl w:val="0"/>
          <w:numId w:val="29"/>
        </w:numPr>
        <w:bidi/>
        <w:rPr>
          <w:rFonts w:ascii="Sakkal Majalla" w:hAnsi="Sakkal Majalla" w:cs="Sakkal Majalla"/>
          <w:lang w:bidi="ar-EG"/>
        </w:rPr>
      </w:pPr>
      <w:r>
        <w:rPr>
          <w:rFonts w:ascii="Sakkal Majalla" w:hAnsi="Sakkal Majalla" w:cs="Sakkal Majalla" w:hint="cs"/>
          <w:rtl/>
          <w:lang w:bidi="ar-EG"/>
        </w:rPr>
        <w:t>زيادة فاعلية التوعية الإسلامية أثناء موسم الحج عن طريق مؤسسات حجاج الداخل، وإلزام تلك المؤسسات بالتنسيق الكامل مع الأمانة العامة للتوعية: كتعيين أعضاء للتوعية في تلك المخيمات وتخصيص أماكن معلومة لهم وتزويدهم بكل ما يحتاجونه.</w:t>
      </w:r>
    </w:p>
    <w:p w:rsidR="00B10173" w:rsidRPr="00D93784" w:rsidRDefault="00E16370" w:rsidP="00D93784">
      <w:pPr>
        <w:pStyle w:val="a3"/>
        <w:numPr>
          <w:ilvl w:val="0"/>
          <w:numId w:val="29"/>
        </w:numPr>
        <w:bidi/>
        <w:rPr>
          <w:rFonts w:ascii="Sakkal Majalla" w:hAnsi="Sakkal Majalla" w:cs="Sakkal Majalla"/>
          <w:lang w:bidi="ar-EG"/>
        </w:rPr>
      </w:pPr>
      <w:r>
        <w:rPr>
          <w:rFonts w:ascii="Sakkal Majalla" w:hAnsi="Sakkal Majalla" w:cs="Sakkal Majalla" w:hint="cs"/>
          <w:rtl/>
          <w:lang w:bidi="ar-EG"/>
        </w:rPr>
        <w:t>يوصي الباحث بالاهتمام بعملية الترجمة إلى اللغات الأخرى في الحج، وذلك بدراسة هذا الموضوع من قِبل وزارة الشؤون الإسلامية والأوقاف والدعوة والإرشاد والجهات الأخرى المعنية والمتعاونين معها والتهيئة لهذا الأمر مبكرًا، كما يمكن أن يكون هنالك أعضاء دائمين وإعطاؤهم دورات</w:t>
      </w:r>
      <w:r w:rsidR="00D93784">
        <w:rPr>
          <w:rFonts w:ascii="Sakkal Majalla" w:hAnsi="Sakkal Majalla" w:cs="Sakkal Majalla" w:hint="cs"/>
          <w:rtl/>
          <w:lang w:bidi="ar-EG"/>
        </w:rPr>
        <w:t xml:space="preserve"> </w:t>
      </w:r>
      <w:r w:rsidR="00B10173" w:rsidRPr="00D93784">
        <w:rPr>
          <w:rFonts w:ascii="Sakkal Majalla" w:hAnsi="Sakkal Majalla" w:cs="Sakkal Majalla" w:hint="cs"/>
          <w:rtl/>
          <w:lang w:bidi="ar-EG"/>
        </w:rPr>
        <w:t xml:space="preserve">خاصة في عدة لغات. </w:t>
      </w:r>
    </w:p>
    <w:p w:rsidR="00B10173" w:rsidRDefault="00B10173" w:rsidP="00B10173">
      <w:pPr>
        <w:pStyle w:val="a3"/>
        <w:numPr>
          <w:ilvl w:val="0"/>
          <w:numId w:val="29"/>
        </w:numPr>
        <w:bidi/>
        <w:rPr>
          <w:rFonts w:ascii="Sakkal Majalla" w:hAnsi="Sakkal Majalla" w:cs="Sakkal Majalla"/>
          <w:lang w:bidi="ar-EG"/>
        </w:rPr>
      </w:pPr>
      <w:r>
        <w:rPr>
          <w:rFonts w:ascii="Sakkal Majalla" w:hAnsi="Sakkal Majalla" w:cs="Sakkal Majalla" w:hint="cs"/>
          <w:rtl/>
          <w:lang w:bidi="ar-EG"/>
        </w:rPr>
        <w:t>يوصي الباحث بالاهتمام بالإعلام في الحج من حيث الوسائل المقروءة والمسموعة والمرئية وزيادة الإنتاج في ذلك، وتنويع الموضوعات والإعداد لها مبكرًا.</w:t>
      </w:r>
    </w:p>
    <w:p w:rsidR="00B10173" w:rsidRDefault="00B10173" w:rsidP="00B10173">
      <w:pPr>
        <w:pStyle w:val="a3"/>
        <w:numPr>
          <w:ilvl w:val="0"/>
          <w:numId w:val="29"/>
        </w:numPr>
        <w:bidi/>
        <w:rPr>
          <w:rFonts w:ascii="Sakkal Majalla" w:hAnsi="Sakkal Majalla" w:cs="Sakkal Majalla"/>
          <w:lang w:bidi="ar-EG"/>
        </w:rPr>
      </w:pPr>
      <w:r>
        <w:rPr>
          <w:rFonts w:ascii="Sakkal Majalla" w:hAnsi="Sakkal Majalla" w:cs="Sakkal Majalla" w:hint="cs"/>
          <w:rtl/>
          <w:lang w:bidi="ar-EG"/>
        </w:rPr>
        <w:t>يوصي الباحث بتكوين لجنة من وزارة الشؤون الإسلامية والأوقاف والدعوة والإرشاد وغيرها من الجهات المعنية والمتعاونة في تكوين لجنة خاصة لدراسة إصدارات التوعية الإسلامية في الحج، وانتقاء الموضوعات المناسبة واستكتاب العلماء والباحثين، وترجمة بعض تلك الإصدارات إلى لغات عديدة وتوزيعها على الحجاج.</w:t>
      </w:r>
    </w:p>
    <w:p w:rsidR="00B10173" w:rsidRDefault="00B10173" w:rsidP="00B10173">
      <w:pPr>
        <w:pStyle w:val="a3"/>
        <w:numPr>
          <w:ilvl w:val="0"/>
          <w:numId w:val="29"/>
        </w:numPr>
        <w:bidi/>
        <w:rPr>
          <w:rFonts w:ascii="Sakkal Majalla" w:hAnsi="Sakkal Majalla" w:cs="Sakkal Majalla"/>
          <w:lang w:bidi="ar-EG"/>
        </w:rPr>
      </w:pPr>
      <w:r>
        <w:rPr>
          <w:rFonts w:ascii="Sakkal Majalla" w:hAnsi="Sakkal Majalla" w:cs="Sakkal Majalla" w:hint="cs"/>
          <w:rtl/>
          <w:lang w:bidi="ar-EG"/>
        </w:rPr>
        <w:t>يوصي الباحث بالاهتمام بالتوعية الإسلامية في خارج المملكة العربية السعودية، وذلك من خلال مخاطبة الدول في الخارج أو عن طريق السفارات السعودية في الخارج وتزويدهم بالمعلومات والمطبوعات والإصدارات الإعلامية الخاصة عن الحج وما يتعلق به، وإرشاد الناس وتوعيتهم مبكرًا قبل قدومهم للأراضي المقدسة في المملكة العربية السعودية لأداء مناسك الحج.</w:t>
      </w:r>
    </w:p>
    <w:p w:rsidR="006E3E15" w:rsidRDefault="006E3E15" w:rsidP="006E3E15">
      <w:pPr>
        <w:pStyle w:val="a3"/>
        <w:numPr>
          <w:ilvl w:val="0"/>
          <w:numId w:val="29"/>
        </w:numPr>
        <w:bidi/>
        <w:rPr>
          <w:rFonts w:ascii="Sakkal Majalla" w:hAnsi="Sakkal Majalla" w:cs="Sakkal Majalla"/>
          <w:lang w:bidi="ar-EG"/>
        </w:rPr>
      </w:pPr>
      <w:r>
        <w:rPr>
          <w:rFonts w:ascii="Sakkal Majalla" w:hAnsi="Sakkal Majalla" w:cs="Sakkal Majalla" w:hint="cs"/>
          <w:rtl/>
          <w:lang w:bidi="ar-EG"/>
        </w:rPr>
        <w:t xml:space="preserve">يوصي الباحث الأمانة العامة للتوعية الإسلامية في الحج بإصدار كتيب خاص عن الأعمال والجهود </w:t>
      </w:r>
      <w:proofErr w:type="spellStart"/>
      <w:r>
        <w:rPr>
          <w:rFonts w:ascii="Sakkal Majalla" w:hAnsi="Sakkal Majalla" w:cs="Sakkal Majalla" w:hint="cs"/>
          <w:rtl/>
          <w:lang w:bidi="ar-EG"/>
        </w:rPr>
        <w:t>والمناشط</w:t>
      </w:r>
      <w:proofErr w:type="spellEnd"/>
      <w:r>
        <w:rPr>
          <w:rFonts w:ascii="Sakkal Majalla" w:hAnsi="Sakkal Majalla" w:cs="Sakkal Majalla" w:hint="cs"/>
          <w:rtl/>
          <w:lang w:bidi="ar-EG"/>
        </w:rPr>
        <w:t xml:space="preserve"> والتوجيهات التي ترغب في نشرها كل عام، وتعميمه لتتم الفائدة منه.</w:t>
      </w:r>
    </w:p>
    <w:p w:rsidR="006E3E15" w:rsidRPr="00225B55" w:rsidRDefault="006E3E15" w:rsidP="006E3E15">
      <w:pPr>
        <w:pStyle w:val="a3"/>
        <w:numPr>
          <w:ilvl w:val="0"/>
          <w:numId w:val="29"/>
        </w:numPr>
        <w:bidi/>
        <w:rPr>
          <w:rFonts w:ascii="Sakkal Majalla" w:hAnsi="Sakkal Majalla" w:cs="Sakkal Majalla"/>
          <w:rtl/>
          <w:lang w:bidi="ar-EG"/>
        </w:rPr>
      </w:pPr>
      <w:r>
        <w:rPr>
          <w:rFonts w:ascii="Sakkal Majalla" w:hAnsi="Sakkal Majalla" w:cs="Sakkal Majalla" w:hint="cs"/>
          <w:rtl/>
          <w:lang w:bidi="ar-EG"/>
        </w:rPr>
        <w:t>كما يوصي الباحث أخيرًا بعقد مؤتمر وندوة علمية خاصة بعنوان: (التوعية الإسلامية في الحج والعمرة: تقويم للماضي وتخطيط للمستقبل) وذلك برعاية وزارة الشؤون الإسلامية والأوقاف والدعوة والإرشاد بصفتها المعنية بعملية التوعية، مع دعوة العلماء والباحثين والجهات المعنية لإثراء هذا الموضوع الهام، وتجليته من خلال محاور هامة توضع له وتبين مدى قيمة هذا الأمر للمسلمين عامة ولحجاج بيت الله الحرام خاصة.</w:t>
      </w:r>
    </w:p>
    <w:p w:rsidR="00216C78" w:rsidRDefault="006E3E15" w:rsidP="00225B55">
      <w:pPr>
        <w:bidi/>
        <w:ind w:firstLine="567"/>
        <w:rPr>
          <w:rFonts w:ascii="Sakkal Majalla" w:hAnsi="Sakkal Majalla" w:cs="Sakkal Majalla"/>
          <w:rtl/>
          <w:lang w:bidi="ar-EG"/>
        </w:rPr>
      </w:pPr>
      <w:r>
        <w:rPr>
          <w:rFonts w:ascii="Sakkal Majalla" w:hAnsi="Sakkal Majalla" w:cs="Sakkal Majalla" w:hint="cs"/>
          <w:rtl/>
          <w:lang w:bidi="ar-EG"/>
        </w:rPr>
        <w:lastRenderedPageBreak/>
        <w:t>وآخر دعوانا أن الحمد لله رب العالمين، وصلى الله عليه وسلم وبارك</w:t>
      </w:r>
      <w:r w:rsidR="00B96A0B">
        <w:rPr>
          <w:rFonts w:ascii="Sakkal Majalla" w:hAnsi="Sakkal Majalla" w:cs="Sakkal Majalla" w:hint="cs"/>
          <w:rtl/>
          <w:lang w:bidi="ar-EG"/>
        </w:rPr>
        <w:t xml:space="preserve"> على نبينا محمد، وعلى آله وصحبه أجمعين.</w:t>
      </w:r>
    </w:p>
    <w:p w:rsidR="00216C78" w:rsidRDefault="00216C78">
      <w:pPr>
        <w:rPr>
          <w:rFonts w:ascii="Sakkal Majalla" w:hAnsi="Sakkal Majalla" w:cs="Sakkal Majalla"/>
          <w:rtl/>
          <w:lang w:bidi="ar-EG"/>
        </w:rPr>
      </w:pPr>
      <w:r>
        <w:rPr>
          <w:rFonts w:ascii="Sakkal Majalla" w:hAnsi="Sakkal Majalla" w:cs="Sakkal Majalla"/>
          <w:rtl/>
          <w:lang w:bidi="ar-EG"/>
        </w:rPr>
        <w:br w:type="page"/>
      </w:r>
    </w:p>
    <w:p w:rsidR="00225B55" w:rsidRDefault="00225B55" w:rsidP="00216C78">
      <w:pPr>
        <w:bidi/>
        <w:ind w:firstLine="0"/>
        <w:jc w:val="center"/>
        <w:rPr>
          <w:rFonts w:ascii="Sakkal Majalla" w:hAnsi="Sakkal Majalla" w:cs="Sakkal Majalla"/>
          <w:rtl/>
          <w:lang w:bidi="ar-EG"/>
        </w:rPr>
      </w:pPr>
    </w:p>
    <w:p w:rsidR="00216C78" w:rsidRDefault="00216C78" w:rsidP="00216C78">
      <w:pPr>
        <w:bidi/>
        <w:ind w:firstLine="0"/>
        <w:jc w:val="center"/>
        <w:rPr>
          <w:rFonts w:ascii="Sakkal Majalla" w:hAnsi="Sakkal Majalla" w:cs="Sakkal Majalla"/>
          <w:rtl/>
          <w:lang w:bidi="ar-EG"/>
        </w:rPr>
      </w:pPr>
    </w:p>
    <w:p w:rsidR="00216C78" w:rsidRDefault="00216C78" w:rsidP="00216C78">
      <w:pPr>
        <w:bidi/>
        <w:ind w:firstLine="0"/>
        <w:jc w:val="center"/>
        <w:rPr>
          <w:rFonts w:ascii="Sakkal Majalla" w:hAnsi="Sakkal Majalla" w:cs="Sakkal Majalla"/>
          <w:rtl/>
          <w:lang w:bidi="ar-EG"/>
        </w:rPr>
      </w:pPr>
    </w:p>
    <w:p w:rsidR="00216C78" w:rsidRDefault="00216C78" w:rsidP="00216C78">
      <w:pPr>
        <w:bidi/>
        <w:ind w:firstLine="0"/>
        <w:jc w:val="center"/>
        <w:rPr>
          <w:rFonts w:ascii="Sakkal Majalla" w:hAnsi="Sakkal Majalla" w:cs="Sakkal Majalla"/>
          <w:rtl/>
          <w:lang w:bidi="ar-EG"/>
        </w:rPr>
      </w:pPr>
    </w:p>
    <w:p w:rsidR="00216C78" w:rsidRDefault="00216C78" w:rsidP="00216C78">
      <w:pPr>
        <w:bidi/>
        <w:ind w:firstLine="0"/>
        <w:jc w:val="center"/>
        <w:rPr>
          <w:rFonts w:ascii="Sakkal Majalla" w:hAnsi="Sakkal Majalla" w:cs="Sakkal Majalla"/>
          <w:rtl/>
          <w:lang w:bidi="ar-EG"/>
        </w:rPr>
      </w:pPr>
    </w:p>
    <w:p w:rsidR="00216C78" w:rsidRDefault="00216C78" w:rsidP="00216C78">
      <w:pPr>
        <w:bidi/>
        <w:ind w:firstLine="0"/>
        <w:jc w:val="center"/>
        <w:rPr>
          <w:rFonts w:ascii="Sakkal Majalla" w:hAnsi="Sakkal Majalla" w:cs="Sakkal Majalla"/>
          <w:rtl/>
          <w:lang w:bidi="ar-EG"/>
        </w:rPr>
      </w:pPr>
    </w:p>
    <w:p w:rsidR="00216C78" w:rsidRDefault="00216C78" w:rsidP="00216C78">
      <w:pPr>
        <w:bidi/>
        <w:ind w:firstLine="0"/>
        <w:jc w:val="center"/>
        <w:rPr>
          <w:rFonts w:ascii="Sakkal Majalla" w:hAnsi="Sakkal Majalla" w:cs="Sakkal Majalla"/>
          <w:rtl/>
          <w:lang w:bidi="ar-EG"/>
        </w:rPr>
      </w:pPr>
    </w:p>
    <w:p w:rsidR="00216C78" w:rsidRDefault="00216C78" w:rsidP="00216C78">
      <w:pPr>
        <w:bidi/>
        <w:ind w:firstLine="0"/>
        <w:jc w:val="center"/>
        <w:rPr>
          <w:rFonts w:ascii="Sakkal Majalla" w:hAnsi="Sakkal Majalla" w:cs="Sakkal Majalla"/>
          <w:rtl/>
          <w:lang w:bidi="ar-EG"/>
        </w:rPr>
      </w:pPr>
    </w:p>
    <w:p w:rsidR="00216C78" w:rsidRDefault="00216C78" w:rsidP="00216C78">
      <w:pPr>
        <w:bidi/>
        <w:ind w:firstLine="0"/>
        <w:jc w:val="center"/>
        <w:rPr>
          <w:rFonts w:ascii="Sakkal Majalla" w:hAnsi="Sakkal Majalla" w:cs="Sakkal Majalla"/>
          <w:rtl/>
          <w:lang w:bidi="ar-EG"/>
        </w:rPr>
      </w:pPr>
    </w:p>
    <w:p w:rsidR="00216C78" w:rsidRPr="00216C78" w:rsidRDefault="00216C78" w:rsidP="00216C78">
      <w:pPr>
        <w:bidi/>
        <w:ind w:firstLine="0"/>
        <w:jc w:val="center"/>
        <w:rPr>
          <w:rFonts w:ascii="Sakkal Majalla" w:hAnsi="Sakkal Majalla" w:cs="Sakkal Majalla"/>
          <w:b/>
          <w:bCs/>
          <w:rtl/>
          <w:lang w:bidi="ar-EG"/>
        </w:rPr>
      </w:pPr>
      <w:r>
        <w:rPr>
          <w:rFonts w:ascii="Sakkal Majalla" w:hAnsi="Sakkal Majalla" w:cs="Sakkal Majalla" w:hint="cs"/>
          <w:b/>
          <w:bCs/>
          <w:rtl/>
          <w:lang w:bidi="ar-EG"/>
        </w:rPr>
        <w:t>الملاحق</w:t>
      </w:r>
    </w:p>
    <w:p w:rsidR="00216C78" w:rsidRDefault="00216C78">
      <w:pPr>
        <w:rPr>
          <w:rFonts w:ascii="Sakkal Majalla" w:hAnsi="Sakkal Majalla" w:cs="Sakkal Majalla"/>
          <w:rtl/>
          <w:lang w:bidi="ar-EG"/>
        </w:rPr>
      </w:pPr>
      <w:r>
        <w:rPr>
          <w:rFonts w:ascii="Sakkal Majalla" w:hAnsi="Sakkal Majalla" w:cs="Sakkal Majalla"/>
          <w:rtl/>
          <w:lang w:bidi="ar-EG"/>
        </w:rPr>
        <w:br w:type="page"/>
      </w:r>
    </w:p>
    <w:tbl>
      <w:tblPr>
        <w:tblStyle w:val="a5"/>
        <w:bidiVisual/>
        <w:tblW w:w="9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2552"/>
        <w:gridCol w:w="3119"/>
      </w:tblGrid>
      <w:tr w:rsidR="00B2113F" w:rsidRPr="00B2113F" w:rsidTr="00EF5B96">
        <w:tc>
          <w:tcPr>
            <w:tcW w:w="4019" w:type="dxa"/>
          </w:tcPr>
          <w:p w:rsidR="00B2113F" w:rsidRPr="00B2113F" w:rsidRDefault="00B2113F" w:rsidP="00B2113F">
            <w:pPr>
              <w:spacing w:before="120" w:after="120"/>
              <w:contextualSpacing/>
              <w:jc w:val="right"/>
              <w:rPr>
                <w:rFonts w:ascii="Traditional Arabic" w:hAnsi="Traditional Arabic" w:cs="Traditional Arabic"/>
                <w:b/>
                <w:bCs/>
                <w:rtl/>
                <w:lang w:bidi="ar-EG"/>
              </w:rPr>
            </w:pPr>
            <w:r w:rsidRPr="00B2113F">
              <w:rPr>
                <w:rFonts w:ascii="Traditional Arabic" w:hAnsi="Traditional Arabic" w:cs="Traditional Arabic"/>
                <w:b/>
                <w:bCs/>
                <w:rtl/>
                <w:lang w:bidi="ar-EG"/>
              </w:rPr>
              <w:lastRenderedPageBreak/>
              <w:t>المملكة العربية السعودية</w:t>
            </w:r>
          </w:p>
          <w:p w:rsidR="00B2113F" w:rsidRPr="00B2113F" w:rsidRDefault="00B2113F" w:rsidP="00B2113F">
            <w:pPr>
              <w:spacing w:before="120" w:after="120"/>
              <w:contextualSpacing/>
              <w:jc w:val="right"/>
              <w:rPr>
                <w:rFonts w:ascii="Traditional Arabic" w:hAnsi="Traditional Arabic" w:cs="Traditional Arabic"/>
                <w:b/>
                <w:bCs/>
                <w:lang w:bidi="ar-EG"/>
              </w:rPr>
            </w:pPr>
            <w:r w:rsidRPr="00B2113F">
              <w:rPr>
                <w:rFonts w:ascii="Traditional Arabic" w:hAnsi="Traditional Arabic" w:cs="Traditional Arabic"/>
                <w:b/>
                <w:bCs/>
                <w:rtl/>
                <w:lang w:bidi="ar-EG"/>
              </w:rPr>
              <w:t>وزارة الشئون الإسلامية والأوقاف والدعوة والإرشاد</w:t>
            </w:r>
          </w:p>
          <w:p w:rsidR="00B2113F" w:rsidRPr="009D5674" w:rsidRDefault="00B2113F" w:rsidP="00B2113F">
            <w:pPr>
              <w:spacing w:before="120" w:after="120"/>
              <w:contextualSpacing/>
              <w:jc w:val="right"/>
              <w:rPr>
                <w:rFonts w:ascii="Traditional Arabic" w:hAnsi="Traditional Arabic" w:cs="Traditional Arabic"/>
                <w:b/>
                <w:bCs/>
                <w:sz w:val="36"/>
                <w:szCs w:val="36"/>
                <w:rtl/>
                <w:lang w:bidi="ar-EG"/>
              </w:rPr>
            </w:pPr>
            <w:r w:rsidRPr="00B2113F">
              <w:rPr>
                <w:rFonts w:ascii="Traditional Arabic" w:hAnsi="Traditional Arabic" w:cs="Traditional Arabic"/>
                <w:b/>
                <w:bCs/>
                <w:rtl/>
                <w:lang w:bidi="ar-EG"/>
              </w:rPr>
              <w:t>الأمانة العامة للتوعية الإسلامية في الحج</w:t>
            </w:r>
          </w:p>
        </w:tc>
        <w:tc>
          <w:tcPr>
            <w:tcW w:w="2552"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noProof/>
                <w:sz w:val="36"/>
                <w:szCs w:val="36"/>
                <w:rtl/>
              </w:rPr>
              <w:drawing>
                <wp:inline distT="0" distB="0" distL="0" distR="0" wp14:anchorId="0CA9BD26" wp14:editId="66CA1CAA">
                  <wp:extent cx="1314450" cy="1438275"/>
                  <wp:effectExtent l="19050" t="0" r="0" b="0"/>
                  <wp:docPr id="6" name="صورة 6" descr="C:\Users\Al Badr\Desktop\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 Badr\Desktop\222.PNG"/>
                          <pic:cNvPicPr>
                            <a:picLocks noChangeAspect="1" noChangeArrowheads="1"/>
                          </pic:cNvPicPr>
                        </pic:nvPicPr>
                        <pic:blipFill>
                          <a:blip r:embed="rId11"/>
                          <a:srcRect/>
                          <a:stretch>
                            <a:fillRect/>
                          </a:stretch>
                        </pic:blipFill>
                        <pic:spPr bwMode="auto">
                          <a:xfrm>
                            <a:off x="0" y="0"/>
                            <a:ext cx="1314450" cy="1438275"/>
                          </a:xfrm>
                          <a:prstGeom prst="rect">
                            <a:avLst/>
                          </a:prstGeom>
                          <a:noFill/>
                          <a:ln w="9525">
                            <a:noFill/>
                            <a:miter lim="800000"/>
                            <a:headEnd/>
                            <a:tailEnd/>
                          </a:ln>
                        </pic:spPr>
                      </pic:pic>
                    </a:graphicData>
                  </a:graphic>
                </wp:inline>
              </w:drawing>
            </w:r>
          </w:p>
        </w:tc>
        <w:tc>
          <w:tcPr>
            <w:tcW w:w="3119" w:type="dxa"/>
          </w:tcPr>
          <w:p w:rsidR="00B2113F" w:rsidRPr="00B2113F" w:rsidRDefault="00B2113F" w:rsidP="00EF5B96">
            <w:pPr>
              <w:spacing w:before="120" w:after="120"/>
              <w:contextualSpacing/>
              <w:rPr>
                <w:rFonts w:ascii="Traditional Arabic" w:hAnsi="Traditional Arabic" w:cs="Traditional Arabic"/>
                <w:b/>
                <w:bCs/>
                <w:rtl/>
                <w:lang w:bidi="ar-EG"/>
              </w:rPr>
            </w:pPr>
            <w:r w:rsidRPr="00B2113F">
              <w:rPr>
                <w:rFonts w:ascii="Traditional Arabic" w:hAnsi="Traditional Arabic" w:cs="Traditional Arabic"/>
                <w:b/>
                <w:bCs/>
                <w:rtl/>
                <w:lang w:bidi="ar-EG"/>
              </w:rPr>
              <w:t>الرقم:....................</w:t>
            </w:r>
          </w:p>
          <w:p w:rsidR="00B2113F" w:rsidRPr="00B2113F" w:rsidRDefault="00B2113F" w:rsidP="00EF5B96">
            <w:pPr>
              <w:spacing w:before="120" w:after="120"/>
              <w:contextualSpacing/>
              <w:rPr>
                <w:rFonts w:ascii="Traditional Arabic" w:hAnsi="Traditional Arabic" w:cs="Traditional Arabic"/>
                <w:b/>
                <w:bCs/>
                <w:rtl/>
                <w:lang w:bidi="ar-EG"/>
              </w:rPr>
            </w:pPr>
            <w:r w:rsidRPr="00B2113F">
              <w:rPr>
                <w:rFonts w:ascii="Traditional Arabic" w:hAnsi="Traditional Arabic" w:cs="Traditional Arabic"/>
                <w:b/>
                <w:bCs/>
                <w:rtl/>
                <w:lang w:bidi="ar-EG"/>
              </w:rPr>
              <w:t>التاريخ:...................</w:t>
            </w:r>
          </w:p>
          <w:p w:rsidR="00B2113F" w:rsidRPr="00B2113F" w:rsidRDefault="00B2113F" w:rsidP="00EF5B96">
            <w:pPr>
              <w:spacing w:before="120" w:after="120"/>
              <w:contextualSpacing/>
              <w:rPr>
                <w:rFonts w:ascii="Traditional Arabic" w:hAnsi="Traditional Arabic" w:cs="Traditional Arabic"/>
                <w:b/>
                <w:bCs/>
                <w:rtl/>
                <w:lang w:bidi="ar-EG"/>
              </w:rPr>
            </w:pPr>
            <w:r w:rsidRPr="00B2113F">
              <w:rPr>
                <w:rFonts w:ascii="Traditional Arabic" w:hAnsi="Traditional Arabic" w:cs="Traditional Arabic"/>
                <w:b/>
                <w:bCs/>
                <w:rtl/>
                <w:lang w:bidi="ar-EG"/>
              </w:rPr>
              <w:t>المشفوعات:...............</w:t>
            </w:r>
          </w:p>
          <w:p w:rsidR="00B2113F" w:rsidRPr="00B2113F" w:rsidRDefault="00B2113F" w:rsidP="00EF5B96">
            <w:pPr>
              <w:spacing w:before="120" w:after="120"/>
              <w:contextualSpacing/>
              <w:rPr>
                <w:rFonts w:ascii="Traditional Arabic" w:hAnsi="Traditional Arabic" w:cs="Traditional Arabic"/>
                <w:b/>
                <w:bCs/>
                <w:rtl/>
                <w:lang w:bidi="ar-EG"/>
              </w:rPr>
            </w:pPr>
            <w:r w:rsidRPr="00B2113F">
              <w:rPr>
                <w:rFonts w:ascii="Traditional Arabic" w:hAnsi="Traditional Arabic" w:cs="Traditional Arabic"/>
                <w:b/>
                <w:bCs/>
                <w:rtl/>
                <w:lang w:bidi="ar-EG"/>
              </w:rPr>
              <w:t>الموضوع:..................</w:t>
            </w:r>
          </w:p>
        </w:tc>
      </w:tr>
    </w:tbl>
    <w:tbl>
      <w:tblPr>
        <w:tblStyle w:val="1"/>
        <w:bidiVisual/>
        <w:tblW w:w="0" w:type="auto"/>
        <w:tblLook w:val="04A0" w:firstRow="1" w:lastRow="0" w:firstColumn="1" w:lastColumn="0" w:noHBand="0" w:noVBand="1"/>
      </w:tblPr>
      <w:tblGrid>
        <w:gridCol w:w="8522"/>
      </w:tblGrid>
      <w:tr w:rsidR="00B2113F" w:rsidRPr="009D5674" w:rsidTr="00EF5B96">
        <w:tc>
          <w:tcPr>
            <w:tcW w:w="8522" w:type="dxa"/>
          </w:tcPr>
          <w:p w:rsidR="00B2113F" w:rsidRPr="009D5674" w:rsidRDefault="00B2113F" w:rsidP="00B2113F">
            <w:pPr>
              <w:bidi/>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استمارة داعية مرشح للمشاركة في توعية الحجاج</w:t>
            </w:r>
          </w:p>
          <w:p w:rsidR="00B2113F" w:rsidRPr="009D5674" w:rsidRDefault="00B2113F" w:rsidP="00B2113F">
            <w:pPr>
              <w:bidi/>
              <w:spacing w:before="120" w:after="120"/>
              <w:contextualSpacing/>
              <w:jc w:val="center"/>
              <w:rPr>
                <w:rFonts w:ascii="Traditional Arabic" w:hAnsi="Traditional Arabic" w:cs="Traditional Arabic"/>
                <w:sz w:val="36"/>
                <w:szCs w:val="36"/>
                <w:rtl/>
                <w:lang w:bidi="ar-EG"/>
              </w:rPr>
            </w:pPr>
            <w:r w:rsidRPr="009D5674">
              <w:rPr>
                <w:rFonts w:ascii="Traditional Arabic" w:hAnsi="Traditional Arabic" w:cs="Traditional Arabic"/>
                <w:b/>
                <w:bCs/>
                <w:sz w:val="36"/>
                <w:szCs w:val="36"/>
                <w:rtl/>
                <w:lang w:bidi="ar-EG"/>
              </w:rPr>
              <w:t>في حج عام 1423ه</w:t>
            </w:r>
          </w:p>
          <w:p w:rsidR="00B2113F" w:rsidRPr="009D5674" w:rsidRDefault="00B2113F" w:rsidP="00B2113F">
            <w:pPr>
              <w:bidi/>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sz w:val="36"/>
                <w:szCs w:val="36"/>
                <w:rtl/>
                <w:lang w:bidi="ar-EG"/>
              </w:rPr>
              <w:t>(خاص بفروع الوزارة)</w:t>
            </w:r>
          </w:p>
          <w:p w:rsidR="00B2113F" w:rsidRPr="009D5674" w:rsidRDefault="00B2113F" w:rsidP="00B2113F">
            <w:pPr>
              <w:bidi/>
              <w:spacing w:before="120" w:after="120"/>
              <w:contextualSpacing/>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 الاسم رباعيًا:.............................................................</w:t>
            </w:r>
          </w:p>
          <w:p w:rsidR="00B2113F" w:rsidRPr="009D5674" w:rsidRDefault="00B2113F" w:rsidP="00B2113F">
            <w:pPr>
              <w:bidi/>
              <w:spacing w:before="120" w:after="120"/>
              <w:contextualSpacing/>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 آخر مؤهل علمي:........................................................</w:t>
            </w:r>
          </w:p>
          <w:p w:rsidR="00B2113F" w:rsidRPr="009D5674" w:rsidRDefault="00B2113F" w:rsidP="00B2113F">
            <w:pPr>
              <w:bidi/>
              <w:spacing w:before="120" w:after="120"/>
              <w:contextualSpacing/>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مصدره المؤهل:.............................................................</w:t>
            </w:r>
          </w:p>
          <w:p w:rsidR="00B2113F" w:rsidRPr="009D5674" w:rsidRDefault="00B2113F" w:rsidP="00B2113F">
            <w:pPr>
              <w:bidi/>
              <w:spacing w:before="120" w:after="120"/>
              <w:contextualSpacing/>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التخصص العلمي:..........................................................</w:t>
            </w:r>
          </w:p>
          <w:p w:rsidR="00B2113F" w:rsidRPr="009D5674" w:rsidRDefault="00B2113F" w:rsidP="00B2113F">
            <w:pPr>
              <w:bidi/>
              <w:spacing w:before="120" w:after="120"/>
              <w:contextualSpacing/>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الجهة التابع لها المرشح:..................................................</w:t>
            </w:r>
          </w:p>
          <w:p w:rsidR="00B2113F" w:rsidRPr="009D5674" w:rsidRDefault="00B2113F" w:rsidP="00B2113F">
            <w:pPr>
              <w:bidi/>
              <w:spacing w:before="120" w:after="120"/>
              <w:contextualSpacing/>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المدينة والقرية التي يعمل فيه:.............................................</w:t>
            </w:r>
          </w:p>
          <w:p w:rsidR="00B2113F" w:rsidRPr="009D5674" w:rsidRDefault="00B2113F" w:rsidP="00B2113F">
            <w:pPr>
              <w:bidi/>
              <w:spacing w:before="120" w:after="120"/>
              <w:contextualSpacing/>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مشاركته الدعوية في مجال:</w:t>
            </w:r>
          </w:p>
          <w:p w:rsidR="00B2113F" w:rsidRPr="009D5674" w:rsidRDefault="00B2113F" w:rsidP="00B2113F">
            <w:pPr>
              <w:bidi/>
              <w:spacing w:before="120" w:after="120"/>
              <w:contextualSpacing/>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lang w:bidi="ar-EG"/>
              </w:rPr>
              <w:sym w:font="Symbol" w:char="F07F"/>
            </w:r>
            <w:r w:rsidRPr="009D5674">
              <w:rPr>
                <w:rFonts w:ascii="Traditional Arabic" w:hAnsi="Traditional Arabic" w:cs="Traditional Arabic"/>
                <w:b/>
                <w:bCs/>
                <w:sz w:val="36"/>
                <w:szCs w:val="36"/>
                <w:rtl/>
                <w:lang w:bidi="ar-EG"/>
              </w:rPr>
              <w:t xml:space="preserve"> </w:t>
            </w:r>
            <w:r w:rsidRPr="0096672B">
              <w:rPr>
                <w:rFonts w:ascii="Traditional Arabic" w:hAnsi="Traditional Arabic" w:cs="Traditional Arabic"/>
                <w:b/>
                <w:bCs/>
                <w:sz w:val="36"/>
                <w:szCs w:val="36"/>
                <w:rtl/>
                <w:lang w:bidi="ar-EG"/>
              </w:rPr>
              <w:t>ال</w:t>
            </w:r>
            <w:r w:rsidRPr="0096672B">
              <w:rPr>
                <w:rFonts w:ascii="Traditional Arabic" w:hAnsi="Traditional Arabic" w:cs="Traditional Arabic" w:hint="cs"/>
                <w:b/>
                <w:bCs/>
                <w:sz w:val="36"/>
                <w:szCs w:val="36"/>
                <w:rtl/>
                <w:lang w:bidi="ar-EG"/>
              </w:rPr>
              <w:t>م</w:t>
            </w:r>
            <w:r w:rsidRPr="0096672B">
              <w:rPr>
                <w:rFonts w:ascii="Traditional Arabic" w:hAnsi="Traditional Arabic" w:cs="Traditional Arabic"/>
                <w:b/>
                <w:bCs/>
                <w:sz w:val="36"/>
                <w:szCs w:val="36"/>
                <w:rtl/>
                <w:lang w:bidi="ar-EG"/>
              </w:rPr>
              <w:t>فتي</w:t>
            </w:r>
            <w:r w:rsidRPr="009D5674">
              <w:rPr>
                <w:rFonts w:ascii="Traditional Arabic" w:hAnsi="Traditional Arabic" w:cs="Traditional Arabic"/>
                <w:b/>
                <w:bCs/>
                <w:sz w:val="36"/>
                <w:szCs w:val="36"/>
                <w:rtl/>
                <w:lang w:bidi="ar-EG"/>
              </w:rPr>
              <w:t xml:space="preserve">    </w:t>
            </w:r>
            <w:r w:rsidRPr="009D5674">
              <w:rPr>
                <w:rFonts w:ascii="Traditional Arabic" w:hAnsi="Traditional Arabic" w:cs="Traditional Arabic"/>
                <w:b/>
                <w:bCs/>
                <w:sz w:val="36"/>
                <w:szCs w:val="36"/>
                <w:lang w:bidi="ar-EG"/>
              </w:rPr>
              <w:sym w:font="Symbol" w:char="F07F"/>
            </w:r>
            <w:r w:rsidRPr="009D5674">
              <w:rPr>
                <w:rFonts w:ascii="Traditional Arabic" w:hAnsi="Traditional Arabic" w:cs="Traditional Arabic"/>
                <w:b/>
                <w:bCs/>
                <w:sz w:val="36"/>
                <w:szCs w:val="36"/>
                <w:rtl/>
                <w:lang w:bidi="ar-EG"/>
              </w:rPr>
              <w:t xml:space="preserve"> المحاضرات    </w:t>
            </w:r>
            <w:r w:rsidRPr="009D5674">
              <w:rPr>
                <w:rFonts w:ascii="Traditional Arabic" w:hAnsi="Traditional Arabic" w:cs="Traditional Arabic"/>
                <w:b/>
                <w:bCs/>
                <w:sz w:val="36"/>
                <w:szCs w:val="36"/>
                <w:lang w:bidi="ar-EG"/>
              </w:rPr>
              <w:sym w:font="Symbol" w:char="F07F"/>
            </w:r>
            <w:r w:rsidRPr="009D5674">
              <w:rPr>
                <w:rFonts w:ascii="Traditional Arabic" w:hAnsi="Traditional Arabic" w:cs="Traditional Arabic"/>
                <w:b/>
                <w:bCs/>
                <w:sz w:val="36"/>
                <w:szCs w:val="36"/>
                <w:rtl/>
                <w:lang w:bidi="ar-EG"/>
              </w:rPr>
              <w:t xml:space="preserve"> الندوات    </w:t>
            </w:r>
            <w:r w:rsidRPr="009D5674">
              <w:rPr>
                <w:rFonts w:ascii="Traditional Arabic" w:hAnsi="Traditional Arabic" w:cs="Traditional Arabic"/>
                <w:b/>
                <w:bCs/>
                <w:sz w:val="36"/>
                <w:szCs w:val="36"/>
                <w:lang w:bidi="ar-EG"/>
              </w:rPr>
              <w:sym w:font="Symbol" w:char="F07F"/>
            </w:r>
            <w:r w:rsidRPr="009D5674">
              <w:rPr>
                <w:rFonts w:ascii="Traditional Arabic" w:hAnsi="Traditional Arabic" w:cs="Traditional Arabic"/>
                <w:b/>
                <w:bCs/>
                <w:sz w:val="36"/>
                <w:szCs w:val="36"/>
                <w:rtl/>
                <w:lang w:bidi="ar-EG"/>
              </w:rPr>
              <w:t xml:space="preserve"> الدروس العلمية    </w:t>
            </w:r>
            <w:r w:rsidRPr="009D5674">
              <w:rPr>
                <w:rFonts w:ascii="Traditional Arabic" w:hAnsi="Traditional Arabic" w:cs="Traditional Arabic"/>
                <w:b/>
                <w:bCs/>
                <w:sz w:val="36"/>
                <w:szCs w:val="36"/>
                <w:lang w:bidi="ar-EG"/>
              </w:rPr>
              <w:sym w:font="Symbol" w:char="F07F"/>
            </w:r>
            <w:r w:rsidRPr="009D5674">
              <w:rPr>
                <w:rFonts w:ascii="Traditional Arabic" w:hAnsi="Traditional Arabic" w:cs="Traditional Arabic"/>
                <w:b/>
                <w:bCs/>
                <w:sz w:val="36"/>
                <w:szCs w:val="36"/>
                <w:rtl/>
                <w:lang w:bidi="ar-EG"/>
              </w:rPr>
              <w:t xml:space="preserve">الكلمات </w:t>
            </w:r>
            <w:proofErr w:type="spellStart"/>
            <w:r w:rsidRPr="009D5674">
              <w:rPr>
                <w:rFonts w:ascii="Traditional Arabic" w:hAnsi="Traditional Arabic" w:cs="Traditional Arabic"/>
                <w:b/>
                <w:bCs/>
                <w:sz w:val="36"/>
                <w:szCs w:val="36"/>
                <w:rtl/>
                <w:lang w:bidi="ar-EG"/>
              </w:rPr>
              <w:t>الوع</w:t>
            </w:r>
            <w:r>
              <w:rPr>
                <w:rFonts w:ascii="Traditional Arabic" w:hAnsi="Traditional Arabic" w:cs="Traditional Arabic" w:hint="cs"/>
                <w:b/>
                <w:bCs/>
                <w:sz w:val="36"/>
                <w:szCs w:val="36"/>
                <w:rtl/>
                <w:lang w:bidi="ar-EG"/>
              </w:rPr>
              <w:t>ظي</w:t>
            </w:r>
            <w:r w:rsidRPr="009D5674">
              <w:rPr>
                <w:rFonts w:ascii="Traditional Arabic" w:hAnsi="Traditional Arabic" w:cs="Traditional Arabic"/>
                <w:b/>
                <w:bCs/>
                <w:sz w:val="36"/>
                <w:szCs w:val="36"/>
                <w:rtl/>
                <w:lang w:bidi="ar-EG"/>
              </w:rPr>
              <w:t>ة</w:t>
            </w:r>
            <w:proofErr w:type="spellEnd"/>
          </w:p>
          <w:p w:rsidR="00B2113F" w:rsidRPr="009D5674" w:rsidRDefault="00B2113F" w:rsidP="00B2113F">
            <w:pPr>
              <w:bidi/>
              <w:spacing w:before="120" w:after="120"/>
              <w:contextualSpacing/>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lang w:bidi="ar-EG"/>
              </w:rPr>
              <w:sym w:font="Symbol" w:char="F07F"/>
            </w:r>
            <w:r w:rsidRPr="009D5674">
              <w:rPr>
                <w:rFonts w:ascii="Traditional Arabic" w:hAnsi="Traditional Arabic" w:cs="Traditional Arabic"/>
                <w:b/>
                <w:bCs/>
                <w:sz w:val="36"/>
                <w:szCs w:val="36"/>
                <w:rtl/>
                <w:lang w:bidi="ar-EG"/>
              </w:rPr>
              <w:t xml:space="preserve"> البرامج الإذاعية           </w:t>
            </w:r>
            <w:r w:rsidRPr="009D5674">
              <w:rPr>
                <w:rFonts w:ascii="Traditional Arabic" w:hAnsi="Traditional Arabic" w:cs="Traditional Arabic"/>
                <w:b/>
                <w:bCs/>
                <w:sz w:val="36"/>
                <w:szCs w:val="36"/>
                <w:lang w:bidi="ar-EG"/>
              </w:rPr>
              <w:sym w:font="Symbol" w:char="F07F"/>
            </w:r>
            <w:r w:rsidRPr="009D5674">
              <w:rPr>
                <w:rFonts w:ascii="Traditional Arabic" w:hAnsi="Traditional Arabic" w:cs="Traditional Arabic"/>
                <w:b/>
                <w:bCs/>
                <w:sz w:val="36"/>
                <w:szCs w:val="36"/>
                <w:rtl/>
                <w:lang w:bidi="ar-EG"/>
              </w:rPr>
              <w:t xml:space="preserve"> البرامج التلفزيونية                </w:t>
            </w:r>
            <w:r w:rsidRPr="009D5674">
              <w:rPr>
                <w:rFonts w:ascii="Traditional Arabic" w:hAnsi="Traditional Arabic" w:cs="Traditional Arabic"/>
                <w:b/>
                <w:bCs/>
                <w:sz w:val="36"/>
                <w:szCs w:val="36"/>
                <w:lang w:bidi="ar-EG"/>
              </w:rPr>
              <w:sym w:font="Symbol" w:char="F07F"/>
            </w:r>
            <w:r w:rsidRPr="009D5674">
              <w:rPr>
                <w:rFonts w:ascii="Traditional Arabic" w:hAnsi="Traditional Arabic" w:cs="Traditional Arabic"/>
                <w:b/>
                <w:bCs/>
                <w:sz w:val="36"/>
                <w:szCs w:val="36"/>
                <w:rtl/>
                <w:lang w:bidi="ar-EG"/>
              </w:rPr>
              <w:t xml:space="preserve"> الموضوعات الصحفية</w:t>
            </w:r>
          </w:p>
          <w:p w:rsidR="00B2113F" w:rsidRPr="009D5674" w:rsidRDefault="00B2113F" w:rsidP="00B2113F">
            <w:pPr>
              <w:bidi/>
              <w:spacing w:before="120" w:after="120"/>
              <w:contextualSpacing/>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معلومات إضافية عن المرشح:............................................</w:t>
            </w:r>
          </w:p>
          <w:p w:rsidR="00B2113F" w:rsidRPr="009D5674" w:rsidRDefault="00B2113F" w:rsidP="00B2113F">
            <w:pPr>
              <w:bidi/>
              <w:spacing w:before="120" w:after="120"/>
              <w:contextualSpacing/>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w:t>
            </w:r>
          </w:p>
          <w:p w:rsidR="00B2113F" w:rsidRPr="009D5674" w:rsidRDefault="00B2113F" w:rsidP="00B2113F">
            <w:pPr>
              <w:bidi/>
              <w:spacing w:before="120" w:after="120"/>
              <w:contextualSpacing/>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هاتف العمل: (.....)     هاتف المنزل: (.....)     الجوال: (.....)</w:t>
            </w:r>
          </w:p>
          <w:p w:rsidR="00B2113F" w:rsidRPr="009D5674" w:rsidRDefault="00B2113F" w:rsidP="00B2113F">
            <w:pPr>
              <w:bidi/>
              <w:spacing w:before="120" w:after="120"/>
              <w:contextualSpacing/>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الرقم:...............      التاريخ: .../2/1423هـ</w:t>
            </w:r>
          </w:p>
          <w:tbl>
            <w:tblPr>
              <w:tblStyle w:val="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8"/>
              <w:gridCol w:w="5093"/>
            </w:tblGrid>
            <w:tr w:rsidR="00B2113F" w:rsidRPr="009D5674" w:rsidTr="00EF5B96">
              <w:tc>
                <w:tcPr>
                  <w:tcW w:w="3198" w:type="dxa"/>
                </w:tcPr>
                <w:p w:rsidR="00B2113F" w:rsidRPr="009D5674" w:rsidRDefault="00B2113F" w:rsidP="00B2113F">
                  <w:pPr>
                    <w:bidi/>
                    <w:spacing w:before="120" w:after="120"/>
                    <w:contextualSpacing/>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لجنة الترشيح في فرع الوزارة</w:t>
                  </w:r>
                </w:p>
                <w:p w:rsidR="00B2113F" w:rsidRPr="009D5674" w:rsidRDefault="00B2113F" w:rsidP="00B2113F">
                  <w:pPr>
                    <w:bidi/>
                    <w:spacing w:before="120" w:after="120"/>
                    <w:contextualSpacing/>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 الاسم:....................</w:t>
                  </w:r>
                </w:p>
                <w:p w:rsidR="00B2113F" w:rsidRPr="009D5674" w:rsidRDefault="00B2113F" w:rsidP="00B2113F">
                  <w:pPr>
                    <w:bidi/>
                    <w:spacing w:before="120" w:after="120"/>
                    <w:contextualSpacing/>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 التوقيع:...................</w:t>
                  </w:r>
                </w:p>
              </w:tc>
              <w:tc>
                <w:tcPr>
                  <w:tcW w:w="5093" w:type="dxa"/>
                  <w:vMerge w:val="restart"/>
                </w:tcPr>
                <w:p w:rsidR="00B2113F" w:rsidRPr="009D5674" w:rsidRDefault="00B2113F" w:rsidP="00B2113F">
                  <w:pPr>
                    <w:bidi/>
                    <w:spacing w:before="120" w:after="120"/>
                    <w:contextualSpacing/>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يعاد مع التحية إلى الأمانة العامة للتوعية الإسلامية في الحج</w:t>
                  </w:r>
                </w:p>
                <w:p w:rsidR="00B2113F" w:rsidRPr="009D5674" w:rsidRDefault="00B2113F" w:rsidP="00B2113F">
                  <w:pPr>
                    <w:bidi/>
                    <w:spacing w:before="120" w:after="120"/>
                    <w:contextualSpacing/>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فاكس [5501988] ص. ب (2035)</w:t>
                  </w:r>
                </w:p>
                <w:p w:rsidR="00B2113F" w:rsidRPr="009D5674" w:rsidRDefault="00B2113F" w:rsidP="00B2113F">
                  <w:pPr>
                    <w:bidi/>
                    <w:spacing w:before="120" w:after="120"/>
                    <w:contextualSpacing/>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 xml:space="preserve">مدير عام فرع الوزارة </w:t>
                  </w:r>
                  <w:r w:rsidRPr="009D5674">
                    <w:rPr>
                      <w:rFonts w:ascii="Traditional Arabic" w:hAnsi="Traditional Arabic" w:cs="Traditional Arabic"/>
                      <w:b/>
                      <w:bCs/>
                      <w:sz w:val="36"/>
                      <w:szCs w:val="36"/>
                      <w:rtl/>
                      <w:lang w:bidi="ar-EG"/>
                    </w:rPr>
                    <w:lastRenderedPageBreak/>
                    <w:t>بمنطقة/.........................</w:t>
                  </w:r>
                </w:p>
                <w:p w:rsidR="00B2113F" w:rsidRPr="009D5674" w:rsidRDefault="00B2113F" w:rsidP="00B2113F">
                  <w:pPr>
                    <w:bidi/>
                    <w:spacing w:before="120" w:after="120"/>
                    <w:contextualSpacing/>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الاسم:.................    التوقيع:...................</w:t>
                  </w:r>
                </w:p>
              </w:tc>
            </w:tr>
            <w:tr w:rsidR="00B2113F" w:rsidRPr="009D5674" w:rsidTr="00EF5B96">
              <w:tc>
                <w:tcPr>
                  <w:tcW w:w="3198" w:type="dxa"/>
                </w:tcPr>
                <w:p w:rsidR="00B2113F" w:rsidRPr="009D5674" w:rsidRDefault="00B2113F" w:rsidP="00EF5B96">
                  <w:pPr>
                    <w:spacing w:before="120" w:after="120"/>
                    <w:contextualSpacing/>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الاسم:....................</w:t>
                  </w:r>
                </w:p>
                <w:p w:rsidR="00B2113F" w:rsidRPr="009D5674" w:rsidRDefault="00B2113F" w:rsidP="00EF5B96">
                  <w:pPr>
                    <w:spacing w:before="120" w:after="120"/>
                    <w:contextualSpacing/>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lastRenderedPageBreak/>
                    <w:t>التوقيع:..................</w:t>
                  </w:r>
                </w:p>
              </w:tc>
              <w:tc>
                <w:tcPr>
                  <w:tcW w:w="5093" w:type="dxa"/>
                  <w:vMerge/>
                </w:tcPr>
                <w:p w:rsidR="00B2113F" w:rsidRPr="009D5674" w:rsidRDefault="00B2113F" w:rsidP="00EF5B96">
                  <w:pPr>
                    <w:spacing w:before="120" w:after="120"/>
                    <w:contextualSpacing/>
                    <w:rPr>
                      <w:rFonts w:ascii="Traditional Arabic" w:hAnsi="Traditional Arabic" w:cs="Traditional Arabic"/>
                      <w:b/>
                      <w:bCs/>
                      <w:sz w:val="36"/>
                      <w:szCs w:val="36"/>
                      <w:rtl/>
                      <w:lang w:bidi="ar-EG"/>
                    </w:rPr>
                  </w:pPr>
                </w:p>
              </w:tc>
            </w:tr>
          </w:tbl>
          <w:p w:rsidR="00B2113F" w:rsidRPr="009D5674" w:rsidRDefault="00B2113F" w:rsidP="00EF5B96">
            <w:pPr>
              <w:spacing w:before="120" w:after="120"/>
              <w:contextualSpacing/>
              <w:rPr>
                <w:rFonts w:ascii="Traditional Arabic" w:hAnsi="Traditional Arabic" w:cs="Traditional Arabic"/>
                <w:b/>
                <w:bCs/>
                <w:sz w:val="36"/>
                <w:szCs w:val="36"/>
                <w:rtl/>
                <w:lang w:bidi="ar-EG"/>
              </w:rPr>
            </w:pPr>
          </w:p>
        </w:tc>
      </w:tr>
    </w:tbl>
    <w:p w:rsidR="00216C78" w:rsidRDefault="00216C78" w:rsidP="00216C78">
      <w:pPr>
        <w:bidi/>
        <w:ind w:firstLine="0"/>
        <w:jc w:val="center"/>
        <w:rPr>
          <w:rFonts w:ascii="Sakkal Majalla" w:hAnsi="Sakkal Majalla" w:cs="Sakkal Majalla"/>
          <w:rtl/>
          <w:lang w:bidi="ar-EG"/>
        </w:rPr>
      </w:pPr>
    </w:p>
    <w:p w:rsidR="00937BD8" w:rsidRDefault="00937BD8">
      <w:pPr>
        <w:rPr>
          <w:rFonts w:ascii="Sakkal Majalla" w:hAnsi="Sakkal Majalla" w:cs="Sakkal Majalla"/>
          <w:rtl/>
          <w:lang w:bidi="ar-EG"/>
        </w:rPr>
      </w:pPr>
      <w:r>
        <w:rPr>
          <w:rFonts w:ascii="Sakkal Majalla" w:hAnsi="Sakkal Majalla" w:cs="Sakkal Majalla"/>
          <w:rtl/>
          <w:lang w:bidi="ar-EG"/>
        </w:rPr>
        <w:br w:type="page"/>
      </w:r>
    </w:p>
    <w:p w:rsidR="00B2113F" w:rsidRPr="009D5674" w:rsidRDefault="00B2113F" w:rsidP="00B2113F">
      <w:pPr>
        <w:spacing w:before="120" w:after="120"/>
        <w:contextualSpacing/>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lastRenderedPageBreak/>
        <w:t>المشاركون –من طلبة الجامعات بالمملكة والمكاتب التعاونية- في أعمال الترجمة مساندين للدعاة في إبلاغ الحجاج منذ تأسيس الأمانة العامة للتوعية الإسلامية عام 1392هـ</w:t>
      </w:r>
    </w:p>
    <w:tbl>
      <w:tblPr>
        <w:tblStyle w:val="a5"/>
        <w:bidiVisual/>
        <w:tblW w:w="0" w:type="auto"/>
        <w:tblLook w:val="04A0" w:firstRow="1" w:lastRow="0" w:firstColumn="1" w:lastColumn="0" w:noHBand="0" w:noVBand="1"/>
      </w:tblPr>
      <w:tblGrid>
        <w:gridCol w:w="2130"/>
        <w:gridCol w:w="2130"/>
        <w:gridCol w:w="2131"/>
        <w:gridCol w:w="2131"/>
      </w:tblGrid>
      <w:tr w:rsidR="00B2113F" w:rsidRPr="009D5674" w:rsidTr="00EF5B96">
        <w:tc>
          <w:tcPr>
            <w:tcW w:w="2130"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العام</w:t>
            </w:r>
          </w:p>
        </w:tc>
        <w:tc>
          <w:tcPr>
            <w:tcW w:w="2130"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عدد المترجمين</w:t>
            </w:r>
          </w:p>
        </w:tc>
        <w:tc>
          <w:tcPr>
            <w:tcW w:w="2131"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العام</w:t>
            </w:r>
          </w:p>
        </w:tc>
        <w:tc>
          <w:tcPr>
            <w:tcW w:w="2131"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عدد المترجمين</w:t>
            </w:r>
          </w:p>
        </w:tc>
      </w:tr>
      <w:tr w:rsidR="00B2113F" w:rsidRPr="009D5674" w:rsidTr="00EF5B96">
        <w:tc>
          <w:tcPr>
            <w:tcW w:w="2130"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1392هـ</w:t>
            </w:r>
          </w:p>
        </w:tc>
        <w:tc>
          <w:tcPr>
            <w:tcW w:w="2130"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19</w:t>
            </w:r>
          </w:p>
        </w:tc>
        <w:tc>
          <w:tcPr>
            <w:tcW w:w="2131"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1408هـ</w:t>
            </w:r>
          </w:p>
        </w:tc>
        <w:tc>
          <w:tcPr>
            <w:tcW w:w="2131"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46</w:t>
            </w:r>
          </w:p>
        </w:tc>
      </w:tr>
      <w:tr w:rsidR="00B2113F" w:rsidRPr="009D5674" w:rsidTr="00EF5B96">
        <w:tc>
          <w:tcPr>
            <w:tcW w:w="2130"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1393هـ</w:t>
            </w:r>
          </w:p>
        </w:tc>
        <w:tc>
          <w:tcPr>
            <w:tcW w:w="2130"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20</w:t>
            </w:r>
          </w:p>
        </w:tc>
        <w:tc>
          <w:tcPr>
            <w:tcW w:w="2131"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1409هـ</w:t>
            </w:r>
          </w:p>
        </w:tc>
        <w:tc>
          <w:tcPr>
            <w:tcW w:w="2131"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49</w:t>
            </w:r>
          </w:p>
        </w:tc>
      </w:tr>
      <w:tr w:rsidR="00B2113F" w:rsidRPr="009D5674" w:rsidTr="00EF5B96">
        <w:tc>
          <w:tcPr>
            <w:tcW w:w="2130"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1394هـ</w:t>
            </w:r>
          </w:p>
        </w:tc>
        <w:tc>
          <w:tcPr>
            <w:tcW w:w="2130"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20</w:t>
            </w:r>
          </w:p>
        </w:tc>
        <w:tc>
          <w:tcPr>
            <w:tcW w:w="2131"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1410هـ</w:t>
            </w:r>
          </w:p>
        </w:tc>
        <w:tc>
          <w:tcPr>
            <w:tcW w:w="2131"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46</w:t>
            </w:r>
          </w:p>
        </w:tc>
      </w:tr>
      <w:tr w:rsidR="00B2113F" w:rsidRPr="009D5674" w:rsidTr="00EF5B96">
        <w:tc>
          <w:tcPr>
            <w:tcW w:w="2130"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1395هـ</w:t>
            </w:r>
          </w:p>
        </w:tc>
        <w:tc>
          <w:tcPr>
            <w:tcW w:w="2130"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30</w:t>
            </w:r>
          </w:p>
        </w:tc>
        <w:tc>
          <w:tcPr>
            <w:tcW w:w="2131"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1411هـ</w:t>
            </w:r>
          </w:p>
        </w:tc>
        <w:tc>
          <w:tcPr>
            <w:tcW w:w="2131"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52</w:t>
            </w:r>
          </w:p>
        </w:tc>
      </w:tr>
      <w:tr w:rsidR="00B2113F" w:rsidRPr="009D5674" w:rsidTr="00EF5B96">
        <w:tc>
          <w:tcPr>
            <w:tcW w:w="2130"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1396هـ</w:t>
            </w:r>
          </w:p>
        </w:tc>
        <w:tc>
          <w:tcPr>
            <w:tcW w:w="2130"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38</w:t>
            </w:r>
          </w:p>
        </w:tc>
        <w:tc>
          <w:tcPr>
            <w:tcW w:w="2131"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1412هـ</w:t>
            </w:r>
          </w:p>
        </w:tc>
        <w:tc>
          <w:tcPr>
            <w:tcW w:w="2131"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34</w:t>
            </w:r>
          </w:p>
        </w:tc>
      </w:tr>
      <w:tr w:rsidR="00B2113F" w:rsidRPr="009D5674" w:rsidTr="00EF5B96">
        <w:tc>
          <w:tcPr>
            <w:tcW w:w="2130"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1397هـ</w:t>
            </w:r>
          </w:p>
        </w:tc>
        <w:tc>
          <w:tcPr>
            <w:tcW w:w="2130"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35</w:t>
            </w:r>
          </w:p>
        </w:tc>
        <w:tc>
          <w:tcPr>
            <w:tcW w:w="2131"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1413هـ</w:t>
            </w:r>
          </w:p>
        </w:tc>
        <w:tc>
          <w:tcPr>
            <w:tcW w:w="2131"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44</w:t>
            </w:r>
          </w:p>
        </w:tc>
      </w:tr>
      <w:tr w:rsidR="00B2113F" w:rsidRPr="009D5674" w:rsidTr="00EF5B96">
        <w:tc>
          <w:tcPr>
            <w:tcW w:w="2130"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1398هـ</w:t>
            </w:r>
          </w:p>
        </w:tc>
        <w:tc>
          <w:tcPr>
            <w:tcW w:w="2130"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23</w:t>
            </w:r>
          </w:p>
        </w:tc>
        <w:tc>
          <w:tcPr>
            <w:tcW w:w="2131"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1414هـ</w:t>
            </w:r>
          </w:p>
        </w:tc>
        <w:tc>
          <w:tcPr>
            <w:tcW w:w="2131"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53</w:t>
            </w:r>
          </w:p>
        </w:tc>
      </w:tr>
      <w:tr w:rsidR="00B2113F" w:rsidRPr="009D5674" w:rsidTr="00EF5B96">
        <w:tc>
          <w:tcPr>
            <w:tcW w:w="2130"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1399هـ</w:t>
            </w:r>
          </w:p>
        </w:tc>
        <w:tc>
          <w:tcPr>
            <w:tcW w:w="2130"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49</w:t>
            </w:r>
          </w:p>
        </w:tc>
        <w:tc>
          <w:tcPr>
            <w:tcW w:w="2131"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1415هـ</w:t>
            </w:r>
          </w:p>
        </w:tc>
        <w:tc>
          <w:tcPr>
            <w:tcW w:w="2131"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83</w:t>
            </w:r>
          </w:p>
        </w:tc>
      </w:tr>
      <w:tr w:rsidR="00B2113F" w:rsidRPr="009D5674" w:rsidTr="00EF5B96">
        <w:tc>
          <w:tcPr>
            <w:tcW w:w="2130"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1400هـ</w:t>
            </w:r>
          </w:p>
        </w:tc>
        <w:tc>
          <w:tcPr>
            <w:tcW w:w="2130"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50</w:t>
            </w:r>
          </w:p>
        </w:tc>
        <w:tc>
          <w:tcPr>
            <w:tcW w:w="2131"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1416هـ</w:t>
            </w:r>
          </w:p>
        </w:tc>
        <w:tc>
          <w:tcPr>
            <w:tcW w:w="2131"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69</w:t>
            </w:r>
          </w:p>
        </w:tc>
      </w:tr>
      <w:tr w:rsidR="00B2113F" w:rsidRPr="009D5674" w:rsidTr="00EF5B96">
        <w:tc>
          <w:tcPr>
            <w:tcW w:w="2130"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1401هـ</w:t>
            </w:r>
          </w:p>
        </w:tc>
        <w:tc>
          <w:tcPr>
            <w:tcW w:w="2130"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45</w:t>
            </w:r>
          </w:p>
        </w:tc>
        <w:tc>
          <w:tcPr>
            <w:tcW w:w="2131"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1417هـ</w:t>
            </w:r>
          </w:p>
        </w:tc>
        <w:tc>
          <w:tcPr>
            <w:tcW w:w="2131"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88</w:t>
            </w:r>
          </w:p>
        </w:tc>
      </w:tr>
      <w:tr w:rsidR="00B2113F" w:rsidRPr="009D5674" w:rsidTr="00EF5B96">
        <w:tc>
          <w:tcPr>
            <w:tcW w:w="2130"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1402هـ</w:t>
            </w:r>
          </w:p>
        </w:tc>
        <w:tc>
          <w:tcPr>
            <w:tcW w:w="2130"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49</w:t>
            </w:r>
          </w:p>
        </w:tc>
        <w:tc>
          <w:tcPr>
            <w:tcW w:w="2131"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1418هـ</w:t>
            </w:r>
          </w:p>
        </w:tc>
        <w:tc>
          <w:tcPr>
            <w:tcW w:w="2131"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94</w:t>
            </w:r>
          </w:p>
        </w:tc>
      </w:tr>
      <w:tr w:rsidR="00B2113F" w:rsidRPr="009D5674" w:rsidTr="00EF5B96">
        <w:tc>
          <w:tcPr>
            <w:tcW w:w="2130"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1403هـ</w:t>
            </w:r>
          </w:p>
        </w:tc>
        <w:tc>
          <w:tcPr>
            <w:tcW w:w="2130"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61</w:t>
            </w:r>
          </w:p>
        </w:tc>
        <w:tc>
          <w:tcPr>
            <w:tcW w:w="2131"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1419هـ</w:t>
            </w:r>
          </w:p>
        </w:tc>
        <w:tc>
          <w:tcPr>
            <w:tcW w:w="2131"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81</w:t>
            </w:r>
          </w:p>
        </w:tc>
      </w:tr>
      <w:tr w:rsidR="00B2113F" w:rsidRPr="009D5674" w:rsidTr="00EF5B96">
        <w:tc>
          <w:tcPr>
            <w:tcW w:w="2130"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1404هـ</w:t>
            </w:r>
          </w:p>
        </w:tc>
        <w:tc>
          <w:tcPr>
            <w:tcW w:w="2130"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68</w:t>
            </w:r>
          </w:p>
        </w:tc>
        <w:tc>
          <w:tcPr>
            <w:tcW w:w="2131"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1420هـ</w:t>
            </w:r>
          </w:p>
        </w:tc>
        <w:tc>
          <w:tcPr>
            <w:tcW w:w="2131"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116</w:t>
            </w:r>
          </w:p>
        </w:tc>
      </w:tr>
      <w:tr w:rsidR="00B2113F" w:rsidRPr="009D5674" w:rsidTr="00EF5B96">
        <w:tc>
          <w:tcPr>
            <w:tcW w:w="2130"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1405هـ</w:t>
            </w:r>
          </w:p>
        </w:tc>
        <w:tc>
          <w:tcPr>
            <w:tcW w:w="2130"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32</w:t>
            </w:r>
          </w:p>
        </w:tc>
        <w:tc>
          <w:tcPr>
            <w:tcW w:w="2131"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1421هـ</w:t>
            </w:r>
          </w:p>
        </w:tc>
        <w:tc>
          <w:tcPr>
            <w:tcW w:w="2131"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127</w:t>
            </w:r>
          </w:p>
        </w:tc>
      </w:tr>
      <w:tr w:rsidR="00B2113F" w:rsidRPr="009D5674" w:rsidTr="00EF5B96">
        <w:tc>
          <w:tcPr>
            <w:tcW w:w="2130"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1406هـ</w:t>
            </w:r>
          </w:p>
        </w:tc>
        <w:tc>
          <w:tcPr>
            <w:tcW w:w="2130"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47</w:t>
            </w:r>
          </w:p>
        </w:tc>
        <w:tc>
          <w:tcPr>
            <w:tcW w:w="2131"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1422هـ</w:t>
            </w:r>
          </w:p>
        </w:tc>
        <w:tc>
          <w:tcPr>
            <w:tcW w:w="2131"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130</w:t>
            </w:r>
          </w:p>
        </w:tc>
      </w:tr>
      <w:tr w:rsidR="00B2113F" w:rsidRPr="009D5674" w:rsidTr="00EF5B96">
        <w:tc>
          <w:tcPr>
            <w:tcW w:w="2130"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1407هـ</w:t>
            </w:r>
          </w:p>
        </w:tc>
        <w:tc>
          <w:tcPr>
            <w:tcW w:w="2130"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29</w:t>
            </w:r>
          </w:p>
        </w:tc>
        <w:tc>
          <w:tcPr>
            <w:tcW w:w="2131"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p>
        </w:tc>
        <w:tc>
          <w:tcPr>
            <w:tcW w:w="2131" w:type="dxa"/>
          </w:tcPr>
          <w:p w:rsidR="00B2113F" w:rsidRPr="009D5674" w:rsidRDefault="00B2113F" w:rsidP="00EF5B96">
            <w:pPr>
              <w:spacing w:before="120" w:after="120"/>
              <w:contextualSpacing/>
              <w:jc w:val="center"/>
              <w:rPr>
                <w:rFonts w:ascii="Traditional Arabic" w:hAnsi="Traditional Arabic" w:cs="Traditional Arabic"/>
                <w:b/>
                <w:bCs/>
                <w:sz w:val="36"/>
                <w:szCs w:val="36"/>
                <w:rtl/>
                <w:lang w:bidi="ar-EG"/>
              </w:rPr>
            </w:pPr>
          </w:p>
        </w:tc>
      </w:tr>
    </w:tbl>
    <w:p w:rsidR="00B2113F" w:rsidRPr="009D5674" w:rsidRDefault="00B2113F" w:rsidP="00B2113F">
      <w:pPr>
        <w:spacing w:before="120" w:after="120"/>
        <w:contextualSpacing/>
        <w:rPr>
          <w:rFonts w:ascii="Traditional Arabic" w:hAnsi="Traditional Arabic" w:cs="Traditional Arabic"/>
          <w:b/>
          <w:bCs/>
          <w:sz w:val="36"/>
          <w:szCs w:val="36"/>
          <w:rtl/>
          <w:lang w:bidi="ar-EG"/>
        </w:rPr>
      </w:pPr>
    </w:p>
    <w:p w:rsidR="00B2113F" w:rsidRPr="009D5674" w:rsidRDefault="00B2113F" w:rsidP="00B2113F">
      <w:pPr>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الإجمالي: 1726 مترجمًا</w:t>
      </w:r>
    </w:p>
    <w:p w:rsidR="00937BD8" w:rsidRDefault="00937BD8" w:rsidP="00B2113F">
      <w:pPr>
        <w:bidi/>
        <w:ind w:firstLine="0"/>
        <w:rPr>
          <w:rFonts w:ascii="Sakkal Majalla" w:hAnsi="Sakkal Majalla" w:cs="Sakkal Majalla"/>
          <w:rtl/>
          <w:lang w:bidi="ar-EG"/>
        </w:rPr>
      </w:pPr>
    </w:p>
    <w:p w:rsidR="00937BD8" w:rsidRDefault="00937BD8">
      <w:pPr>
        <w:rPr>
          <w:rFonts w:ascii="Sakkal Majalla" w:hAnsi="Sakkal Majalla" w:cs="Sakkal Majalla"/>
          <w:rtl/>
          <w:lang w:bidi="ar-EG"/>
        </w:rPr>
      </w:pPr>
      <w:r>
        <w:rPr>
          <w:rFonts w:ascii="Sakkal Majalla" w:hAnsi="Sakkal Majalla" w:cs="Sakkal Majalla"/>
          <w:rtl/>
          <w:lang w:bidi="ar-EG"/>
        </w:rPr>
        <w:br w:type="page"/>
      </w:r>
    </w:p>
    <w:tbl>
      <w:tblPr>
        <w:tblStyle w:val="a5"/>
        <w:bidiVisual/>
        <w:tblW w:w="9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2316"/>
        <w:gridCol w:w="3355"/>
      </w:tblGrid>
      <w:tr w:rsidR="00B2113F" w:rsidRPr="009D5674" w:rsidTr="00EF5B96">
        <w:tc>
          <w:tcPr>
            <w:tcW w:w="4019" w:type="dxa"/>
          </w:tcPr>
          <w:p w:rsidR="00B2113F" w:rsidRPr="00B2113F" w:rsidRDefault="00B2113F" w:rsidP="00B2113F">
            <w:pPr>
              <w:bidi/>
              <w:spacing w:before="120" w:after="120"/>
              <w:ind w:firstLine="0"/>
              <w:contextualSpacing/>
              <w:jc w:val="left"/>
              <w:rPr>
                <w:rFonts w:ascii="Traditional Arabic" w:hAnsi="Traditional Arabic" w:cs="Traditional Arabic"/>
                <w:b/>
                <w:bCs/>
                <w:sz w:val="32"/>
                <w:szCs w:val="32"/>
                <w:rtl/>
                <w:lang w:bidi="ar-EG"/>
              </w:rPr>
            </w:pPr>
            <w:r w:rsidRPr="00B2113F">
              <w:rPr>
                <w:rFonts w:ascii="Traditional Arabic" w:hAnsi="Traditional Arabic" w:cs="Traditional Arabic"/>
                <w:b/>
                <w:bCs/>
                <w:sz w:val="32"/>
                <w:szCs w:val="32"/>
                <w:rtl/>
                <w:lang w:bidi="ar-EG"/>
              </w:rPr>
              <w:lastRenderedPageBreak/>
              <w:t>المملكة العربية السعودية</w:t>
            </w:r>
          </w:p>
          <w:p w:rsidR="00B2113F" w:rsidRPr="00B2113F" w:rsidRDefault="00B2113F" w:rsidP="00B2113F">
            <w:pPr>
              <w:bidi/>
              <w:spacing w:before="120" w:after="120"/>
              <w:ind w:firstLine="0"/>
              <w:contextualSpacing/>
              <w:jc w:val="left"/>
              <w:rPr>
                <w:rFonts w:ascii="Traditional Arabic" w:hAnsi="Traditional Arabic" w:cs="Traditional Arabic"/>
                <w:b/>
                <w:bCs/>
                <w:sz w:val="32"/>
                <w:szCs w:val="32"/>
                <w:rtl/>
                <w:lang w:bidi="ar-EG"/>
              </w:rPr>
            </w:pPr>
            <w:r w:rsidRPr="00B2113F">
              <w:rPr>
                <w:rFonts w:ascii="Traditional Arabic" w:hAnsi="Traditional Arabic" w:cs="Traditional Arabic"/>
                <w:b/>
                <w:bCs/>
                <w:sz w:val="32"/>
                <w:szCs w:val="32"/>
                <w:rtl/>
                <w:lang w:bidi="ar-EG"/>
              </w:rPr>
              <w:t>وزارة الشئون الإسلامية والأوقاف والدعوة والإرشاد</w:t>
            </w:r>
          </w:p>
          <w:p w:rsidR="00B2113F" w:rsidRPr="009D5674" w:rsidRDefault="00B2113F" w:rsidP="00B2113F">
            <w:pPr>
              <w:bidi/>
              <w:spacing w:before="120" w:after="120"/>
              <w:ind w:firstLine="0"/>
              <w:contextualSpacing/>
              <w:jc w:val="left"/>
              <w:rPr>
                <w:rFonts w:ascii="Traditional Arabic" w:hAnsi="Traditional Arabic" w:cs="Traditional Arabic"/>
                <w:b/>
                <w:bCs/>
                <w:sz w:val="36"/>
                <w:szCs w:val="36"/>
                <w:rtl/>
                <w:lang w:bidi="ar-EG"/>
              </w:rPr>
            </w:pPr>
            <w:r w:rsidRPr="00B2113F">
              <w:rPr>
                <w:rFonts w:ascii="Traditional Arabic" w:hAnsi="Traditional Arabic" w:cs="Traditional Arabic"/>
                <w:b/>
                <w:bCs/>
                <w:sz w:val="32"/>
                <w:szCs w:val="32"/>
                <w:rtl/>
                <w:lang w:bidi="ar-EG"/>
              </w:rPr>
              <w:t>الأمانة العامة للتوعية الإسلامية في الحج</w:t>
            </w:r>
          </w:p>
        </w:tc>
        <w:tc>
          <w:tcPr>
            <w:tcW w:w="2316" w:type="dxa"/>
          </w:tcPr>
          <w:p w:rsidR="00B2113F" w:rsidRPr="009D5674" w:rsidRDefault="00B2113F" w:rsidP="00B2113F">
            <w:pPr>
              <w:bidi/>
              <w:spacing w:before="120" w:after="120"/>
              <w:ind w:firstLine="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noProof/>
                <w:sz w:val="36"/>
                <w:szCs w:val="36"/>
                <w:rtl/>
              </w:rPr>
              <w:drawing>
                <wp:inline distT="0" distB="0" distL="0" distR="0" wp14:anchorId="5FA2723E" wp14:editId="7605963A">
                  <wp:extent cx="1314450" cy="1438275"/>
                  <wp:effectExtent l="19050" t="0" r="0" b="0"/>
                  <wp:docPr id="7" name="صورة 3" descr="C:\Users\Al Badr\Desktop\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 Badr\Desktop\222.PNG"/>
                          <pic:cNvPicPr>
                            <a:picLocks noChangeAspect="1" noChangeArrowheads="1"/>
                          </pic:cNvPicPr>
                        </pic:nvPicPr>
                        <pic:blipFill>
                          <a:blip r:embed="rId11"/>
                          <a:srcRect/>
                          <a:stretch>
                            <a:fillRect/>
                          </a:stretch>
                        </pic:blipFill>
                        <pic:spPr bwMode="auto">
                          <a:xfrm>
                            <a:off x="0" y="0"/>
                            <a:ext cx="1314450" cy="1438275"/>
                          </a:xfrm>
                          <a:prstGeom prst="rect">
                            <a:avLst/>
                          </a:prstGeom>
                          <a:noFill/>
                          <a:ln w="9525">
                            <a:noFill/>
                            <a:miter lim="800000"/>
                            <a:headEnd/>
                            <a:tailEnd/>
                          </a:ln>
                        </pic:spPr>
                      </pic:pic>
                    </a:graphicData>
                  </a:graphic>
                </wp:inline>
              </w:drawing>
            </w:r>
          </w:p>
        </w:tc>
        <w:tc>
          <w:tcPr>
            <w:tcW w:w="3355" w:type="dxa"/>
          </w:tcPr>
          <w:p w:rsidR="00B2113F" w:rsidRPr="00B2113F" w:rsidRDefault="00B2113F" w:rsidP="00B2113F">
            <w:pPr>
              <w:bidi/>
              <w:spacing w:before="120" w:after="120"/>
              <w:contextualSpacing/>
              <w:rPr>
                <w:rFonts w:ascii="Traditional Arabic" w:hAnsi="Traditional Arabic" w:cs="Traditional Arabic"/>
                <w:b/>
                <w:bCs/>
                <w:rtl/>
                <w:lang w:bidi="ar-EG"/>
              </w:rPr>
            </w:pPr>
            <w:r w:rsidRPr="00B2113F">
              <w:rPr>
                <w:rFonts w:ascii="Traditional Arabic" w:hAnsi="Traditional Arabic" w:cs="Traditional Arabic"/>
                <w:b/>
                <w:bCs/>
                <w:rtl/>
                <w:lang w:bidi="ar-EG"/>
              </w:rPr>
              <w:t>الرقم:....................</w:t>
            </w:r>
          </w:p>
          <w:p w:rsidR="00B2113F" w:rsidRPr="00B2113F" w:rsidRDefault="00B2113F" w:rsidP="00B2113F">
            <w:pPr>
              <w:bidi/>
              <w:spacing w:before="120" w:after="120"/>
              <w:contextualSpacing/>
              <w:rPr>
                <w:rFonts w:ascii="Traditional Arabic" w:hAnsi="Traditional Arabic" w:cs="Traditional Arabic"/>
                <w:b/>
                <w:bCs/>
                <w:rtl/>
                <w:lang w:bidi="ar-EG"/>
              </w:rPr>
            </w:pPr>
            <w:r w:rsidRPr="00B2113F">
              <w:rPr>
                <w:rFonts w:ascii="Traditional Arabic" w:hAnsi="Traditional Arabic" w:cs="Traditional Arabic"/>
                <w:b/>
                <w:bCs/>
                <w:rtl/>
                <w:lang w:bidi="ar-EG"/>
              </w:rPr>
              <w:t>التاريخ:...................</w:t>
            </w:r>
          </w:p>
          <w:p w:rsidR="00B2113F" w:rsidRPr="00B2113F" w:rsidRDefault="00B2113F" w:rsidP="00B2113F">
            <w:pPr>
              <w:bidi/>
              <w:spacing w:before="120" w:after="120"/>
              <w:contextualSpacing/>
              <w:rPr>
                <w:rFonts w:ascii="Traditional Arabic" w:hAnsi="Traditional Arabic" w:cs="Traditional Arabic"/>
                <w:b/>
                <w:bCs/>
                <w:rtl/>
                <w:lang w:bidi="ar-EG"/>
              </w:rPr>
            </w:pPr>
            <w:r w:rsidRPr="00B2113F">
              <w:rPr>
                <w:rFonts w:ascii="Traditional Arabic" w:hAnsi="Traditional Arabic" w:cs="Traditional Arabic"/>
                <w:b/>
                <w:bCs/>
                <w:rtl/>
                <w:lang w:bidi="ar-EG"/>
              </w:rPr>
              <w:t>المشفوعات:...............</w:t>
            </w:r>
          </w:p>
          <w:p w:rsidR="00B2113F" w:rsidRPr="009D5674" w:rsidRDefault="00B2113F" w:rsidP="00B2113F">
            <w:pPr>
              <w:bidi/>
              <w:spacing w:before="120" w:after="120"/>
              <w:contextualSpacing/>
              <w:rPr>
                <w:rFonts w:ascii="Traditional Arabic" w:hAnsi="Traditional Arabic" w:cs="Traditional Arabic"/>
                <w:b/>
                <w:bCs/>
                <w:sz w:val="36"/>
                <w:szCs w:val="36"/>
                <w:rtl/>
                <w:lang w:bidi="ar-EG"/>
              </w:rPr>
            </w:pPr>
            <w:r w:rsidRPr="00B2113F">
              <w:rPr>
                <w:rFonts w:ascii="Traditional Arabic" w:hAnsi="Traditional Arabic" w:cs="Traditional Arabic"/>
                <w:b/>
                <w:bCs/>
                <w:rtl/>
                <w:lang w:bidi="ar-EG"/>
              </w:rPr>
              <w:t>الموضوع:..................</w:t>
            </w:r>
          </w:p>
        </w:tc>
      </w:tr>
    </w:tbl>
    <w:tbl>
      <w:tblPr>
        <w:tblStyle w:val="2"/>
        <w:bidiVisual/>
        <w:tblW w:w="0" w:type="auto"/>
        <w:tblLook w:val="04A0" w:firstRow="1" w:lastRow="0" w:firstColumn="1" w:lastColumn="0" w:noHBand="0" w:noVBand="1"/>
      </w:tblPr>
      <w:tblGrid>
        <w:gridCol w:w="8522"/>
      </w:tblGrid>
      <w:tr w:rsidR="00B2113F" w:rsidRPr="009D5674" w:rsidTr="00EF5B96">
        <w:tc>
          <w:tcPr>
            <w:tcW w:w="8522" w:type="dxa"/>
          </w:tcPr>
          <w:p w:rsidR="00B2113F" w:rsidRPr="009D5674" w:rsidRDefault="00B2113F" w:rsidP="00B2113F">
            <w:pPr>
              <w:bidi/>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نموذج رقم (4)</w:t>
            </w:r>
          </w:p>
          <w:p w:rsidR="00B2113F" w:rsidRPr="009D5674" w:rsidRDefault="00B2113F" w:rsidP="00B2113F">
            <w:pPr>
              <w:bidi/>
              <w:spacing w:before="120" w:after="120"/>
              <w:contextualSpacing/>
              <w:jc w:val="center"/>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{شهادة إتمام عمل}</w:t>
            </w:r>
          </w:p>
          <w:p w:rsidR="00B2113F" w:rsidRPr="009D5674" w:rsidRDefault="00B2113F" w:rsidP="00B2113F">
            <w:pPr>
              <w:bidi/>
              <w:spacing w:before="120" w:after="120"/>
              <w:contextualSpacing/>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الاسم:.................................. العمل المكلف به: مترجم</w:t>
            </w:r>
          </w:p>
          <w:p w:rsidR="00B2113F" w:rsidRPr="009D5674" w:rsidRDefault="00B2113F" w:rsidP="00B2113F">
            <w:pPr>
              <w:bidi/>
              <w:spacing w:before="120" w:after="120"/>
              <w:contextualSpacing/>
              <w:rPr>
                <w:rFonts w:ascii="Traditional Arabic" w:hAnsi="Traditional Arabic" w:cs="Traditional Arabic"/>
                <w:b/>
                <w:bCs/>
                <w:sz w:val="36"/>
                <w:szCs w:val="36"/>
                <w:rtl/>
                <w:lang w:bidi="ar-EG"/>
              </w:rPr>
            </w:pPr>
            <w:r w:rsidRPr="009D5674">
              <w:rPr>
                <w:rFonts w:ascii="Traditional Arabic" w:hAnsi="Traditional Arabic" w:cs="Traditional Arabic"/>
                <w:b/>
                <w:bCs/>
                <w:sz w:val="36"/>
                <w:szCs w:val="36"/>
                <w:rtl/>
                <w:lang w:bidi="ar-EG"/>
              </w:rPr>
              <w:t>تاريخ المباشرة:.../.../1422هـ         تاريخ المغادرة:.../.../1422هـ</w:t>
            </w:r>
          </w:p>
          <w:p w:rsidR="00B2113F" w:rsidRPr="009D5674" w:rsidRDefault="00B2113F" w:rsidP="00B2113F">
            <w:pPr>
              <w:bidi/>
              <w:spacing w:before="120" w:after="120"/>
              <w:contextualSpacing/>
              <w:rPr>
                <w:rFonts w:ascii="Traditional Arabic" w:hAnsi="Traditional Arabic" w:cs="Traditional Arabic"/>
                <w:sz w:val="36"/>
                <w:szCs w:val="36"/>
                <w:rtl/>
                <w:lang w:bidi="ar-EG"/>
              </w:rPr>
            </w:pPr>
            <w:r w:rsidRPr="009D5674">
              <w:rPr>
                <w:rFonts w:ascii="Traditional Arabic" w:hAnsi="Traditional Arabic" w:cs="Traditional Arabic"/>
                <w:sz w:val="36"/>
                <w:szCs w:val="36"/>
                <w:rtl/>
                <w:lang w:bidi="ar-EG"/>
              </w:rPr>
              <w:t>يقرر مدير مركز الدعوة والإرشاد في المدينة المنورة أن الموضح اسمه أعلاه قد قام بالعمل في المركز المدة الموضحة.</w:t>
            </w:r>
          </w:p>
          <w:p w:rsidR="00B2113F" w:rsidRPr="009D5674" w:rsidRDefault="00B2113F" w:rsidP="00B2113F">
            <w:pPr>
              <w:bidi/>
              <w:spacing w:before="120" w:after="120"/>
              <w:contextualSpacing/>
              <w:rPr>
                <w:rFonts w:ascii="Traditional Arabic" w:hAnsi="Traditional Arabic" w:cs="Traditional Arabic"/>
                <w:sz w:val="36"/>
                <w:szCs w:val="36"/>
                <w:rtl/>
                <w:lang w:bidi="ar-EG"/>
              </w:rPr>
            </w:pPr>
            <w:r w:rsidRPr="009D5674">
              <w:rPr>
                <w:rFonts w:ascii="Traditional Arabic" w:hAnsi="Traditional Arabic" w:cs="Traditional Arabic"/>
                <w:sz w:val="36"/>
                <w:szCs w:val="36"/>
                <w:lang w:bidi="ar-EG"/>
              </w:rPr>
              <w:sym w:font="Symbol" w:char="F07F"/>
            </w:r>
            <w:r w:rsidRPr="009D5674">
              <w:rPr>
                <w:rFonts w:ascii="Traditional Arabic" w:hAnsi="Traditional Arabic" w:cs="Traditional Arabic"/>
                <w:sz w:val="36"/>
                <w:szCs w:val="36"/>
                <w:rtl/>
                <w:lang w:bidi="ar-EG"/>
              </w:rPr>
              <w:t xml:space="preserve"> ولم يدون عليه غياب أو تأخر.</w:t>
            </w:r>
          </w:p>
          <w:p w:rsidR="00B2113F" w:rsidRPr="009D5674" w:rsidRDefault="00B2113F" w:rsidP="00B2113F">
            <w:pPr>
              <w:bidi/>
              <w:spacing w:before="120" w:after="120"/>
              <w:contextualSpacing/>
              <w:rPr>
                <w:rFonts w:ascii="Traditional Arabic" w:hAnsi="Traditional Arabic" w:cs="Traditional Arabic"/>
                <w:sz w:val="36"/>
                <w:szCs w:val="36"/>
                <w:rtl/>
                <w:lang w:bidi="ar-EG"/>
              </w:rPr>
            </w:pPr>
            <w:r w:rsidRPr="009D5674">
              <w:rPr>
                <w:rFonts w:ascii="Traditional Arabic" w:hAnsi="Traditional Arabic" w:cs="Traditional Arabic"/>
                <w:sz w:val="36"/>
                <w:szCs w:val="36"/>
                <w:lang w:bidi="ar-EG"/>
              </w:rPr>
              <w:sym w:font="Symbol" w:char="F07F"/>
            </w:r>
            <w:r w:rsidRPr="009D5674">
              <w:rPr>
                <w:rFonts w:ascii="Traditional Arabic" w:hAnsi="Traditional Arabic" w:cs="Traditional Arabic"/>
                <w:sz w:val="36"/>
                <w:szCs w:val="36"/>
                <w:rtl/>
                <w:lang w:bidi="ar-EG"/>
              </w:rPr>
              <w:t xml:space="preserve"> وقد غاب مدة وحسمت عليه.</w:t>
            </w:r>
          </w:p>
          <w:p w:rsidR="00B2113F" w:rsidRPr="009D5674" w:rsidRDefault="00B2113F" w:rsidP="00B2113F">
            <w:pPr>
              <w:bidi/>
              <w:spacing w:before="120" w:after="120"/>
              <w:contextualSpacing/>
              <w:rPr>
                <w:rFonts w:ascii="Traditional Arabic" w:hAnsi="Traditional Arabic" w:cs="Traditional Arabic"/>
                <w:sz w:val="36"/>
                <w:szCs w:val="36"/>
                <w:rtl/>
                <w:lang w:bidi="ar-EG"/>
              </w:rPr>
            </w:pPr>
            <w:r w:rsidRPr="009D5674">
              <w:rPr>
                <w:rFonts w:ascii="Traditional Arabic" w:hAnsi="Traditional Arabic" w:cs="Traditional Arabic"/>
                <w:sz w:val="36"/>
                <w:szCs w:val="36"/>
                <w:rtl/>
                <w:lang w:bidi="ar-EG"/>
              </w:rPr>
              <w:t>وعليه جرى التوقيع.</w:t>
            </w:r>
          </w:p>
          <w:p w:rsidR="00B2113F" w:rsidRPr="009D5674" w:rsidRDefault="00B2113F" w:rsidP="00B2113F">
            <w:pPr>
              <w:bidi/>
              <w:spacing w:before="120" w:after="120"/>
              <w:contextualSpacing/>
              <w:rPr>
                <w:rFonts w:ascii="Traditional Arabic" w:hAnsi="Traditional Arabic" w:cs="Traditional Arabic"/>
                <w:sz w:val="36"/>
                <w:szCs w:val="36"/>
                <w:rtl/>
                <w:lang w:bidi="ar-EG"/>
              </w:rPr>
            </w:pPr>
            <w:r w:rsidRPr="009D5674">
              <w:rPr>
                <w:rFonts w:ascii="Traditional Arabic" w:hAnsi="Traditional Arabic" w:cs="Traditional Arabic"/>
                <w:sz w:val="36"/>
                <w:szCs w:val="36"/>
                <w:rtl/>
                <w:lang w:bidi="ar-EG"/>
              </w:rPr>
              <w:t>مدير المركز:................... التوقيع:....................</w:t>
            </w:r>
          </w:p>
        </w:tc>
      </w:tr>
    </w:tbl>
    <w:p w:rsidR="00937BD8" w:rsidRPr="00B2113F" w:rsidRDefault="00937BD8" w:rsidP="00937BD8">
      <w:pPr>
        <w:bidi/>
        <w:ind w:firstLine="0"/>
        <w:jc w:val="center"/>
        <w:rPr>
          <w:rFonts w:ascii="Sakkal Majalla" w:hAnsi="Sakkal Majalla" w:cs="Sakkal Majalla"/>
          <w:rtl/>
          <w:lang w:bidi="ar-EG"/>
        </w:rPr>
      </w:pPr>
    </w:p>
    <w:p w:rsidR="00937BD8" w:rsidRDefault="00937BD8">
      <w:pPr>
        <w:rPr>
          <w:rFonts w:ascii="Sakkal Majalla" w:hAnsi="Sakkal Majalla" w:cs="Sakkal Majalla"/>
          <w:rtl/>
          <w:lang w:bidi="ar-EG"/>
        </w:rPr>
      </w:pPr>
      <w:r>
        <w:rPr>
          <w:rFonts w:ascii="Sakkal Majalla" w:hAnsi="Sakkal Majalla" w:cs="Sakkal Majalla"/>
          <w:rtl/>
          <w:lang w:bidi="ar-EG"/>
        </w:rPr>
        <w:br w:type="page"/>
      </w:r>
    </w:p>
    <w:p w:rsidR="00937BD8" w:rsidRPr="001D4768" w:rsidRDefault="001D4768" w:rsidP="00937BD8">
      <w:pPr>
        <w:bidi/>
        <w:ind w:firstLine="0"/>
        <w:jc w:val="center"/>
        <w:rPr>
          <w:rFonts w:ascii="Sakkal Majalla" w:hAnsi="Sakkal Majalla" w:cs="Sakkal Majalla"/>
          <w:b/>
          <w:bCs/>
          <w:rtl/>
          <w:lang w:bidi="ar-EG"/>
        </w:rPr>
      </w:pPr>
      <w:r w:rsidRPr="001D4768">
        <w:rPr>
          <w:rFonts w:ascii="Sakkal Majalla" w:hAnsi="Sakkal Majalla" w:cs="Sakkal Majalla" w:hint="cs"/>
          <w:b/>
          <w:bCs/>
          <w:rtl/>
          <w:lang w:bidi="ar-EG"/>
        </w:rPr>
        <w:lastRenderedPageBreak/>
        <w:t>المصادر والمراجع</w:t>
      </w:r>
    </w:p>
    <w:p w:rsidR="00937BD8" w:rsidRPr="001D4768" w:rsidRDefault="001D4768" w:rsidP="001D4768">
      <w:pPr>
        <w:bidi/>
        <w:ind w:firstLine="0"/>
        <w:rPr>
          <w:rFonts w:ascii="Sakkal Majalla" w:hAnsi="Sakkal Majalla" w:cs="Sakkal Majalla"/>
          <w:b/>
          <w:bCs/>
          <w:rtl/>
          <w:lang w:bidi="ar-EG"/>
        </w:rPr>
      </w:pPr>
      <w:r w:rsidRPr="001D4768">
        <w:rPr>
          <w:rFonts w:ascii="Sakkal Majalla" w:hAnsi="Sakkal Majalla" w:cs="Sakkal Majalla" w:hint="cs"/>
          <w:b/>
          <w:bCs/>
          <w:rtl/>
          <w:lang w:bidi="ar-EG"/>
        </w:rPr>
        <w:t>أولاً: القرآن الكريم.</w:t>
      </w:r>
    </w:p>
    <w:p w:rsidR="001D4768" w:rsidRPr="001D4768" w:rsidRDefault="001D4768" w:rsidP="001D4768">
      <w:pPr>
        <w:bidi/>
        <w:ind w:firstLine="0"/>
        <w:rPr>
          <w:rFonts w:ascii="Sakkal Majalla" w:hAnsi="Sakkal Majalla" w:cs="Sakkal Majalla"/>
          <w:b/>
          <w:bCs/>
          <w:rtl/>
          <w:lang w:bidi="ar-EG"/>
        </w:rPr>
      </w:pPr>
      <w:r w:rsidRPr="001D4768">
        <w:rPr>
          <w:rFonts w:ascii="Sakkal Majalla" w:hAnsi="Sakkal Majalla" w:cs="Sakkal Majalla" w:hint="cs"/>
          <w:b/>
          <w:bCs/>
          <w:rtl/>
          <w:lang w:bidi="ar-EG"/>
        </w:rPr>
        <w:t>ثانيًا: الكتب:</w:t>
      </w:r>
      <w:r w:rsidR="0062631E">
        <w:rPr>
          <w:rFonts w:ascii="Sakkal Majalla" w:hAnsi="Sakkal Majalla" w:cs="Sakkal Majalla" w:hint="cs"/>
          <w:b/>
          <w:bCs/>
          <w:rtl/>
          <w:lang w:bidi="ar-EG"/>
        </w:rPr>
        <w:t>-</w:t>
      </w:r>
    </w:p>
    <w:p w:rsidR="00216C78" w:rsidRDefault="001D4768" w:rsidP="0062631E">
      <w:pPr>
        <w:pStyle w:val="a3"/>
        <w:numPr>
          <w:ilvl w:val="0"/>
          <w:numId w:val="32"/>
        </w:numPr>
        <w:bidi/>
        <w:rPr>
          <w:rFonts w:ascii="Sakkal Majalla" w:hAnsi="Sakkal Majalla" w:cs="Sakkal Majalla"/>
          <w:lang w:bidi="ar-EG"/>
        </w:rPr>
      </w:pPr>
      <w:r>
        <w:rPr>
          <w:rFonts w:ascii="Sakkal Majalla" w:hAnsi="Sakkal Majalla" w:cs="Sakkal Majalla" w:hint="cs"/>
          <w:rtl/>
          <w:lang w:bidi="ar-EG"/>
        </w:rPr>
        <w:t>أصول البحث العلمي ومناهجه، د. أحمد بدر، ط4 (وكالة المطبوعات، الكويت، 1978م).</w:t>
      </w:r>
    </w:p>
    <w:p w:rsidR="001D4768" w:rsidRDefault="001D4768" w:rsidP="0062631E">
      <w:pPr>
        <w:pStyle w:val="a3"/>
        <w:numPr>
          <w:ilvl w:val="0"/>
          <w:numId w:val="32"/>
        </w:numPr>
        <w:bidi/>
        <w:rPr>
          <w:rFonts w:ascii="Sakkal Majalla" w:hAnsi="Sakkal Majalla" w:cs="Sakkal Majalla"/>
          <w:lang w:bidi="ar-EG"/>
        </w:rPr>
      </w:pPr>
      <w:r>
        <w:rPr>
          <w:rFonts w:ascii="Sakkal Majalla" w:hAnsi="Sakkal Majalla" w:cs="Sakkal Majalla" w:hint="cs"/>
          <w:rtl/>
          <w:lang w:bidi="ar-EG"/>
        </w:rPr>
        <w:t>الإقناع لطالب الانتفاع، لشرف الدين موسى بن أحمد أبو النجا الحجاوي المقدسي، تحقيق د. عبد الله بن عبد المحسن التركي، ط2 (توزيع وزارة الشؤون الإسلامية والأوقاف والدعوة والإرشاد، الرياض، 1419هـ).</w:t>
      </w:r>
    </w:p>
    <w:p w:rsidR="001D4768" w:rsidRDefault="001D4768" w:rsidP="0062631E">
      <w:pPr>
        <w:pStyle w:val="a3"/>
        <w:numPr>
          <w:ilvl w:val="0"/>
          <w:numId w:val="32"/>
        </w:numPr>
        <w:bidi/>
        <w:rPr>
          <w:rFonts w:ascii="Sakkal Majalla" w:hAnsi="Sakkal Majalla" w:cs="Sakkal Majalla"/>
          <w:lang w:bidi="ar-EG"/>
        </w:rPr>
      </w:pPr>
      <w:r>
        <w:rPr>
          <w:rFonts w:ascii="Sakkal Majalla" w:hAnsi="Sakkal Majalla" w:cs="Sakkal Majalla" w:hint="cs"/>
          <w:rtl/>
          <w:lang w:bidi="ar-EG"/>
        </w:rPr>
        <w:t>إمتاع الأسماع بما للرسول من الأنباء والأموال والحفدة والمتاع، لتقي الدين أحمد بن علي المقريزي، تصحيح وتعليق محمود محمد شاكر (باعتناء لجنة التأليف والترجمة والنشر بالقاهرة، بدون).</w:t>
      </w:r>
    </w:p>
    <w:p w:rsidR="001D4768" w:rsidRDefault="001D4768" w:rsidP="0062631E">
      <w:pPr>
        <w:pStyle w:val="a3"/>
        <w:numPr>
          <w:ilvl w:val="0"/>
          <w:numId w:val="32"/>
        </w:numPr>
        <w:bidi/>
        <w:rPr>
          <w:rFonts w:ascii="Sakkal Majalla" w:hAnsi="Sakkal Majalla" w:cs="Sakkal Majalla"/>
          <w:lang w:bidi="ar-EG"/>
        </w:rPr>
      </w:pPr>
      <w:r>
        <w:rPr>
          <w:rFonts w:ascii="Sakkal Majalla" w:hAnsi="Sakkal Majalla" w:cs="Sakkal Majalla" w:hint="cs"/>
          <w:rtl/>
          <w:lang w:bidi="ar-EG"/>
        </w:rPr>
        <w:t>البحث العلمي، د. عبد العزيز الربيعة، ط1 (نشر المؤلف، الرياض، 1418ه).</w:t>
      </w:r>
    </w:p>
    <w:p w:rsidR="001D4768" w:rsidRDefault="001D4768" w:rsidP="0062631E">
      <w:pPr>
        <w:pStyle w:val="a3"/>
        <w:numPr>
          <w:ilvl w:val="0"/>
          <w:numId w:val="32"/>
        </w:numPr>
        <w:bidi/>
        <w:rPr>
          <w:rFonts w:ascii="Sakkal Majalla" w:hAnsi="Sakkal Majalla" w:cs="Sakkal Majalla"/>
          <w:lang w:bidi="ar-EG"/>
        </w:rPr>
      </w:pPr>
      <w:r>
        <w:rPr>
          <w:rFonts w:ascii="Sakkal Majalla" w:hAnsi="Sakkal Majalla" w:cs="Sakkal Majalla" w:hint="cs"/>
          <w:rtl/>
          <w:lang w:bidi="ar-EG"/>
        </w:rPr>
        <w:t>بدائع الصنائع في ترتيب الشرائع، للإمام علاء الدين أبي بكر بن مسعود</w:t>
      </w:r>
      <w:r w:rsidR="00D42AAB">
        <w:rPr>
          <w:rFonts w:ascii="Sakkal Majalla" w:hAnsi="Sakkal Majalla" w:cs="Sakkal Majalla" w:hint="cs"/>
          <w:rtl/>
          <w:lang w:bidi="ar-EG"/>
        </w:rPr>
        <w:t xml:space="preserve"> </w:t>
      </w:r>
      <w:proofErr w:type="spellStart"/>
      <w:r w:rsidR="00D42AAB">
        <w:rPr>
          <w:rFonts w:ascii="Sakkal Majalla" w:hAnsi="Sakkal Majalla" w:cs="Sakkal Majalla" w:hint="cs"/>
          <w:rtl/>
          <w:lang w:bidi="ar-EG"/>
        </w:rPr>
        <w:t>الكاساني</w:t>
      </w:r>
      <w:proofErr w:type="spellEnd"/>
      <w:r w:rsidR="00D42AAB">
        <w:rPr>
          <w:rFonts w:ascii="Sakkal Majalla" w:hAnsi="Sakkal Majalla" w:cs="Sakkal Majalla" w:hint="cs"/>
          <w:rtl/>
          <w:lang w:bidi="ar-EG"/>
        </w:rPr>
        <w:t xml:space="preserve"> الحنفي، ط2 (دار الكتب العمية، بيروت، 1406ه).</w:t>
      </w:r>
    </w:p>
    <w:p w:rsidR="00D42AAB" w:rsidRDefault="00D42AAB" w:rsidP="0062631E">
      <w:pPr>
        <w:pStyle w:val="a3"/>
        <w:numPr>
          <w:ilvl w:val="0"/>
          <w:numId w:val="32"/>
        </w:numPr>
        <w:bidi/>
        <w:rPr>
          <w:rFonts w:ascii="Sakkal Majalla" w:hAnsi="Sakkal Majalla" w:cs="Sakkal Majalla"/>
          <w:lang w:bidi="ar-EG"/>
        </w:rPr>
      </w:pPr>
      <w:r>
        <w:rPr>
          <w:rFonts w:ascii="Sakkal Majalla" w:hAnsi="Sakkal Majalla" w:cs="Sakkal Majalla" w:hint="cs"/>
          <w:rtl/>
          <w:lang w:bidi="ar-EG"/>
        </w:rPr>
        <w:t>تفسير ابن كثير (المسم: تفسير القرآن العظيم) للحافظ عماد الدين إسماعيل بن كثير القرشي الدمشقي، (دار المعرفة للطباعة والنشر، بيروت،</w:t>
      </w:r>
      <w:r w:rsidR="00605652">
        <w:rPr>
          <w:rFonts w:ascii="Sakkal Majalla" w:hAnsi="Sakkal Majalla" w:cs="Sakkal Majalla" w:hint="cs"/>
          <w:rtl/>
          <w:lang w:bidi="ar-EG"/>
        </w:rPr>
        <w:t xml:space="preserve"> 1402ه).</w:t>
      </w:r>
    </w:p>
    <w:p w:rsidR="00605652" w:rsidRDefault="00605652" w:rsidP="0062631E">
      <w:pPr>
        <w:pStyle w:val="a3"/>
        <w:numPr>
          <w:ilvl w:val="0"/>
          <w:numId w:val="32"/>
        </w:numPr>
        <w:bidi/>
        <w:rPr>
          <w:rFonts w:ascii="Sakkal Majalla" w:hAnsi="Sakkal Majalla" w:cs="Sakkal Majalla"/>
          <w:lang w:bidi="ar-EG"/>
        </w:rPr>
      </w:pPr>
      <w:r>
        <w:rPr>
          <w:rFonts w:ascii="Sakkal Majalla" w:hAnsi="Sakkal Majalla" w:cs="Sakkal Majalla" w:hint="cs"/>
          <w:rtl/>
          <w:lang w:bidi="ar-EG"/>
        </w:rPr>
        <w:t>تفسير الطبري (المسمى: جامع البيان في تأويل القرآن) لأبي جعفر محمد ابن جرير الطبري، ط1 (دار الكتب العلمية، بيروت، 1412ه).</w:t>
      </w:r>
    </w:p>
    <w:p w:rsidR="00605652" w:rsidRDefault="00605652" w:rsidP="0062631E">
      <w:pPr>
        <w:pStyle w:val="a3"/>
        <w:numPr>
          <w:ilvl w:val="0"/>
          <w:numId w:val="32"/>
        </w:numPr>
        <w:bidi/>
        <w:rPr>
          <w:rFonts w:ascii="Sakkal Majalla" w:hAnsi="Sakkal Majalla" w:cs="Sakkal Majalla"/>
          <w:lang w:bidi="ar-EG"/>
        </w:rPr>
      </w:pPr>
      <w:r>
        <w:rPr>
          <w:rFonts w:ascii="Sakkal Majalla" w:hAnsi="Sakkal Majalla" w:cs="Sakkal Majalla" w:hint="cs"/>
          <w:rtl/>
          <w:lang w:bidi="ar-EG"/>
        </w:rPr>
        <w:t>التوعية الشاملة في الحج، للأستاذ عبد الله بعد المطلب بوقس، ط1 (سلسلة دعوة الحق، العدد 9، إصدار الأمانة العامة لرابطة العالم الإسلامي</w:t>
      </w:r>
      <w:r w:rsidR="003E0A8B">
        <w:rPr>
          <w:rFonts w:ascii="Sakkal Majalla" w:hAnsi="Sakkal Majalla" w:cs="Sakkal Majalla" w:hint="cs"/>
          <w:rtl/>
          <w:lang w:bidi="ar-EG"/>
        </w:rPr>
        <w:t>، مكة المكرمة 1401ه).</w:t>
      </w:r>
    </w:p>
    <w:p w:rsidR="00B80ABE" w:rsidRDefault="003E0A8B" w:rsidP="00B2113F">
      <w:pPr>
        <w:pStyle w:val="a3"/>
        <w:numPr>
          <w:ilvl w:val="0"/>
          <w:numId w:val="32"/>
        </w:numPr>
        <w:bidi/>
        <w:rPr>
          <w:rFonts w:ascii="Sakkal Majalla" w:hAnsi="Sakkal Majalla" w:cs="Sakkal Majalla"/>
          <w:rtl/>
          <w:lang w:bidi="ar-EG"/>
        </w:rPr>
      </w:pPr>
      <w:r>
        <w:rPr>
          <w:rFonts w:ascii="Sakkal Majalla" w:hAnsi="Sakkal Majalla" w:cs="Sakkal Majalla" w:hint="cs"/>
          <w:rtl/>
          <w:lang w:bidi="ar-EG"/>
        </w:rPr>
        <w:t>الحج في مائة عام، إصدار وزارة الحج بمناسبة مئوية التأسيس، ط1</w:t>
      </w:r>
      <w:r w:rsidR="00B80ABE">
        <w:rPr>
          <w:rFonts w:ascii="Sakkal Majalla" w:hAnsi="Sakkal Majalla" w:cs="Sakkal Majalla" w:hint="cs"/>
          <w:rtl/>
          <w:lang w:bidi="ar-EG"/>
        </w:rPr>
        <w:t xml:space="preserve"> </w:t>
      </w:r>
    </w:p>
    <w:p w:rsidR="00B80ABE" w:rsidRDefault="00B80ABE" w:rsidP="00B80ABE">
      <w:pPr>
        <w:pStyle w:val="a3"/>
        <w:bidi/>
        <w:ind w:firstLine="0"/>
        <w:rPr>
          <w:rFonts w:ascii="Sakkal Majalla" w:hAnsi="Sakkal Majalla" w:cs="Sakkal Majalla"/>
          <w:lang w:bidi="ar-EG"/>
        </w:rPr>
      </w:pPr>
      <w:r>
        <w:rPr>
          <w:rFonts w:ascii="Sakkal Majalla" w:hAnsi="Sakkal Majalla" w:cs="Sakkal Majalla" w:hint="cs"/>
          <w:rtl/>
          <w:lang w:bidi="ar-EG"/>
        </w:rPr>
        <w:t xml:space="preserve">(مطابع سحر، الرياض، 1419ه). </w:t>
      </w:r>
    </w:p>
    <w:p w:rsidR="00B80ABE" w:rsidRDefault="00B80ABE" w:rsidP="0062631E">
      <w:pPr>
        <w:pStyle w:val="a3"/>
        <w:numPr>
          <w:ilvl w:val="0"/>
          <w:numId w:val="32"/>
        </w:numPr>
        <w:bidi/>
        <w:rPr>
          <w:rFonts w:ascii="Sakkal Majalla" w:hAnsi="Sakkal Majalla" w:cs="Sakkal Majalla"/>
          <w:lang w:bidi="ar-EG"/>
        </w:rPr>
      </w:pPr>
      <w:r>
        <w:rPr>
          <w:rFonts w:ascii="Sakkal Majalla" w:hAnsi="Sakkal Majalla" w:cs="Sakkal Majalla" w:hint="cs"/>
          <w:rtl/>
          <w:lang w:bidi="ar-EG"/>
        </w:rPr>
        <w:t xml:space="preserve">الدعوة في عهد الملك عبد العزيز، د. محمد ناصر </w:t>
      </w:r>
      <w:proofErr w:type="spellStart"/>
      <w:r>
        <w:rPr>
          <w:rFonts w:ascii="Sakkal Majalla" w:hAnsi="Sakkal Majalla" w:cs="Sakkal Majalla" w:hint="cs"/>
          <w:rtl/>
          <w:lang w:bidi="ar-EG"/>
        </w:rPr>
        <w:t>الشثري</w:t>
      </w:r>
      <w:proofErr w:type="spellEnd"/>
      <w:r>
        <w:rPr>
          <w:rFonts w:ascii="Sakkal Majalla" w:hAnsi="Sakkal Majalla" w:cs="Sakkal Majalla" w:hint="cs"/>
          <w:rtl/>
          <w:lang w:bidi="ar-EG"/>
        </w:rPr>
        <w:t>، ط1 (بدون، 1417ه).</w:t>
      </w:r>
    </w:p>
    <w:p w:rsidR="00B80ABE" w:rsidRDefault="00B80ABE" w:rsidP="0062631E">
      <w:pPr>
        <w:pStyle w:val="a3"/>
        <w:numPr>
          <w:ilvl w:val="0"/>
          <w:numId w:val="32"/>
        </w:numPr>
        <w:bidi/>
        <w:rPr>
          <w:rFonts w:ascii="Sakkal Majalla" w:hAnsi="Sakkal Majalla" w:cs="Sakkal Majalla"/>
          <w:lang w:bidi="ar-EG"/>
        </w:rPr>
      </w:pPr>
      <w:r>
        <w:rPr>
          <w:rFonts w:ascii="Sakkal Majalla" w:hAnsi="Sakkal Majalla" w:cs="Sakkal Majalla" w:hint="cs"/>
          <w:rtl/>
          <w:lang w:bidi="ar-EG"/>
        </w:rPr>
        <w:t>زاد المعاد في هدي خير العباد، للإمام ابن قيم الجوزية، ط1 (دار الكتاب العربي، بيروت، بدون).</w:t>
      </w:r>
    </w:p>
    <w:p w:rsidR="00B80ABE" w:rsidRDefault="000B0A47" w:rsidP="0062631E">
      <w:pPr>
        <w:pStyle w:val="a3"/>
        <w:numPr>
          <w:ilvl w:val="0"/>
          <w:numId w:val="32"/>
        </w:numPr>
        <w:bidi/>
        <w:rPr>
          <w:rFonts w:ascii="Sakkal Majalla" w:hAnsi="Sakkal Majalla" w:cs="Sakkal Majalla"/>
          <w:lang w:bidi="ar-EG"/>
        </w:rPr>
      </w:pPr>
      <w:r>
        <w:rPr>
          <w:rFonts w:ascii="Sakkal Majalla" w:hAnsi="Sakkal Majalla" w:cs="Sakkal Majalla" w:hint="cs"/>
          <w:rtl/>
          <w:lang w:bidi="ar-EG"/>
        </w:rPr>
        <w:t>السيرة النبوية في ضوء المصادر الأصلية، دراسة تحليلية، د. مهدي رزق الله أحمد، ط1 (مركز الملك فيصل للبحوث والدراسات الإسلامية، الرياض، 1412ه).</w:t>
      </w:r>
    </w:p>
    <w:p w:rsidR="000B0A47" w:rsidRDefault="000B0A47" w:rsidP="0062631E">
      <w:pPr>
        <w:pStyle w:val="a3"/>
        <w:numPr>
          <w:ilvl w:val="0"/>
          <w:numId w:val="32"/>
        </w:numPr>
        <w:bidi/>
        <w:rPr>
          <w:rFonts w:ascii="Sakkal Majalla" w:hAnsi="Sakkal Majalla" w:cs="Sakkal Majalla"/>
          <w:lang w:bidi="ar-EG"/>
        </w:rPr>
      </w:pPr>
      <w:r>
        <w:rPr>
          <w:rFonts w:ascii="Sakkal Majalla" w:hAnsi="Sakkal Majalla" w:cs="Sakkal Majalla" w:hint="cs"/>
          <w:rtl/>
          <w:lang w:bidi="ar-EG"/>
        </w:rPr>
        <w:t>سيرة النبي صلى الله عليه وسلم، لأبي محمد عبد الملك بن هشام، باعتناء محمد محيي الدين عبد الحميد، (توزيع رئاسة إدارات البحوث العلمية والإفتاء والدعوة والإرشاد، الرياض).</w:t>
      </w:r>
    </w:p>
    <w:p w:rsidR="000B0A47" w:rsidRDefault="000B0A47" w:rsidP="0062631E">
      <w:pPr>
        <w:pStyle w:val="a3"/>
        <w:numPr>
          <w:ilvl w:val="0"/>
          <w:numId w:val="32"/>
        </w:numPr>
        <w:bidi/>
        <w:rPr>
          <w:rFonts w:ascii="Sakkal Majalla" w:hAnsi="Sakkal Majalla" w:cs="Sakkal Majalla"/>
          <w:lang w:bidi="ar-EG"/>
        </w:rPr>
      </w:pPr>
      <w:r>
        <w:rPr>
          <w:rFonts w:ascii="Sakkal Majalla" w:hAnsi="Sakkal Majalla" w:cs="Sakkal Majalla" w:hint="cs"/>
          <w:rtl/>
          <w:lang w:bidi="ar-EG"/>
        </w:rPr>
        <w:t>الصحاح، ل</w:t>
      </w:r>
      <w:r w:rsidR="0062631E">
        <w:rPr>
          <w:rFonts w:ascii="Sakkal Majalla" w:hAnsi="Sakkal Majalla" w:cs="Sakkal Majalla" w:hint="cs"/>
          <w:rtl/>
          <w:lang w:bidi="ar-EG"/>
        </w:rPr>
        <w:t>إ</w:t>
      </w:r>
      <w:r>
        <w:rPr>
          <w:rFonts w:ascii="Sakkal Majalla" w:hAnsi="Sakkal Majalla" w:cs="Sakkal Majalla" w:hint="cs"/>
          <w:rtl/>
          <w:lang w:bidi="ar-EG"/>
        </w:rPr>
        <w:t>سماعيل بن حماد الجوهري، بتحقيق أحمد عبد الغفور عطار، ط3 (دار العلم للملايين، بيروت، 1404ه).</w:t>
      </w:r>
    </w:p>
    <w:p w:rsidR="000B0A47" w:rsidRDefault="000B0A47" w:rsidP="0062631E">
      <w:pPr>
        <w:pStyle w:val="a3"/>
        <w:numPr>
          <w:ilvl w:val="0"/>
          <w:numId w:val="32"/>
        </w:numPr>
        <w:bidi/>
        <w:rPr>
          <w:rFonts w:ascii="Sakkal Majalla" w:hAnsi="Sakkal Majalla" w:cs="Sakkal Majalla"/>
          <w:lang w:bidi="ar-EG"/>
        </w:rPr>
      </w:pPr>
      <w:r>
        <w:rPr>
          <w:rFonts w:ascii="Sakkal Majalla" w:hAnsi="Sakkal Majalla" w:cs="Sakkal Majalla" w:hint="cs"/>
          <w:rtl/>
          <w:lang w:bidi="ar-EG"/>
        </w:rPr>
        <w:t>صحيح البخاري (المسمى: الجامع الصحيح المسند من حديث رسول الله</w:t>
      </w:r>
      <w:r w:rsidR="002D4177">
        <w:rPr>
          <w:rFonts w:ascii="Sakkal Majalla" w:hAnsi="Sakkal Majalla" w:cs="Sakkal Majalla" w:hint="cs"/>
          <w:rtl/>
          <w:lang w:bidi="ar-EG"/>
        </w:rPr>
        <w:t xml:space="preserve"> صلى الله عليه وسلم وسننه وأيامه) لأبي عبد الله محمد بن إسماعيل البخاري، بشرح محب الدين الخطيب، وترقيم محمد فؤاد عبد الباقي، ونشر ومراجعة قصي محب الدين الخطيب، ط1 (المطبعة السلفية ومكتبتها، القاهرة، 1400ه).</w:t>
      </w:r>
    </w:p>
    <w:p w:rsidR="002D4177" w:rsidRDefault="002D4177" w:rsidP="0062631E">
      <w:pPr>
        <w:pStyle w:val="a3"/>
        <w:numPr>
          <w:ilvl w:val="0"/>
          <w:numId w:val="32"/>
        </w:numPr>
        <w:bidi/>
        <w:rPr>
          <w:rFonts w:ascii="Sakkal Majalla" w:hAnsi="Sakkal Majalla" w:cs="Sakkal Majalla"/>
          <w:lang w:bidi="ar-EG"/>
        </w:rPr>
      </w:pPr>
      <w:r>
        <w:rPr>
          <w:rFonts w:ascii="Sakkal Majalla" w:hAnsi="Sakkal Majalla" w:cs="Sakkal Majalla" w:hint="cs"/>
          <w:rtl/>
          <w:lang w:bidi="ar-EG"/>
        </w:rPr>
        <w:t>صحيح مسلم، للإمام مسلم بن الحجاج القشيري، تحقيق وترقيم محمد فؤاد عبد الباقي، (مطبعة دار إحياء الكتب العربية، القاهرة، بدون).</w:t>
      </w:r>
    </w:p>
    <w:p w:rsidR="002D4177" w:rsidRDefault="002D4177" w:rsidP="0062631E">
      <w:pPr>
        <w:pStyle w:val="a3"/>
        <w:numPr>
          <w:ilvl w:val="0"/>
          <w:numId w:val="32"/>
        </w:numPr>
        <w:bidi/>
        <w:rPr>
          <w:rFonts w:ascii="Sakkal Majalla" w:hAnsi="Sakkal Majalla" w:cs="Sakkal Majalla"/>
          <w:lang w:bidi="ar-EG"/>
        </w:rPr>
      </w:pPr>
      <w:r>
        <w:rPr>
          <w:rFonts w:ascii="Sakkal Majalla" w:hAnsi="Sakkal Majalla" w:cs="Sakkal Majalla" w:hint="cs"/>
          <w:rtl/>
          <w:lang w:bidi="ar-EG"/>
        </w:rPr>
        <w:t xml:space="preserve">صفحة حجة النبي </w:t>
      </w:r>
      <w:r w:rsidRPr="002D4177">
        <w:rPr>
          <w:rFonts w:ascii="Sakkal Majalla" w:hAnsi="Sakkal Majalla" w:cs="Sakkal Majalla" w:hint="cs"/>
          <w:lang w:bidi="ar-EG"/>
        </w:rPr>
        <w:sym w:font="AGA Arabesque" w:char="F072"/>
      </w:r>
      <w:r>
        <w:rPr>
          <w:rFonts w:ascii="Sakkal Majalla" w:hAnsi="Sakkal Majalla" w:cs="Sakkal Majalla" w:hint="cs"/>
          <w:rtl/>
          <w:lang w:bidi="ar-EG"/>
        </w:rPr>
        <w:t xml:space="preserve"> ، لمحمد بن جميل </w:t>
      </w:r>
      <w:proofErr w:type="spellStart"/>
      <w:r>
        <w:rPr>
          <w:rFonts w:ascii="Sakkal Majalla" w:hAnsi="Sakkal Majalla" w:cs="Sakkal Majalla" w:hint="cs"/>
          <w:rtl/>
          <w:lang w:bidi="ar-EG"/>
        </w:rPr>
        <w:t>زينو</w:t>
      </w:r>
      <w:proofErr w:type="spellEnd"/>
      <w:r>
        <w:rPr>
          <w:rFonts w:ascii="Sakkal Majalla" w:hAnsi="Sakkal Majalla" w:cs="Sakkal Majalla" w:hint="cs"/>
          <w:rtl/>
          <w:lang w:bidi="ar-EG"/>
        </w:rPr>
        <w:t>، سلسلة التوجيهات 13 (بدون).</w:t>
      </w:r>
    </w:p>
    <w:p w:rsidR="002D4177" w:rsidRDefault="002D4177" w:rsidP="0062631E">
      <w:pPr>
        <w:pStyle w:val="a3"/>
        <w:numPr>
          <w:ilvl w:val="0"/>
          <w:numId w:val="32"/>
        </w:numPr>
        <w:bidi/>
        <w:rPr>
          <w:rFonts w:ascii="Sakkal Majalla" w:hAnsi="Sakkal Majalla" w:cs="Sakkal Majalla"/>
          <w:lang w:bidi="ar-EG"/>
        </w:rPr>
      </w:pPr>
      <w:r>
        <w:rPr>
          <w:rFonts w:ascii="Sakkal Majalla" w:hAnsi="Sakkal Majalla" w:cs="Sakkal Majalla" w:hint="cs"/>
          <w:rtl/>
          <w:lang w:bidi="ar-EG"/>
        </w:rPr>
        <w:t>الفقه الإسلامي وأدلته، د. وهبة الزحيلي، ط3 (دار الفكر، دمشق، 1409ه).</w:t>
      </w:r>
    </w:p>
    <w:p w:rsidR="00264903" w:rsidRDefault="002D4177" w:rsidP="00B2113F">
      <w:pPr>
        <w:pStyle w:val="a3"/>
        <w:numPr>
          <w:ilvl w:val="0"/>
          <w:numId w:val="32"/>
        </w:numPr>
        <w:bidi/>
        <w:rPr>
          <w:rFonts w:ascii="Sakkal Majalla" w:hAnsi="Sakkal Majalla" w:cs="Sakkal Majalla"/>
          <w:rtl/>
          <w:lang w:bidi="ar-EG"/>
        </w:rPr>
      </w:pPr>
      <w:r>
        <w:rPr>
          <w:rFonts w:ascii="Sakkal Majalla" w:hAnsi="Sakkal Majalla" w:cs="Sakkal Majalla" w:hint="cs"/>
          <w:rtl/>
          <w:lang w:bidi="ar-EG"/>
        </w:rPr>
        <w:lastRenderedPageBreak/>
        <w:t>كتيب المجلة العربية، الصادر بمناسبة الإعلان عن الأنظمة الثلاثة الصادرة في المملكة العربية السعودية (أنظمة الحكم والشورى والمناطق) الرياض،</w:t>
      </w:r>
      <w:bookmarkStart w:id="0" w:name="_GoBack"/>
      <w:bookmarkEnd w:id="0"/>
    </w:p>
    <w:p w:rsidR="00264903" w:rsidRDefault="00264903" w:rsidP="00264903">
      <w:pPr>
        <w:pStyle w:val="a3"/>
        <w:bidi/>
        <w:ind w:firstLine="0"/>
        <w:rPr>
          <w:rFonts w:ascii="Sakkal Majalla" w:hAnsi="Sakkal Majalla" w:cs="Sakkal Majalla"/>
          <w:lang w:bidi="ar-EG"/>
        </w:rPr>
      </w:pPr>
      <w:r>
        <w:rPr>
          <w:rFonts w:ascii="Sakkal Majalla" w:hAnsi="Sakkal Majalla" w:cs="Sakkal Majalla" w:hint="cs"/>
          <w:rtl/>
          <w:lang w:bidi="ar-EG"/>
        </w:rPr>
        <w:t xml:space="preserve">1412ه. </w:t>
      </w:r>
    </w:p>
    <w:p w:rsidR="00264903" w:rsidRDefault="00264903" w:rsidP="0062631E">
      <w:pPr>
        <w:pStyle w:val="a3"/>
        <w:numPr>
          <w:ilvl w:val="0"/>
          <w:numId w:val="32"/>
        </w:numPr>
        <w:bidi/>
        <w:rPr>
          <w:rFonts w:ascii="Sakkal Majalla" w:hAnsi="Sakkal Majalla" w:cs="Sakkal Majalla"/>
          <w:lang w:bidi="ar-EG"/>
        </w:rPr>
      </w:pPr>
      <w:r>
        <w:rPr>
          <w:rFonts w:ascii="Sakkal Majalla" w:hAnsi="Sakkal Majalla" w:cs="Sakkal Majalla" w:hint="cs"/>
          <w:rtl/>
          <w:lang w:bidi="ar-EG"/>
        </w:rPr>
        <w:t>لسان العرب المحيط، للعلامة محمد بن مكرم بن منظور، إعداد وتصنيف يوسف خياط (دار لسان العرب، بيروت، بدون).</w:t>
      </w:r>
    </w:p>
    <w:p w:rsidR="00264903" w:rsidRDefault="00264903" w:rsidP="0062631E">
      <w:pPr>
        <w:pStyle w:val="a3"/>
        <w:numPr>
          <w:ilvl w:val="0"/>
          <w:numId w:val="32"/>
        </w:numPr>
        <w:bidi/>
        <w:rPr>
          <w:rFonts w:ascii="Sakkal Majalla" w:hAnsi="Sakkal Majalla" w:cs="Sakkal Majalla"/>
          <w:lang w:bidi="ar-EG"/>
        </w:rPr>
      </w:pPr>
      <w:r>
        <w:rPr>
          <w:rFonts w:ascii="Sakkal Majalla" w:hAnsi="Sakkal Majalla" w:cs="Sakkal Majalla" w:hint="cs"/>
          <w:rtl/>
          <w:lang w:bidi="ar-EG"/>
        </w:rPr>
        <w:t>مجموع فتاوى شيخ الإسلام ابن تيمية، جمع وترتيب عبد الرحمن بن محمد ابن قاسم وابنه محمد، (طبع مجمع الملك فهد لطباعة المصحف الشريف، المدينة المنورة، 1416ه).</w:t>
      </w:r>
    </w:p>
    <w:p w:rsidR="00264903" w:rsidRDefault="00264903" w:rsidP="0062631E">
      <w:pPr>
        <w:pStyle w:val="a3"/>
        <w:numPr>
          <w:ilvl w:val="0"/>
          <w:numId w:val="32"/>
        </w:numPr>
        <w:bidi/>
        <w:rPr>
          <w:rFonts w:ascii="Sakkal Majalla" w:hAnsi="Sakkal Majalla" w:cs="Sakkal Majalla"/>
          <w:lang w:bidi="ar-EG"/>
        </w:rPr>
      </w:pPr>
      <w:r>
        <w:rPr>
          <w:rFonts w:ascii="Sakkal Majalla" w:hAnsi="Sakkal Majalla" w:cs="Sakkal Majalla" w:hint="cs"/>
          <w:rtl/>
          <w:lang w:bidi="ar-EG"/>
        </w:rPr>
        <w:t xml:space="preserve">معجم مقاييس اللغة، لأبي الحسين أحمد بن فارس بن زكريا، تحقيق عبد السلام محمد هارون (دار الكتب العلمية، </w:t>
      </w:r>
      <w:proofErr w:type="spellStart"/>
      <w:r>
        <w:rPr>
          <w:rFonts w:ascii="Sakkal Majalla" w:hAnsi="Sakkal Majalla" w:cs="Sakkal Majalla" w:hint="cs"/>
          <w:rtl/>
          <w:lang w:bidi="ar-EG"/>
        </w:rPr>
        <w:t>إ</w:t>
      </w:r>
      <w:r w:rsidR="00372548">
        <w:rPr>
          <w:rFonts w:ascii="Sakkal Majalla" w:hAnsi="Sakkal Majalla" w:cs="Sakkal Majalla" w:hint="cs"/>
          <w:rtl/>
          <w:lang w:bidi="ar-EG"/>
        </w:rPr>
        <w:t>سماعييان</w:t>
      </w:r>
      <w:proofErr w:type="spellEnd"/>
      <w:r w:rsidR="00372548">
        <w:rPr>
          <w:rFonts w:ascii="Sakkal Majalla" w:hAnsi="Sakkal Majalla" w:cs="Sakkal Majalla" w:hint="cs"/>
          <w:rtl/>
          <w:lang w:bidi="ar-EG"/>
        </w:rPr>
        <w:t xml:space="preserve"> نجفي، إيران، </w:t>
      </w:r>
      <w:proofErr w:type="spellStart"/>
      <w:r w:rsidR="00372548">
        <w:rPr>
          <w:rFonts w:ascii="Sakkal Majalla" w:hAnsi="Sakkal Majalla" w:cs="Sakkal Majalla" w:hint="cs"/>
          <w:rtl/>
          <w:lang w:bidi="ar-EG"/>
        </w:rPr>
        <w:t>دبون</w:t>
      </w:r>
      <w:proofErr w:type="spellEnd"/>
      <w:r w:rsidR="00372548">
        <w:rPr>
          <w:rFonts w:ascii="Sakkal Majalla" w:hAnsi="Sakkal Majalla" w:cs="Sakkal Majalla" w:hint="cs"/>
          <w:rtl/>
          <w:lang w:bidi="ar-EG"/>
        </w:rPr>
        <w:t>).</w:t>
      </w:r>
    </w:p>
    <w:p w:rsidR="00372548" w:rsidRDefault="00372548" w:rsidP="0062631E">
      <w:pPr>
        <w:pStyle w:val="a3"/>
        <w:numPr>
          <w:ilvl w:val="0"/>
          <w:numId w:val="32"/>
        </w:numPr>
        <w:bidi/>
        <w:rPr>
          <w:rFonts w:ascii="Sakkal Majalla" w:hAnsi="Sakkal Majalla" w:cs="Sakkal Majalla"/>
          <w:lang w:bidi="ar-EG"/>
        </w:rPr>
      </w:pPr>
      <w:r>
        <w:rPr>
          <w:rFonts w:ascii="Sakkal Majalla" w:hAnsi="Sakkal Majalla" w:cs="Sakkal Majalla" w:hint="cs"/>
          <w:rtl/>
          <w:lang w:bidi="ar-EG"/>
        </w:rPr>
        <w:t>المغني، لابن قدامة، تحقيق: د. عبد الله التركي، د. عبد الفتاح الحلو، ط1 (هجر للطباعة والنشر، القاهرة، 1409ه).</w:t>
      </w:r>
    </w:p>
    <w:p w:rsidR="00372548" w:rsidRDefault="00372548" w:rsidP="0062631E">
      <w:pPr>
        <w:pStyle w:val="a3"/>
        <w:numPr>
          <w:ilvl w:val="0"/>
          <w:numId w:val="32"/>
        </w:numPr>
        <w:bidi/>
        <w:rPr>
          <w:rFonts w:ascii="Sakkal Majalla" w:hAnsi="Sakkal Majalla" w:cs="Sakkal Majalla"/>
          <w:lang w:bidi="ar-EG"/>
        </w:rPr>
      </w:pPr>
      <w:r>
        <w:rPr>
          <w:rFonts w:ascii="Sakkal Majalla" w:hAnsi="Sakkal Majalla" w:cs="Sakkal Majalla" w:hint="cs"/>
          <w:rtl/>
          <w:lang w:bidi="ar-EG"/>
        </w:rPr>
        <w:t>مغني المحتاج إلى معرفة معاني ألفاظ المنهاج، شرح الشيخ محمد الشربيني الخطيب، على متن المنهاج لأبي زكريا يحيى بن شرف النووي، ط1 (شركة مكتبة ومطبعة مصطفى البابي الحلبي وأولاده، القاهرة، 1377ه).</w:t>
      </w:r>
    </w:p>
    <w:p w:rsidR="00372548" w:rsidRDefault="00A87F3C" w:rsidP="0062631E">
      <w:pPr>
        <w:pStyle w:val="a3"/>
        <w:numPr>
          <w:ilvl w:val="0"/>
          <w:numId w:val="32"/>
        </w:numPr>
        <w:bidi/>
        <w:rPr>
          <w:rFonts w:ascii="Sakkal Majalla" w:hAnsi="Sakkal Majalla" w:cs="Sakkal Majalla"/>
          <w:lang w:bidi="ar-EG"/>
        </w:rPr>
      </w:pPr>
      <w:r>
        <w:rPr>
          <w:rFonts w:ascii="Sakkal Majalla" w:hAnsi="Sakkal Majalla" w:cs="Sakkal Majalla" w:hint="cs"/>
          <w:rtl/>
          <w:lang w:bidi="ar-EG"/>
        </w:rPr>
        <w:t>المنهاج للمعتمر والحاج، للشيخ سعود بن إبراهيم الشريم، ط1 (دار الوطن، الرياض، 1414ه).</w:t>
      </w:r>
    </w:p>
    <w:p w:rsidR="002B2E35" w:rsidRPr="002B2E35" w:rsidRDefault="002B2E35" w:rsidP="002B2E35">
      <w:pPr>
        <w:bidi/>
        <w:ind w:firstLine="0"/>
        <w:rPr>
          <w:rFonts w:ascii="Sakkal Majalla" w:hAnsi="Sakkal Majalla" w:cs="Sakkal Majalla"/>
          <w:lang w:bidi="ar-EG"/>
        </w:rPr>
      </w:pPr>
      <w:r>
        <w:rPr>
          <w:rFonts w:ascii="Sakkal Majalla" w:hAnsi="Sakkal Majalla" w:cs="Sakkal Majalla" w:hint="cs"/>
          <w:b/>
          <w:bCs/>
          <w:rtl/>
          <w:lang w:bidi="ar-EG"/>
        </w:rPr>
        <w:t>ثالثًا: المجلات:-</w:t>
      </w:r>
      <w:r w:rsidRPr="002B2E35">
        <w:rPr>
          <w:rFonts w:ascii="Sakkal Majalla" w:hAnsi="Sakkal Majalla" w:cs="Sakkal Majalla" w:hint="cs"/>
          <w:rtl/>
          <w:lang w:bidi="ar-EG"/>
        </w:rPr>
        <w:t xml:space="preserve"> </w:t>
      </w:r>
    </w:p>
    <w:p w:rsidR="002B2E35" w:rsidRDefault="00EF70E7" w:rsidP="002B2E35">
      <w:pPr>
        <w:pStyle w:val="a3"/>
        <w:numPr>
          <w:ilvl w:val="0"/>
          <w:numId w:val="32"/>
        </w:numPr>
        <w:bidi/>
        <w:rPr>
          <w:rFonts w:ascii="Sakkal Majalla" w:hAnsi="Sakkal Majalla" w:cs="Sakkal Majalla"/>
          <w:lang w:bidi="ar-EG"/>
        </w:rPr>
      </w:pPr>
      <w:r>
        <w:rPr>
          <w:rFonts w:ascii="Sakkal Majalla" w:hAnsi="Sakkal Majalla" w:cs="Sakkal Majalla" w:hint="cs"/>
          <w:rtl/>
          <w:lang w:bidi="ar-EG"/>
        </w:rPr>
        <w:t xml:space="preserve">التوعية الإسلامية في الحج، مجلة تصدر عن وزارة الشؤون الإسلامية والأوقاف والدعوة والإرشاد، إدارة الشؤون الإعلامية (السنة العشرون، العدد 209 </w:t>
      </w:r>
      <w:r>
        <w:rPr>
          <w:rFonts w:ascii="Sakkal Majalla" w:hAnsi="Sakkal Majalla" w:cs="Sakkal Majalla"/>
          <w:rtl/>
          <w:lang w:bidi="ar-EG"/>
        </w:rPr>
        <w:t>–</w:t>
      </w:r>
      <w:r>
        <w:rPr>
          <w:rFonts w:ascii="Sakkal Majalla" w:hAnsi="Sakkal Majalla" w:cs="Sakkal Majalla" w:hint="cs"/>
          <w:rtl/>
          <w:lang w:bidi="ar-EG"/>
        </w:rPr>
        <w:t>العدد الثالث- ذو الحجة 1414ه).</w:t>
      </w:r>
    </w:p>
    <w:p w:rsidR="00EF70E7" w:rsidRPr="00EF70E7" w:rsidRDefault="00EF70E7" w:rsidP="00EF70E7">
      <w:pPr>
        <w:bidi/>
        <w:ind w:firstLine="0"/>
        <w:rPr>
          <w:rFonts w:ascii="Sakkal Majalla" w:hAnsi="Sakkal Majalla" w:cs="Sakkal Majalla"/>
          <w:lang w:bidi="ar-EG"/>
        </w:rPr>
      </w:pPr>
      <w:r>
        <w:rPr>
          <w:rFonts w:ascii="Sakkal Majalla" w:hAnsi="Sakkal Majalla" w:cs="Sakkal Majalla" w:hint="cs"/>
          <w:b/>
          <w:bCs/>
          <w:rtl/>
          <w:lang w:bidi="ar-EG"/>
        </w:rPr>
        <w:t>رابعًا: أبحاث علمية غير منشورة:-</w:t>
      </w:r>
      <w:r w:rsidRPr="00EF70E7">
        <w:rPr>
          <w:rFonts w:ascii="Sakkal Majalla" w:hAnsi="Sakkal Majalla" w:cs="Sakkal Majalla" w:hint="cs"/>
          <w:rtl/>
          <w:lang w:bidi="ar-EG"/>
        </w:rPr>
        <w:t xml:space="preserve"> </w:t>
      </w:r>
    </w:p>
    <w:p w:rsidR="00EF70E7" w:rsidRDefault="00EF70E7" w:rsidP="00EF70E7">
      <w:pPr>
        <w:pStyle w:val="a3"/>
        <w:numPr>
          <w:ilvl w:val="0"/>
          <w:numId w:val="32"/>
        </w:numPr>
        <w:bidi/>
        <w:rPr>
          <w:rFonts w:ascii="Sakkal Majalla" w:hAnsi="Sakkal Majalla" w:cs="Sakkal Majalla"/>
          <w:lang w:bidi="ar-EG"/>
        </w:rPr>
      </w:pPr>
      <w:r>
        <w:rPr>
          <w:rFonts w:ascii="Sakkal Majalla" w:hAnsi="Sakkal Majalla" w:cs="Sakkal Majalla" w:hint="cs"/>
          <w:rtl/>
          <w:lang w:bidi="ar-EG"/>
        </w:rPr>
        <w:t>التوعية الإسلامية في الحج ... الأهداف والوسائل، للشيخ جابر بن محمد مدخلي، الأمين العام للتوعية الإسلامية في الحج (مكة المكرمة، 1422ه).</w:t>
      </w:r>
    </w:p>
    <w:p w:rsidR="00EF70E7" w:rsidRPr="00EF70E7" w:rsidRDefault="00EF70E7" w:rsidP="00EF70E7">
      <w:pPr>
        <w:bidi/>
        <w:ind w:firstLine="0"/>
        <w:rPr>
          <w:rFonts w:ascii="Sakkal Majalla" w:hAnsi="Sakkal Majalla" w:cs="Sakkal Majalla"/>
          <w:lang w:bidi="ar-EG"/>
        </w:rPr>
      </w:pPr>
      <w:r>
        <w:rPr>
          <w:rFonts w:ascii="Sakkal Majalla" w:hAnsi="Sakkal Majalla" w:cs="Sakkal Majalla" w:hint="cs"/>
          <w:b/>
          <w:bCs/>
          <w:rtl/>
          <w:lang w:bidi="ar-EG"/>
        </w:rPr>
        <w:t>خامسًا: التقارير:-</w:t>
      </w:r>
      <w:r w:rsidRPr="00EF70E7">
        <w:rPr>
          <w:rFonts w:ascii="Sakkal Majalla" w:hAnsi="Sakkal Majalla" w:cs="Sakkal Majalla" w:hint="cs"/>
          <w:rtl/>
          <w:lang w:bidi="ar-EG"/>
        </w:rPr>
        <w:t xml:space="preserve"> </w:t>
      </w:r>
    </w:p>
    <w:p w:rsidR="00EF70E7" w:rsidRPr="001D4768" w:rsidRDefault="00EF70E7" w:rsidP="00EF70E7">
      <w:pPr>
        <w:pStyle w:val="a3"/>
        <w:numPr>
          <w:ilvl w:val="0"/>
          <w:numId w:val="32"/>
        </w:numPr>
        <w:bidi/>
        <w:rPr>
          <w:rFonts w:ascii="Sakkal Majalla" w:hAnsi="Sakkal Majalla" w:cs="Sakkal Majalla"/>
          <w:rtl/>
          <w:lang w:bidi="ar-EG"/>
        </w:rPr>
      </w:pPr>
      <w:r>
        <w:rPr>
          <w:rFonts w:ascii="Sakkal Majalla" w:hAnsi="Sakkal Majalla" w:cs="Sakkal Majalla" w:hint="cs"/>
          <w:rtl/>
          <w:lang w:bidi="ar-EG"/>
        </w:rPr>
        <w:t>مجموعة تقارير صادرة عن مركز الدعوة والإرشاد بالمدينة المنورة، وخاصة المتعلقة بحج عام 1422ه.</w:t>
      </w:r>
    </w:p>
    <w:p w:rsidR="001D4768" w:rsidRDefault="001D4768" w:rsidP="001D4768">
      <w:pPr>
        <w:bidi/>
        <w:ind w:firstLine="567"/>
        <w:rPr>
          <w:rFonts w:ascii="Sakkal Majalla" w:hAnsi="Sakkal Majalla" w:cs="Sakkal Majalla"/>
          <w:rtl/>
          <w:lang w:bidi="ar-EG"/>
        </w:rPr>
      </w:pPr>
    </w:p>
    <w:p w:rsidR="00B87AC5" w:rsidRPr="000D248B" w:rsidRDefault="00B87AC5" w:rsidP="00B87AC5">
      <w:pPr>
        <w:bidi/>
        <w:ind w:firstLine="567"/>
        <w:rPr>
          <w:rFonts w:ascii="Sakkal Majalla" w:hAnsi="Sakkal Majalla" w:cs="Sakkal Majalla"/>
          <w:rtl/>
          <w:lang w:bidi="ar-EG"/>
        </w:rPr>
      </w:pPr>
    </w:p>
    <w:sectPr w:rsidR="00B87AC5" w:rsidRPr="000D248B" w:rsidSect="007F03B8">
      <w:footerReference w:type="default" r:id="rId12"/>
      <w:footnotePr>
        <w:numRestart w:val="eachPage"/>
      </w:footnotePr>
      <w:pgSz w:w="11906" w:h="16838"/>
      <w:pgMar w:top="1440" w:right="1800" w:bottom="1440" w:left="1800" w:header="709" w:footer="709" w:gutter="0"/>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99E" w:rsidRDefault="0070199E" w:rsidP="004E16BB">
      <w:r>
        <w:separator/>
      </w:r>
    </w:p>
  </w:endnote>
  <w:endnote w:type="continuationSeparator" w:id="0">
    <w:p w:rsidR="0070199E" w:rsidRDefault="0070199E" w:rsidP="004E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36"/>
        <w:szCs w:val="36"/>
      </w:rPr>
      <w:id w:val="-732319526"/>
      <w:docPartObj>
        <w:docPartGallery w:val="Page Numbers (Bottom of Page)"/>
        <w:docPartUnique/>
      </w:docPartObj>
    </w:sdtPr>
    <w:sdtContent>
      <w:p w:rsidR="00193620" w:rsidRPr="00193620" w:rsidRDefault="00193620" w:rsidP="00193620">
        <w:pPr>
          <w:pStyle w:val="ab"/>
          <w:jc w:val="center"/>
          <w:rPr>
            <w:b/>
            <w:bCs/>
            <w:sz w:val="36"/>
            <w:szCs w:val="36"/>
          </w:rPr>
        </w:pPr>
        <w:r w:rsidRPr="00193620">
          <w:rPr>
            <w:b/>
            <w:bCs/>
            <w:sz w:val="36"/>
            <w:szCs w:val="36"/>
          </w:rPr>
          <w:fldChar w:fldCharType="begin"/>
        </w:r>
        <w:r w:rsidRPr="00193620">
          <w:rPr>
            <w:b/>
            <w:bCs/>
            <w:sz w:val="36"/>
            <w:szCs w:val="36"/>
          </w:rPr>
          <w:instrText>PAGE   \* MERGEFORMAT</w:instrText>
        </w:r>
        <w:r w:rsidRPr="00193620">
          <w:rPr>
            <w:b/>
            <w:bCs/>
            <w:sz w:val="36"/>
            <w:szCs w:val="36"/>
          </w:rPr>
          <w:fldChar w:fldCharType="separate"/>
        </w:r>
        <w:r w:rsidR="00B2113F" w:rsidRPr="00B2113F">
          <w:rPr>
            <w:b/>
            <w:bCs/>
            <w:noProof/>
            <w:sz w:val="36"/>
            <w:szCs w:val="36"/>
            <w:lang w:val="ar-SA"/>
          </w:rPr>
          <w:t>32</w:t>
        </w:r>
        <w:r w:rsidRPr="00193620">
          <w:rPr>
            <w:b/>
            <w:bCs/>
            <w:sz w:val="36"/>
            <w:szCs w:val="3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99E" w:rsidRDefault="0070199E" w:rsidP="00FA2EAE">
      <w:pPr>
        <w:bidi/>
        <w:ind w:firstLine="0"/>
      </w:pPr>
      <w:r>
        <w:separator/>
      </w:r>
    </w:p>
  </w:footnote>
  <w:footnote w:type="continuationSeparator" w:id="0">
    <w:p w:rsidR="0070199E" w:rsidRDefault="0070199E" w:rsidP="004E16BB">
      <w:r>
        <w:continuationSeparator/>
      </w:r>
    </w:p>
  </w:footnote>
  <w:footnote w:id="1">
    <w:p w:rsidR="00193620" w:rsidRPr="00D93784" w:rsidRDefault="00193620" w:rsidP="007600F3">
      <w:pPr>
        <w:pStyle w:val="a6"/>
        <w:bidi/>
        <w:rPr>
          <w:lang w:bidi="ar-EG"/>
        </w:rPr>
      </w:pPr>
      <w:r w:rsidRPr="00D93784">
        <w:rPr>
          <w:rFonts w:hint="cs"/>
          <w:rtl/>
          <w:lang w:bidi="ar-EG"/>
        </w:rPr>
        <w:t>(</w:t>
      </w:r>
      <w:r w:rsidRPr="00D93784">
        <w:rPr>
          <w:rStyle w:val="a7"/>
          <w:vertAlign w:val="baseline"/>
        </w:rPr>
        <w:footnoteRef/>
      </w:r>
      <w:r w:rsidRPr="00D93784">
        <w:rPr>
          <w:rFonts w:hint="cs"/>
          <w:rtl/>
        </w:rPr>
        <w:t xml:space="preserve">) لمعرف أكثر حول هذا المنهج انظر: أصول البحث العلمي ومناهجه، د. أحمد بدر، ص 221، البحث العلمي د. عبد العزيز الربيعة، 2/108. </w:t>
      </w:r>
    </w:p>
  </w:footnote>
  <w:footnote w:id="2">
    <w:p w:rsidR="00193620" w:rsidRPr="00D93784" w:rsidRDefault="00193620" w:rsidP="00503A1C">
      <w:pPr>
        <w:pStyle w:val="a6"/>
        <w:bidi/>
        <w:ind w:left="368" w:hanging="368"/>
      </w:pPr>
      <w:r w:rsidRPr="00D93784">
        <w:rPr>
          <w:rFonts w:hint="cs"/>
          <w:rtl/>
          <w:lang w:bidi="ar-EG"/>
        </w:rPr>
        <w:t>(</w:t>
      </w:r>
      <w:r w:rsidRPr="00D93784">
        <w:rPr>
          <w:rStyle w:val="a7"/>
          <w:vertAlign w:val="baseline"/>
        </w:rPr>
        <w:footnoteRef/>
      </w:r>
      <w:r w:rsidRPr="00D93784">
        <w:rPr>
          <w:rFonts w:hint="cs"/>
          <w:rtl/>
        </w:rPr>
        <w:t xml:space="preserve">) معجم مقاييس اللغة لابن فارس 2/29 (مادة: حجّ). </w:t>
      </w:r>
    </w:p>
  </w:footnote>
  <w:footnote w:id="3">
    <w:p w:rsidR="00193620" w:rsidRPr="00D93784" w:rsidRDefault="00193620" w:rsidP="00503A1C">
      <w:pPr>
        <w:pStyle w:val="a6"/>
        <w:bidi/>
        <w:ind w:left="368" w:hanging="368"/>
      </w:pPr>
      <w:r w:rsidRPr="00D93784">
        <w:rPr>
          <w:rFonts w:hint="cs"/>
          <w:rtl/>
          <w:lang w:bidi="ar-EG"/>
        </w:rPr>
        <w:t>(</w:t>
      </w:r>
      <w:r w:rsidRPr="00D93784">
        <w:rPr>
          <w:rStyle w:val="a7"/>
          <w:vertAlign w:val="baseline"/>
        </w:rPr>
        <w:footnoteRef/>
      </w:r>
      <w:r w:rsidRPr="00D93784">
        <w:rPr>
          <w:rFonts w:hint="cs"/>
          <w:rtl/>
        </w:rPr>
        <w:t xml:space="preserve">) الصحاح للجوهري 1/303 (مادة: حجّج). </w:t>
      </w:r>
    </w:p>
  </w:footnote>
  <w:footnote w:id="4">
    <w:p w:rsidR="00193620" w:rsidRPr="00D93784" w:rsidRDefault="00193620" w:rsidP="00503A1C">
      <w:pPr>
        <w:pStyle w:val="a6"/>
        <w:bidi/>
        <w:ind w:left="368" w:hanging="368"/>
      </w:pPr>
      <w:r w:rsidRPr="00D93784">
        <w:rPr>
          <w:rFonts w:hint="cs"/>
          <w:rtl/>
          <w:lang w:bidi="ar-EG"/>
        </w:rPr>
        <w:t>(</w:t>
      </w:r>
      <w:r w:rsidRPr="00D93784">
        <w:rPr>
          <w:rStyle w:val="a7"/>
          <w:vertAlign w:val="baseline"/>
        </w:rPr>
        <w:footnoteRef/>
      </w:r>
      <w:r w:rsidRPr="00D93784">
        <w:rPr>
          <w:rFonts w:hint="cs"/>
          <w:rtl/>
        </w:rPr>
        <w:t>) لسان العرب المحيط لابن منظور 1/569 (مادة: حجج).</w:t>
      </w:r>
    </w:p>
  </w:footnote>
  <w:footnote w:id="5">
    <w:p w:rsidR="00193620" w:rsidRPr="00D93784" w:rsidRDefault="00193620" w:rsidP="00503A1C">
      <w:pPr>
        <w:pStyle w:val="a6"/>
        <w:bidi/>
        <w:ind w:left="368" w:hanging="368"/>
      </w:pPr>
      <w:r w:rsidRPr="00D93784">
        <w:rPr>
          <w:rFonts w:hint="cs"/>
          <w:rtl/>
          <w:lang w:bidi="ar-EG"/>
        </w:rPr>
        <w:t>(</w:t>
      </w:r>
      <w:r w:rsidRPr="00D93784">
        <w:rPr>
          <w:rStyle w:val="a7"/>
          <w:vertAlign w:val="baseline"/>
        </w:rPr>
        <w:footnoteRef/>
      </w:r>
      <w:r w:rsidRPr="00D93784">
        <w:rPr>
          <w:rFonts w:hint="cs"/>
          <w:rtl/>
        </w:rPr>
        <w:t xml:space="preserve">) انظر: المغني لابن قدامة 5/5، والروض المربع </w:t>
      </w:r>
      <w:proofErr w:type="spellStart"/>
      <w:r w:rsidRPr="00D93784">
        <w:rPr>
          <w:rFonts w:hint="cs"/>
          <w:rtl/>
        </w:rPr>
        <w:t>للبهوتي</w:t>
      </w:r>
      <w:proofErr w:type="spellEnd"/>
      <w:r w:rsidRPr="00D93784">
        <w:rPr>
          <w:rFonts w:hint="cs"/>
          <w:rtl/>
        </w:rPr>
        <w:t xml:space="preserve"> ص 169، والإقناع للحجازي المقدسي 1/535، والفقه الإسلامي وأدلته، د. وهبة الزحيلي 3/8. </w:t>
      </w:r>
    </w:p>
  </w:footnote>
  <w:footnote w:id="6">
    <w:p w:rsidR="00193620" w:rsidRPr="00D93784" w:rsidRDefault="00193620" w:rsidP="00503A1C">
      <w:pPr>
        <w:pStyle w:val="a6"/>
        <w:bidi/>
        <w:ind w:left="368" w:hanging="368"/>
      </w:pPr>
      <w:r w:rsidRPr="00D93784">
        <w:rPr>
          <w:rFonts w:hint="cs"/>
          <w:rtl/>
          <w:lang w:bidi="ar-EG"/>
        </w:rPr>
        <w:t>(</w:t>
      </w:r>
      <w:r w:rsidRPr="00D93784">
        <w:rPr>
          <w:rStyle w:val="a7"/>
          <w:vertAlign w:val="baseline"/>
        </w:rPr>
        <w:footnoteRef/>
      </w:r>
      <w:r w:rsidRPr="00D93784">
        <w:rPr>
          <w:rFonts w:hint="cs"/>
          <w:rtl/>
        </w:rPr>
        <w:t xml:space="preserve">) انظر: الإقناع لطالب الانتفاع للحجاوي المقدسي 1/535. ومغني المحتاج للشربيني 1/460. بدائع الصنائع </w:t>
      </w:r>
      <w:proofErr w:type="spellStart"/>
      <w:r w:rsidRPr="00D93784">
        <w:rPr>
          <w:rFonts w:hint="cs"/>
          <w:rtl/>
        </w:rPr>
        <w:t>للكاساني</w:t>
      </w:r>
      <w:proofErr w:type="spellEnd"/>
      <w:r w:rsidRPr="00D93784">
        <w:rPr>
          <w:rFonts w:hint="cs"/>
          <w:rtl/>
        </w:rPr>
        <w:t xml:space="preserve"> 2/118. </w:t>
      </w:r>
    </w:p>
  </w:footnote>
  <w:footnote w:id="7">
    <w:p w:rsidR="00193620" w:rsidRPr="00D93784" w:rsidRDefault="00193620" w:rsidP="00503A1C">
      <w:pPr>
        <w:pStyle w:val="a6"/>
        <w:bidi/>
        <w:ind w:left="368" w:hanging="368"/>
      </w:pPr>
      <w:r w:rsidRPr="00D93784">
        <w:rPr>
          <w:rFonts w:hint="cs"/>
          <w:rtl/>
          <w:lang w:bidi="ar-EG"/>
        </w:rPr>
        <w:t>(</w:t>
      </w:r>
      <w:r w:rsidRPr="00D93784">
        <w:rPr>
          <w:rStyle w:val="a7"/>
          <w:vertAlign w:val="baseline"/>
        </w:rPr>
        <w:footnoteRef/>
      </w:r>
      <w:r w:rsidRPr="00D93784">
        <w:rPr>
          <w:rFonts w:hint="cs"/>
          <w:rtl/>
        </w:rPr>
        <w:t xml:space="preserve">) المغني لابن قدامة 5/5. </w:t>
      </w:r>
    </w:p>
  </w:footnote>
  <w:footnote w:id="8">
    <w:p w:rsidR="00193620" w:rsidRPr="00D93784" w:rsidRDefault="00193620" w:rsidP="00503A1C">
      <w:pPr>
        <w:pStyle w:val="a6"/>
        <w:bidi/>
        <w:ind w:left="368" w:hanging="368"/>
        <w:rPr>
          <w:rFonts w:hint="cs"/>
          <w:rtl/>
        </w:rPr>
      </w:pPr>
      <w:r w:rsidRPr="00D93784">
        <w:rPr>
          <w:rFonts w:hint="cs"/>
          <w:rtl/>
          <w:lang w:bidi="ar-EG"/>
        </w:rPr>
        <w:t>(</w:t>
      </w:r>
      <w:r w:rsidRPr="00D93784">
        <w:rPr>
          <w:rStyle w:val="a7"/>
          <w:vertAlign w:val="baseline"/>
        </w:rPr>
        <w:footnoteRef/>
      </w:r>
      <w:r w:rsidRPr="00D93784">
        <w:rPr>
          <w:rFonts w:hint="cs"/>
          <w:rtl/>
        </w:rPr>
        <w:t xml:space="preserve">) سورة آل عمران آية 97. </w:t>
      </w:r>
    </w:p>
  </w:footnote>
  <w:footnote w:id="9">
    <w:p w:rsidR="00193620" w:rsidRPr="00D93784" w:rsidRDefault="00193620" w:rsidP="00503A1C">
      <w:pPr>
        <w:pStyle w:val="a6"/>
        <w:bidi/>
        <w:ind w:left="368" w:hanging="368"/>
      </w:pPr>
      <w:r w:rsidRPr="00D93784">
        <w:rPr>
          <w:rFonts w:hint="cs"/>
          <w:rtl/>
          <w:lang w:bidi="ar-EG"/>
        </w:rPr>
        <w:t>(</w:t>
      </w:r>
      <w:r w:rsidRPr="00D93784">
        <w:rPr>
          <w:rStyle w:val="a7"/>
          <w:vertAlign w:val="baseline"/>
        </w:rPr>
        <w:footnoteRef/>
      </w:r>
      <w:r w:rsidRPr="00D93784">
        <w:rPr>
          <w:rFonts w:hint="cs"/>
          <w:rtl/>
        </w:rPr>
        <w:t xml:space="preserve">) صحيح البخاري 1/20، كتاب: الإيمان، باب: دعاؤكم إيمانكم (رقم 8). </w:t>
      </w:r>
    </w:p>
  </w:footnote>
  <w:footnote w:id="10">
    <w:p w:rsidR="00193620" w:rsidRPr="00D93784" w:rsidRDefault="00193620" w:rsidP="00503A1C">
      <w:pPr>
        <w:pStyle w:val="a6"/>
        <w:bidi/>
        <w:ind w:left="368" w:hanging="368"/>
      </w:pPr>
      <w:r w:rsidRPr="00D93784">
        <w:rPr>
          <w:rFonts w:hint="cs"/>
          <w:rtl/>
          <w:lang w:bidi="ar-EG"/>
        </w:rPr>
        <w:t>(</w:t>
      </w:r>
      <w:r w:rsidRPr="00D93784">
        <w:rPr>
          <w:rStyle w:val="a7"/>
          <w:vertAlign w:val="baseline"/>
        </w:rPr>
        <w:footnoteRef/>
      </w:r>
      <w:r w:rsidRPr="00D93784">
        <w:rPr>
          <w:rFonts w:hint="cs"/>
          <w:rtl/>
        </w:rPr>
        <w:t xml:space="preserve">) صحيح مسلم 2/975، كتاب: الحج، باب: فرض الحج مرة في العمر (رقم 1337). </w:t>
      </w:r>
    </w:p>
  </w:footnote>
  <w:footnote w:id="11">
    <w:p w:rsidR="00193620" w:rsidRPr="00D93784" w:rsidRDefault="00193620" w:rsidP="00503A1C">
      <w:pPr>
        <w:pStyle w:val="a6"/>
        <w:bidi/>
        <w:ind w:left="368" w:hanging="368"/>
      </w:pPr>
      <w:r w:rsidRPr="00D93784">
        <w:rPr>
          <w:rFonts w:hint="cs"/>
          <w:rtl/>
          <w:lang w:bidi="ar-EG"/>
        </w:rPr>
        <w:t>(</w:t>
      </w:r>
      <w:r w:rsidRPr="00D93784">
        <w:rPr>
          <w:rStyle w:val="a7"/>
          <w:vertAlign w:val="baseline"/>
        </w:rPr>
        <w:footnoteRef/>
      </w:r>
      <w:r w:rsidRPr="00D93784">
        <w:rPr>
          <w:rFonts w:hint="cs"/>
          <w:rtl/>
        </w:rPr>
        <w:t xml:space="preserve">) سورة الحجّ الآيات 27، 28، 29. </w:t>
      </w:r>
    </w:p>
  </w:footnote>
  <w:footnote w:id="12">
    <w:p w:rsidR="00193620" w:rsidRPr="00D93784" w:rsidRDefault="00193620" w:rsidP="00503A1C">
      <w:pPr>
        <w:pStyle w:val="a6"/>
        <w:bidi/>
        <w:ind w:left="368" w:hanging="368"/>
      </w:pPr>
      <w:r w:rsidRPr="00D93784">
        <w:rPr>
          <w:rFonts w:hint="cs"/>
          <w:rtl/>
          <w:lang w:bidi="ar-EG"/>
        </w:rPr>
        <w:t>(</w:t>
      </w:r>
      <w:r w:rsidRPr="00D93784">
        <w:rPr>
          <w:rStyle w:val="a7"/>
          <w:vertAlign w:val="baseline"/>
        </w:rPr>
        <w:footnoteRef/>
      </w:r>
      <w:r w:rsidRPr="00D93784">
        <w:rPr>
          <w:rFonts w:hint="cs"/>
          <w:rtl/>
        </w:rPr>
        <w:t xml:space="preserve">) تفسير القرآن العظيم للحافظ ابن كثير ص 1271. </w:t>
      </w:r>
    </w:p>
  </w:footnote>
  <w:footnote w:id="13">
    <w:p w:rsidR="00193620" w:rsidRPr="00D93784" w:rsidRDefault="00193620" w:rsidP="00503A1C">
      <w:pPr>
        <w:pStyle w:val="a6"/>
        <w:bidi/>
        <w:ind w:left="368" w:hanging="368"/>
      </w:pPr>
      <w:r w:rsidRPr="00D93784">
        <w:rPr>
          <w:rFonts w:hint="cs"/>
          <w:rtl/>
          <w:lang w:bidi="ar-EG"/>
        </w:rPr>
        <w:t>(</w:t>
      </w:r>
      <w:r w:rsidRPr="00D93784">
        <w:rPr>
          <w:rStyle w:val="a7"/>
          <w:vertAlign w:val="baseline"/>
        </w:rPr>
        <w:footnoteRef/>
      </w:r>
      <w:r w:rsidRPr="00D93784">
        <w:rPr>
          <w:rFonts w:hint="cs"/>
          <w:rtl/>
        </w:rPr>
        <w:t xml:space="preserve">) صحيح البخاري 1/470، كتاب: الحج، باب: فضل الحج المبرور (رقم 1519). </w:t>
      </w:r>
    </w:p>
  </w:footnote>
  <w:footnote w:id="14">
    <w:p w:rsidR="00193620" w:rsidRPr="00D93784" w:rsidRDefault="00193620" w:rsidP="00503A1C">
      <w:pPr>
        <w:pStyle w:val="a6"/>
        <w:bidi/>
        <w:ind w:left="368" w:hanging="368"/>
      </w:pPr>
      <w:r w:rsidRPr="00D93784">
        <w:rPr>
          <w:rFonts w:hint="cs"/>
          <w:rtl/>
          <w:lang w:bidi="ar-EG"/>
        </w:rPr>
        <w:t>(</w:t>
      </w:r>
      <w:r w:rsidRPr="00D93784">
        <w:rPr>
          <w:rStyle w:val="a7"/>
          <w:vertAlign w:val="baseline"/>
        </w:rPr>
        <w:footnoteRef/>
      </w:r>
      <w:r w:rsidRPr="00D93784">
        <w:rPr>
          <w:rFonts w:hint="cs"/>
          <w:rtl/>
        </w:rPr>
        <w:t xml:space="preserve">) صحيح البخاري 1/471، كتاب: الحج، باب: فضل الحج المبرور (رقم 1521). </w:t>
      </w:r>
    </w:p>
  </w:footnote>
  <w:footnote w:id="15">
    <w:p w:rsidR="00193620" w:rsidRPr="00D93784" w:rsidRDefault="00193620" w:rsidP="00503A1C">
      <w:pPr>
        <w:pStyle w:val="a6"/>
        <w:bidi/>
        <w:ind w:left="368" w:hanging="368"/>
      </w:pPr>
      <w:r w:rsidRPr="00D93784">
        <w:rPr>
          <w:rFonts w:hint="cs"/>
          <w:rtl/>
          <w:lang w:bidi="ar-EG"/>
        </w:rPr>
        <w:t>(</w:t>
      </w:r>
      <w:r w:rsidRPr="00D93784">
        <w:rPr>
          <w:rStyle w:val="a7"/>
          <w:vertAlign w:val="baseline"/>
        </w:rPr>
        <w:footnoteRef/>
      </w:r>
      <w:r w:rsidRPr="00D93784">
        <w:rPr>
          <w:rFonts w:hint="cs"/>
          <w:rtl/>
        </w:rPr>
        <w:t xml:space="preserve">) صحيح مسلم 2/983، كتاب: الحج، باب: في فضل الحج والعمرة ويوم عرفة (رقم 1349). </w:t>
      </w:r>
    </w:p>
  </w:footnote>
  <w:footnote w:id="16">
    <w:p w:rsidR="00193620" w:rsidRPr="00D93784" w:rsidRDefault="00193620" w:rsidP="00503A1C">
      <w:pPr>
        <w:pStyle w:val="a6"/>
        <w:bidi/>
        <w:ind w:left="368" w:hanging="368"/>
      </w:pPr>
      <w:r w:rsidRPr="00D93784">
        <w:rPr>
          <w:rFonts w:hint="cs"/>
          <w:rtl/>
          <w:lang w:bidi="ar-EG"/>
        </w:rPr>
        <w:t>(</w:t>
      </w:r>
      <w:r w:rsidRPr="00D93784">
        <w:rPr>
          <w:rStyle w:val="a7"/>
          <w:vertAlign w:val="baseline"/>
        </w:rPr>
        <w:footnoteRef/>
      </w:r>
      <w:r w:rsidRPr="00D93784">
        <w:rPr>
          <w:rFonts w:hint="cs"/>
          <w:rtl/>
        </w:rPr>
        <w:t xml:space="preserve">) انظر: المنهاج للمعتمر والحاج للشيخ سعود الشريم ص 43 وما بعدها. صفة حجة النبي صلى الله عليه وسلم لمحمد جميل </w:t>
      </w:r>
      <w:proofErr w:type="spellStart"/>
      <w:r w:rsidRPr="00D93784">
        <w:rPr>
          <w:rFonts w:hint="cs"/>
          <w:rtl/>
        </w:rPr>
        <w:t>زانو</w:t>
      </w:r>
      <w:proofErr w:type="spellEnd"/>
      <w:r w:rsidRPr="00D93784">
        <w:rPr>
          <w:rFonts w:hint="cs"/>
          <w:rtl/>
        </w:rPr>
        <w:t xml:space="preserve"> ص 23 وما بعدها. </w:t>
      </w:r>
    </w:p>
  </w:footnote>
  <w:footnote w:id="17">
    <w:p w:rsidR="00193620" w:rsidRPr="00D93784" w:rsidRDefault="00193620" w:rsidP="00503A1C">
      <w:pPr>
        <w:pStyle w:val="a6"/>
        <w:bidi/>
        <w:ind w:left="368" w:hanging="368"/>
      </w:pPr>
      <w:r w:rsidRPr="00D93784">
        <w:rPr>
          <w:rFonts w:hint="cs"/>
          <w:rtl/>
          <w:lang w:bidi="ar-EG"/>
        </w:rPr>
        <w:t>(</w:t>
      </w:r>
      <w:r w:rsidRPr="00D93784">
        <w:rPr>
          <w:rStyle w:val="a7"/>
          <w:vertAlign w:val="baseline"/>
        </w:rPr>
        <w:footnoteRef/>
      </w:r>
      <w:r w:rsidRPr="00D93784">
        <w:rPr>
          <w:rFonts w:hint="cs"/>
          <w:rtl/>
        </w:rPr>
        <w:t xml:space="preserve">) معجم مقاييس اللغة لابن فارس 6/124 (مادة: وعى). </w:t>
      </w:r>
    </w:p>
  </w:footnote>
  <w:footnote w:id="18">
    <w:p w:rsidR="00193620" w:rsidRPr="00D93784" w:rsidRDefault="00193620" w:rsidP="00503A1C">
      <w:pPr>
        <w:pStyle w:val="a6"/>
        <w:bidi/>
        <w:ind w:left="368" w:hanging="368"/>
      </w:pPr>
      <w:r w:rsidRPr="00D93784">
        <w:rPr>
          <w:rFonts w:hint="cs"/>
          <w:rtl/>
          <w:lang w:bidi="ar-EG"/>
        </w:rPr>
        <w:t>(</w:t>
      </w:r>
      <w:r w:rsidRPr="00D93784">
        <w:rPr>
          <w:rStyle w:val="a7"/>
          <w:vertAlign w:val="baseline"/>
        </w:rPr>
        <w:footnoteRef/>
      </w:r>
      <w:r w:rsidRPr="00D93784">
        <w:rPr>
          <w:rFonts w:hint="cs"/>
          <w:rtl/>
        </w:rPr>
        <w:t xml:space="preserve">) الصّحاح للجوهري 6/2525 (مادة: وعى). </w:t>
      </w:r>
    </w:p>
  </w:footnote>
  <w:footnote w:id="19">
    <w:p w:rsidR="00193620" w:rsidRPr="00D93784" w:rsidRDefault="00193620" w:rsidP="00503A1C">
      <w:pPr>
        <w:pStyle w:val="a6"/>
        <w:bidi/>
        <w:ind w:left="368" w:hanging="368"/>
      </w:pPr>
      <w:r w:rsidRPr="00D93784">
        <w:rPr>
          <w:rFonts w:hint="cs"/>
          <w:rtl/>
          <w:lang w:bidi="ar-EG"/>
        </w:rPr>
        <w:t>(</w:t>
      </w:r>
      <w:r w:rsidRPr="00D93784">
        <w:rPr>
          <w:rStyle w:val="a7"/>
          <w:vertAlign w:val="baseline"/>
        </w:rPr>
        <w:footnoteRef/>
      </w:r>
      <w:r w:rsidRPr="00D93784">
        <w:rPr>
          <w:rFonts w:hint="cs"/>
          <w:rtl/>
        </w:rPr>
        <w:t xml:space="preserve">) لسان العرب المحيط لابن منظور 3/954 (مادة: وعى). </w:t>
      </w:r>
    </w:p>
  </w:footnote>
  <w:footnote w:id="20">
    <w:p w:rsidR="00193620" w:rsidRPr="00D93784" w:rsidRDefault="00193620" w:rsidP="00503A1C">
      <w:pPr>
        <w:pStyle w:val="a6"/>
        <w:bidi/>
        <w:ind w:left="368" w:hanging="368"/>
      </w:pPr>
      <w:r w:rsidRPr="00D93784">
        <w:rPr>
          <w:rFonts w:hint="cs"/>
          <w:rtl/>
          <w:lang w:bidi="ar-EG"/>
        </w:rPr>
        <w:t>(</w:t>
      </w:r>
      <w:r w:rsidRPr="00D93784">
        <w:rPr>
          <w:rStyle w:val="a7"/>
          <w:vertAlign w:val="baseline"/>
        </w:rPr>
        <w:footnoteRef/>
      </w:r>
      <w:r w:rsidRPr="00D93784">
        <w:rPr>
          <w:rFonts w:hint="cs"/>
          <w:rtl/>
        </w:rPr>
        <w:t xml:space="preserve">) تعريف الباحث. </w:t>
      </w:r>
    </w:p>
  </w:footnote>
  <w:footnote w:id="21">
    <w:p w:rsidR="00193620" w:rsidRPr="00D93784" w:rsidRDefault="00193620" w:rsidP="00503A1C">
      <w:pPr>
        <w:pStyle w:val="a6"/>
        <w:bidi/>
        <w:ind w:left="368" w:hanging="368"/>
      </w:pPr>
      <w:r w:rsidRPr="00D93784">
        <w:rPr>
          <w:rFonts w:hint="cs"/>
          <w:rtl/>
          <w:lang w:bidi="ar-EG"/>
        </w:rPr>
        <w:t>(</w:t>
      </w:r>
      <w:r w:rsidRPr="00D93784">
        <w:rPr>
          <w:rStyle w:val="a7"/>
          <w:vertAlign w:val="baseline"/>
        </w:rPr>
        <w:footnoteRef/>
      </w:r>
      <w:r w:rsidRPr="00D93784">
        <w:rPr>
          <w:rFonts w:hint="cs"/>
          <w:rtl/>
        </w:rPr>
        <w:t xml:space="preserve">) سورة إبراهيم آية 1. </w:t>
      </w:r>
    </w:p>
  </w:footnote>
  <w:footnote w:id="22">
    <w:p w:rsidR="00193620" w:rsidRPr="00D93784" w:rsidRDefault="00193620" w:rsidP="00503A1C">
      <w:pPr>
        <w:pStyle w:val="a6"/>
        <w:bidi/>
        <w:ind w:left="368" w:hanging="368"/>
      </w:pPr>
      <w:r w:rsidRPr="00D93784">
        <w:rPr>
          <w:rFonts w:hint="cs"/>
          <w:rtl/>
          <w:lang w:bidi="ar-EG"/>
        </w:rPr>
        <w:t>(</w:t>
      </w:r>
      <w:r w:rsidRPr="00D93784">
        <w:rPr>
          <w:rStyle w:val="a7"/>
          <w:vertAlign w:val="baseline"/>
        </w:rPr>
        <w:footnoteRef/>
      </w:r>
      <w:r w:rsidRPr="00D93784">
        <w:rPr>
          <w:rFonts w:hint="cs"/>
          <w:rtl/>
        </w:rPr>
        <w:t xml:space="preserve">) تفسير الطبري 7/413. </w:t>
      </w:r>
    </w:p>
  </w:footnote>
  <w:footnote w:id="23">
    <w:p w:rsidR="00193620" w:rsidRPr="00D93784" w:rsidRDefault="00193620" w:rsidP="00503A1C">
      <w:pPr>
        <w:pStyle w:val="a6"/>
        <w:bidi/>
        <w:ind w:left="368" w:hanging="368"/>
      </w:pPr>
      <w:r w:rsidRPr="00D93784">
        <w:rPr>
          <w:rFonts w:hint="cs"/>
          <w:rtl/>
          <w:lang w:bidi="ar-EG"/>
        </w:rPr>
        <w:t>(</w:t>
      </w:r>
      <w:r w:rsidRPr="00D93784">
        <w:rPr>
          <w:rStyle w:val="a7"/>
          <w:vertAlign w:val="baseline"/>
        </w:rPr>
        <w:footnoteRef/>
      </w:r>
      <w:r w:rsidRPr="00D93784">
        <w:rPr>
          <w:rFonts w:hint="cs"/>
          <w:rtl/>
        </w:rPr>
        <w:t xml:space="preserve">) مجموع فتاوى الإمام ابن تيمية 15/157 </w:t>
      </w:r>
      <w:r w:rsidRPr="00D93784">
        <w:rPr>
          <w:rtl/>
        </w:rPr>
        <w:t>–</w:t>
      </w:r>
      <w:r w:rsidRPr="00D93784">
        <w:rPr>
          <w:rFonts w:hint="cs"/>
          <w:rtl/>
        </w:rPr>
        <w:t xml:space="preserve"> 158. </w:t>
      </w:r>
    </w:p>
  </w:footnote>
  <w:footnote w:id="24">
    <w:p w:rsidR="00193620" w:rsidRPr="00D93784" w:rsidRDefault="00193620" w:rsidP="00503A1C">
      <w:pPr>
        <w:pStyle w:val="a6"/>
        <w:bidi/>
        <w:ind w:left="368" w:hanging="368"/>
      </w:pPr>
      <w:r w:rsidRPr="00D93784">
        <w:rPr>
          <w:rFonts w:hint="cs"/>
          <w:rtl/>
          <w:lang w:bidi="ar-EG"/>
        </w:rPr>
        <w:t>(</w:t>
      </w:r>
      <w:r w:rsidRPr="00D93784">
        <w:rPr>
          <w:rStyle w:val="a7"/>
          <w:vertAlign w:val="baseline"/>
        </w:rPr>
        <w:footnoteRef/>
      </w:r>
      <w:r w:rsidRPr="00D93784">
        <w:rPr>
          <w:rFonts w:hint="cs"/>
          <w:rtl/>
        </w:rPr>
        <w:t xml:space="preserve">) انظر: سيرة النبي صلى الله عليه وسلم لابن هشام 2/39. إمتاع الأسماع للمقريزي 1/32. </w:t>
      </w:r>
    </w:p>
  </w:footnote>
  <w:footnote w:id="25">
    <w:p w:rsidR="00193620" w:rsidRPr="00D93784" w:rsidRDefault="00193620" w:rsidP="00503A1C">
      <w:pPr>
        <w:pStyle w:val="a6"/>
        <w:bidi/>
        <w:ind w:left="368" w:hanging="368"/>
      </w:pPr>
      <w:r w:rsidRPr="00D93784">
        <w:rPr>
          <w:rFonts w:hint="cs"/>
          <w:rtl/>
          <w:lang w:bidi="ar-EG"/>
        </w:rPr>
        <w:t>(</w:t>
      </w:r>
      <w:r w:rsidRPr="00D93784">
        <w:rPr>
          <w:rStyle w:val="a7"/>
          <w:vertAlign w:val="baseline"/>
        </w:rPr>
        <w:footnoteRef/>
      </w:r>
      <w:r w:rsidRPr="00D93784">
        <w:rPr>
          <w:rFonts w:hint="cs"/>
          <w:rtl/>
        </w:rPr>
        <w:t xml:space="preserve">) انظر: زاد المعاد في هدي خير العباد للإمام ابن قيم الجوزية 1/175. السيرة النبوية، د. مهدي رزق الله ص 680. </w:t>
      </w:r>
    </w:p>
  </w:footnote>
  <w:footnote w:id="26">
    <w:p w:rsidR="00193620" w:rsidRPr="00D93784" w:rsidRDefault="00193620" w:rsidP="00503A1C">
      <w:pPr>
        <w:pStyle w:val="a6"/>
        <w:bidi/>
        <w:ind w:left="368" w:hanging="368"/>
      </w:pPr>
      <w:r w:rsidRPr="00D93784">
        <w:rPr>
          <w:rFonts w:hint="cs"/>
          <w:rtl/>
          <w:lang w:bidi="ar-EG"/>
        </w:rPr>
        <w:t>(</w:t>
      </w:r>
      <w:r w:rsidRPr="00D93784">
        <w:rPr>
          <w:rStyle w:val="a7"/>
          <w:vertAlign w:val="baseline"/>
        </w:rPr>
        <w:footnoteRef/>
      </w:r>
      <w:r w:rsidRPr="00D93784">
        <w:rPr>
          <w:rFonts w:hint="cs"/>
          <w:rtl/>
        </w:rPr>
        <w:t xml:space="preserve">) سورة الحجرات آية 10. </w:t>
      </w:r>
    </w:p>
  </w:footnote>
  <w:footnote w:id="27">
    <w:p w:rsidR="00193620" w:rsidRPr="00D93784" w:rsidRDefault="00193620" w:rsidP="00503A1C">
      <w:pPr>
        <w:pStyle w:val="a6"/>
        <w:bidi/>
        <w:ind w:left="368" w:hanging="368"/>
      </w:pPr>
      <w:r w:rsidRPr="00D93784">
        <w:rPr>
          <w:rFonts w:hint="cs"/>
          <w:rtl/>
          <w:lang w:bidi="ar-EG"/>
        </w:rPr>
        <w:t>(</w:t>
      </w:r>
      <w:r w:rsidRPr="00D93784">
        <w:rPr>
          <w:rStyle w:val="a7"/>
          <w:vertAlign w:val="baseline"/>
        </w:rPr>
        <w:footnoteRef/>
      </w:r>
      <w:r w:rsidRPr="00D93784">
        <w:rPr>
          <w:rFonts w:hint="cs"/>
          <w:rtl/>
        </w:rPr>
        <w:t>) لمعرفة أكثر حول تجربة التوعية في إندونيسيا وماليزيا، انظر: التوعية الشاملة في الحج للأستاذ عبد الله بوقس ص 36 وما بعدها.</w:t>
      </w:r>
    </w:p>
  </w:footnote>
  <w:footnote w:id="28">
    <w:p w:rsidR="00193620" w:rsidRPr="00D93784" w:rsidRDefault="00193620" w:rsidP="00503A1C">
      <w:pPr>
        <w:pStyle w:val="a6"/>
        <w:bidi/>
        <w:ind w:left="368" w:hanging="368"/>
      </w:pPr>
      <w:r w:rsidRPr="00D93784">
        <w:rPr>
          <w:rFonts w:hint="cs"/>
          <w:rtl/>
          <w:lang w:bidi="ar-EG"/>
        </w:rPr>
        <w:t>(</w:t>
      </w:r>
      <w:r w:rsidRPr="00D93784">
        <w:rPr>
          <w:rStyle w:val="a7"/>
          <w:vertAlign w:val="baseline"/>
        </w:rPr>
        <w:footnoteRef/>
      </w:r>
      <w:r w:rsidRPr="00D93784">
        <w:rPr>
          <w:rFonts w:hint="cs"/>
          <w:rtl/>
        </w:rPr>
        <w:t>) رؤية خاصة من الباحث.</w:t>
      </w:r>
    </w:p>
  </w:footnote>
  <w:footnote w:id="29">
    <w:p w:rsidR="00193620" w:rsidRPr="00D93784" w:rsidRDefault="00193620" w:rsidP="00503A1C">
      <w:pPr>
        <w:pStyle w:val="a6"/>
        <w:bidi/>
        <w:ind w:left="368" w:hanging="368"/>
      </w:pPr>
      <w:r w:rsidRPr="00D93784">
        <w:rPr>
          <w:rFonts w:hint="cs"/>
          <w:rtl/>
          <w:lang w:bidi="ar-EG"/>
        </w:rPr>
        <w:t>(</w:t>
      </w:r>
      <w:r w:rsidRPr="00D93784">
        <w:rPr>
          <w:rStyle w:val="a7"/>
          <w:vertAlign w:val="baseline"/>
        </w:rPr>
        <w:footnoteRef/>
      </w:r>
      <w:r w:rsidRPr="00D93784">
        <w:rPr>
          <w:rFonts w:hint="cs"/>
          <w:rtl/>
        </w:rPr>
        <w:t>) مستفادة من: التوعية الإسلامية في الحج للشيخ جابر مدخلي ص 32. تقرير صادر من مركز الدعوة والإرشاد بالمدينة المنورة عن حج عام 1422ه. رصد خاص من الباحث.</w:t>
      </w:r>
    </w:p>
  </w:footnote>
  <w:footnote w:id="30">
    <w:p w:rsidR="00193620" w:rsidRPr="00D93784" w:rsidRDefault="00193620" w:rsidP="00503A1C">
      <w:pPr>
        <w:pStyle w:val="a6"/>
        <w:bidi/>
        <w:ind w:left="368" w:hanging="368"/>
      </w:pPr>
      <w:r w:rsidRPr="00D93784">
        <w:rPr>
          <w:rFonts w:hint="cs"/>
          <w:rtl/>
          <w:lang w:bidi="ar-EG"/>
        </w:rPr>
        <w:t>(</w:t>
      </w:r>
      <w:r w:rsidRPr="00D93784">
        <w:rPr>
          <w:rStyle w:val="a7"/>
          <w:vertAlign w:val="baseline"/>
        </w:rPr>
        <w:footnoteRef/>
      </w:r>
      <w:r w:rsidRPr="00D93784">
        <w:rPr>
          <w:rFonts w:hint="cs"/>
          <w:rtl/>
        </w:rPr>
        <w:t xml:space="preserve">) انظر: الحج في مائة عام ص 16، والدعوة في عهد الملك عبد العزيز د. محمد ناصر </w:t>
      </w:r>
      <w:proofErr w:type="spellStart"/>
      <w:r w:rsidRPr="00D93784">
        <w:rPr>
          <w:rFonts w:hint="cs"/>
          <w:rtl/>
        </w:rPr>
        <w:t>الشتري</w:t>
      </w:r>
      <w:proofErr w:type="spellEnd"/>
      <w:r w:rsidRPr="00D93784">
        <w:rPr>
          <w:rFonts w:hint="cs"/>
          <w:rtl/>
        </w:rPr>
        <w:t xml:space="preserve"> 1/279. </w:t>
      </w:r>
    </w:p>
  </w:footnote>
  <w:footnote w:id="31">
    <w:p w:rsidR="00193620" w:rsidRPr="00D93784" w:rsidRDefault="00193620" w:rsidP="00503A1C">
      <w:pPr>
        <w:pStyle w:val="a6"/>
        <w:bidi/>
        <w:ind w:left="368" w:hanging="368"/>
      </w:pPr>
      <w:r w:rsidRPr="00D93784">
        <w:rPr>
          <w:rFonts w:hint="cs"/>
          <w:rtl/>
          <w:lang w:bidi="ar-EG"/>
        </w:rPr>
        <w:t>(</w:t>
      </w:r>
      <w:r w:rsidRPr="00D93784">
        <w:rPr>
          <w:rStyle w:val="a7"/>
          <w:vertAlign w:val="baseline"/>
        </w:rPr>
        <w:footnoteRef/>
      </w:r>
      <w:r w:rsidRPr="00D93784">
        <w:rPr>
          <w:rFonts w:hint="cs"/>
          <w:rtl/>
        </w:rPr>
        <w:t xml:space="preserve">) انظر تلك المواد في كتيب المجلة العربية ص 11 </w:t>
      </w:r>
      <w:r w:rsidRPr="00D93784">
        <w:rPr>
          <w:rtl/>
        </w:rPr>
        <w:t>–</w:t>
      </w:r>
      <w:r w:rsidRPr="00D93784">
        <w:rPr>
          <w:rFonts w:hint="cs"/>
          <w:rtl/>
        </w:rPr>
        <w:t xml:space="preserve"> 12 </w:t>
      </w:r>
      <w:r w:rsidRPr="00D93784">
        <w:rPr>
          <w:rtl/>
        </w:rPr>
        <w:t>–</w:t>
      </w:r>
      <w:r w:rsidRPr="00D93784">
        <w:rPr>
          <w:rFonts w:hint="cs"/>
          <w:rtl/>
        </w:rPr>
        <w:t xml:space="preserve"> 13. </w:t>
      </w:r>
    </w:p>
  </w:footnote>
  <w:footnote w:id="32">
    <w:p w:rsidR="00193620" w:rsidRPr="00D93784" w:rsidRDefault="00193620" w:rsidP="00E84A91">
      <w:pPr>
        <w:pStyle w:val="a6"/>
        <w:bidi/>
        <w:ind w:left="368" w:hanging="368"/>
      </w:pPr>
      <w:r w:rsidRPr="00D93784">
        <w:rPr>
          <w:rFonts w:hint="cs"/>
          <w:rtl/>
          <w:lang w:bidi="ar-EG"/>
        </w:rPr>
        <w:t>(</w:t>
      </w:r>
      <w:r w:rsidRPr="00D93784">
        <w:rPr>
          <w:rStyle w:val="a7"/>
          <w:vertAlign w:val="baseline"/>
        </w:rPr>
        <w:footnoteRef/>
      </w:r>
      <w:r w:rsidRPr="00D93784">
        <w:rPr>
          <w:rFonts w:hint="cs"/>
          <w:rtl/>
        </w:rPr>
        <w:t xml:space="preserve">) معلومات مستفادة من: التوعية الشاملة في الحج، لعبد الله بوقس ص 19. التوعية الإسلامية في الحج، للشيخ جابر مدخلي ص 32. رصد خاص من الباحث. </w:t>
      </w:r>
    </w:p>
  </w:footnote>
  <w:footnote w:id="33">
    <w:p w:rsidR="00193620" w:rsidRPr="00D93784" w:rsidRDefault="00193620" w:rsidP="00E84A91">
      <w:pPr>
        <w:pStyle w:val="a6"/>
        <w:bidi/>
        <w:ind w:left="368" w:hanging="368"/>
      </w:pPr>
      <w:r w:rsidRPr="00D93784">
        <w:rPr>
          <w:rFonts w:hint="cs"/>
          <w:rtl/>
          <w:lang w:bidi="ar-EG"/>
        </w:rPr>
        <w:t>(</w:t>
      </w:r>
      <w:r w:rsidRPr="00D93784">
        <w:rPr>
          <w:rStyle w:val="a7"/>
          <w:vertAlign w:val="baseline"/>
        </w:rPr>
        <w:footnoteRef/>
      </w:r>
      <w:r w:rsidRPr="00D93784">
        <w:rPr>
          <w:rFonts w:hint="cs"/>
          <w:rtl/>
        </w:rPr>
        <w:t xml:space="preserve">) ومن الشواهد على اهتمام المعهد بأبحاث الحج ومن ضمنها التوعية الإسلامية، عقده للعديد من الملتقيات العلمية والتي بلغ عددها إلى الآن ثلاثة. </w:t>
      </w:r>
    </w:p>
  </w:footnote>
  <w:footnote w:id="34">
    <w:p w:rsidR="00193620" w:rsidRPr="00D93784" w:rsidRDefault="00193620" w:rsidP="00E84A91">
      <w:pPr>
        <w:pStyle w:val="a6"/>
        <w:bidi/>
        <w:ind w:left="368" w:hanging="368"/>
      </w:pPr>
      <w:r w:rsidRPr="00D93784">
        <w:rPr>
          <w:rFonts w:hint="cs"/>
          <w:rtl/>
          <w:lang w:bidi="ar-EG"/>
        </w:rPr>
        <w:t>(</w:t>
      </w:r>
      <w:r w:rsidRPr="00D93784">
        <w:rPr>
          <w:rStyle w:val="a7"/>
          <w:vertAlign w:val="baseline"/>
        </w:rPr>
        <w:footnoteRef/>
      </w:r>
      <w:r w:rsidRPr="00D93784">
        <w:rPr>
          <w:rFonts w:hint="cs"/>
          <w:rtl/>
        </w:rPr>
        <w:t xml:space="preserve">) انظر: التوعية الإسلامية في الحج، للشيخ جابر مدخلي ص 28. مجلة التوعية الإسلامية في الحج ص 207. </w:t>
      </w:r>
    </w:p>
  </w:footnote>
  <w:footnote w:id="35">
    <w:p w:rsidR="00193620" w:rsidRPr="00D93784" w:rsidRDefault="00193620" w:rsidP="00E84A91">
      <w:pPr>
        <w:pStyle w:val="a6"/>
        <w:bidi/>
        <w:ind w:left="368" w:hanging="368"/>
        <w:rPr>
          <w:rtl/>
          <w:lang w:bidi="ar-EG"/>
        </w:rPr>
      </w:pPr>
      <w:r w:rsidRPr="00D93784">
        <w:rPr>
          <w:rFonts w:hint="cs"/>
          <w:rtl/>
          <w:lang w:bidi="ar-EG"/>
        </w:rPr>
        <w:t>(</w:t>
      </w:r>
      <w:r w:rsidRPr="00D93784">
        <w:rPr>
          <w:rStyle w:val="a7"/>
          <w:vertAlign w:val="baseline"/>
        </w:rPr>
        <w:footnoteRef/>
      </w:r>
      <w:r w:rsidRPr="00D93784">
        <w:rPr>
          <w:rFonts w:hint="cs"/>
          <w:rtl/>
        </w:rPr>
        <w:t xml:space="preserve">) انظر: التوعية الإسلامية في الحج للشيخ جابر مدخلي ص 30. </w:t>
      </w:r>
    </w:p>
  </w:footnote>
  <w:footnote w:id="36">
    <w:p w:rsidR="00193620" w:rsidRPr="00D93784" w:rsidRDefault="00193620" w:rsidP="00E84A91">
      <w:pPr>
        <w:pStyle w:val="a6"/>
        <w:bidi/>
        <w:ind w:left="368" w:hanging="368"/>
      </w:pPr>
      <w:r w:rsidRPr="00D93784">
        <w:rPr>
          <w:rFonts w:hint="cs"/>
          <w:rtl/>
          <w:lang w:bidi="ar-EG"/>
        </w:rPr>
        <w:t>(</w:t>
      </w:r>
      <w:r w:rsidRPr="00D93784">
        <w:rPr>
          <w:rStyle w:val="a7"/>
          <w:vertAlign w:val="baseline"/>
        </w:rPr>
        <w:footnoteRef/>
      </w:r>
      <w:r w:rsidRPr="00D93784">
        <w:rPr>
          <w:rFonts w:hint="cs"/>
          <w:rtl/>
        </w:rPr>
        <w:t xml:space="preserve">) انظر: مجلة التوعية الإسلامية في الحج ص 210. </w:t>
      </w:r>
    </w:p>
  </w:footnote>
  <w:footnote w:id="37">
    <w:p w:rsidR="00193620" w:rsidRPr="00D93784" w:rsidRDefault="00193620" w:rsidP="00E84A91">
      <w:pPr>
        <w:pStyle w:val="a6"/>
        <w:bidi/>
        <w:ind w:left="368" w:hanging="368"/>
      </w:pPr>
      <w:r w:rsidRPr="00D93784">
        <w:rPr>
          <w:rFonts w:hint="cs"/>
          <w:rtl/>
          <w:lang w:bidi="ar-EG"/>
        </w:rPr>
        <w:t>(</w:t>
      </w:r>
      <w:r w:rsidRPr="00D93784">
        <w:rPr>
          <w:rStyle w:val="a7"/>
          <w:vertAlign w:val="baseline"/>
        </w:rPr>
        <w:footnoteRef/>
      </w:r>
      <w:r w:rsidRPr="00D93784">
        <w:rPr>
          <w:rFonts w:hint="cs"/>
          <w:rtl/>
        </w:rPr>
        <w:t xml:space="preserve">) انظر: التوعية الإسلامية في الحج للشيخ جابر مدخلي ص 39. </w:t>
      </w:r>
    </w:p>
  </w:footnote>
  <w:footnote w:id="38">
    <w:p w:rsidR="00193620" w:rsidRPr="00D93784" w:rsidRDefault="00193620" w:rsidP="00E84A91">
      <w:pPr>
        <w:pStyle w:val="a6"/>
        <w:bidi/>
        <w:ind w:left="368" w:hanging="368"/>
      </w:pPr>
      <w:r w:rsidRPr="00D93784">
        <w:rPr>
          <w:rFonts w:hint="cs"/>
          <w:rtl/>
          <w:lang w:bidi="ar-EG"/>
        </w:rPr>
        <w:t>(</w:t>
      </w:r>
      <w:r w:rsidRPr="00D93784">
        <w:rPr>
          <w:rStyle w:val="a7"/>
          <w:vertAlign w:val="baseline"/>
        </w:rPr>
        <w:footnoteRef/>
      </w:r>
      <w:r w:rsidRPr="00D93784">
        <w:rPr>
          <w:rFonts w:hint="cs"/>
          <w:rtl/>
        </w:rPr>
        <w:t xml:space="preserve">) المرجع السابق ص 39. </w:t>
      </w:r>
    </w:p>
  </w:footnote>
  <w:footnote w:id="39">
    <w:p w:rsidR="00193620" w:rsidRPr="00D93784" w:rsidRDefault="00193620" w:rsidP="00E84A91">
      <w:pPr>
        <w:pStyle w:val="a6"/>
        <w:bidi/>
        <w:ind w:left="368" w:hanging="368"/>
      </w:pPr>
      <w:r w:rsidRPr="00D93784">
        <w:rPr>
          <w:rFonts w:hint="cs"/>
          <w:rtl/>
          <w:lang w:bidi="ar-EG"/>
        </w:rPr>
        <w:t>(</w:t>
      </w:r>
      <w:r w:rsidRPr="00D93784">
        <w:rPr>
          <w:rStyle w:val="a7"/>
          <w:vertAlign w:val="baseline"/>
        </w:rPr>
        <w:footnoteRef/>
      </w:r>
      <w:r w:rsidRPr="00D93784">
        <w:rPr>
          <w:rFonts w:hint="cs"/>
          <w:rtl/>
        </w:rPr>
        <w:t xml:space="preserve">) المرجع السابق ص 30. </w:t>
      </w:r>
    </w:p>
  </w:footnote>
  <w:footnote w:id="40">
    <w:p w:rsidR="00193620" w:rsidRPr="00D93784" w:rsidRDefault="00193620" w:rsidP="00E84A91">
      <w:pPr>
        <w:pStyle w:val="a6"/>
        <w:bidi/>
        <w:ind w:left="368" w:hanging="368"/>
      </w:pPr>
      <w:r w:rsidRPr="00D93784">
        <w:rPr>
          <w:rFonts w:hint="cs"/>
          <w:rtl/>
          <w:lang w:bidi="ar-EG"/>
        </w:rPr>
        <w:t>(</w:t>
      </w:r>
      <w:r w:rsidRPr="00D93784">
        <w:rPr>
          <w:rStyle w:val="a7"/>
          <w:vertAlign w:val="baseline"/>
        </w:rPr>
        <w:footnoteRef/>
      </w:r>
      <w:r w:rsidRPr="00D93784">
        <w:rPr>
          <w:rFonts w:hint="cs"/>
          <w:rtl/>
        </w:rPr>
        <w:t xml:space="preserve">) انظر: نموذج لهذه الاستمارة في ملحق البحث. </w:t>
      </w:r>
    </w:p>
  </w:footnote>
  <w:footnote w:id="41">
    <w:p w:rsidR="00193620" w:rsidRPr="00D93784" w:rsidRDefault="00193620" w:rsidP="00193620">
      <w:pPr>
        <w:pStyle w:val="a6"/>
        <w:bidi/>
        <w:ind w:left="368" w:hanging="368"/>
      </w:pPr>
      <w:r w:rsidRPr="00D93784">
        <w:rPr>
          <w:rFonts w:hint="cs"/>
          <w:rtl/>
          <w:lang w:bidi="ar-EG"/>
        </w:rPr>
        <w:t>(</w:t>
      </w:r>
      <w:r w:rsidRPr="00D93784">
        <w:rPr>
          <w:rStyle w:val="a7"/>
          <w:vertAlign w:val="baseline"/>
        </w:rPr>
        <w:footnoteRef/>
      </w:r>
      <w:r w:rsidRPr="00D93784">
        <w:rPr>
          <w:rFonts w:hint="cs"/>
          <w:rtl/>
        </w:rPr>
        <w:t xml:space="preserve">) التوعية الإسلامية في الحج، للشيخ جابر مدخلي ص 31. </w:t>
      </w:r>
    </w:p>
  </w:footnote>
  <w:footnote w:id="42">
    <w:p w:rsidR="00193620" w:rsidRPr="00D93784" w:rsidRDefault="00193620" w:rsidP="00193620">
      <w:pPr>
        <w:pStyle w:val="a6"/>
        <w:bidi/>
        <w:ind w:left="368" w:hanging="368"/>
      </w:pPr>
      <w:r w:rsidRPr="00D93784">
        <w:rPr>
          <w:rFonts w:hint="cs"/>
          <w:rtl/>
          <w:lang w:bidi="ar-EG"/>
        </w:rPr>
        <w:t>(</w:t>
      </w:r>
      <w:r w:rsidRPr="00D93784">
        <w:rPr>
          <w:rStyle w:val="a7"/>
          <w:vertAlign w:val="baseline"/>
        </w:rPr>
        <w:footnoteRef/>
      </w:r>
      <w:r w:rsidRPr="00D93784">
        <w:rPr>
          <w:rFonts w:hint="cs"/>
          <w:rtl/>
        </w:rPr>
        <w:t>) مستفادة من تقرير عن التوعية الإسلامية في الحج، صادر عن مركز الدعوة والإرشاد بالمدينة المنورة عام 1422ه.</w:t>
      </w:r>
    </w:p>
  </w:footnote>
  <w:footnote w:id="43">
    <w:p w:rsidR="00193620" w:rsidRPr="00D93784" w:rsidRDefault="00193620" w:rsidP="00193620">
      <w:pPr>
        <w:pStyle w:val="a6"/>
        <w:bidi/>
        <w:ind w:left="368" w:hanging="368"/>
      </w:pPr>
      <w:r w:rsidRPr="00D93784">
        <w:rPr>
          <w:rFonts w:hint="cs"/>
          <w:rtl/>
          <w:lang w:bidi="ar-EG"/>
        </w:rPr>
        <w:t>(</w:t>
      </w:r>
      <w:r w:rsidRPr="00D93784">
        <w:rPr>
          <w:rStyle w:val="a7"/>
          <w:vertAlign w:val="baseline"/>
        </w:rPr>
        <w:footnoteRef/>
      </w:r>
      <w:r w:rsidRPr="00D93784">
        <w:rPr>
          <w:rFonts w:hint="cs"/>
          <w:rtl/>
        </w:rPr>
        <w:t xml:space="preserve">) التوعية الإسلامية في الحج، للشيخ جابر مدخلي ص 60. </w:t>
      </w:r>
    </w:p>
  </w:footnote>
  <w:footnote w:id="44">
    <w:p w:rsidR="00193620" w:rsidRPr="00D93784" w:rsidRDefault="00193620" w:rsidP="00B562D6">
      <w:pPr>
        <w:pStyle w:val="a6"/>
        <w:bidi/>
        <w:ind w:left="368" w:hanging="368"/>
      </w:pPr>
      <w:r w:rsidRPr="00D93784">
        <w:rPr>
          <w:rFonts w:hint="cs"/>
          <w:rtl/>
          <w:lang w:bidi="ar-EG"/>
        </w:rPr>
        <w:t>(</w:t>
      </w:r>
      <w:r w:rsidRPr="00D93784">
        <w:rPr>
          <w:rStyle w:val="a7"/>
          <w:vertAlign w:val="baseline"/>
        </w:rPr>
        <w:footnoteRef/>
      </w:r>
      <w:r w:rsidRPr="00D93784">
        <w:rPr>
          <w:rFonts w:hint="cs"/>
          <w:rtl/>
        </w:rPr>
        <w:t xml:space="preserve">) انظر ملحق البحث. </w:t>
      </w:r>
    </w:p>
  </w:footnote>
  <w:footnote w:id="45">
    <w:p w:rsidR="00193620" w:rsidRPr="00D93784" w:rsidRDefault="00193620" w:rsidP="00CD2F3F">
      <w:pPr>
        <w:pStyle w:val="a6"/>
        <w:bidi/>
        <w:ind w:left="368" w:hanging="368"/>
      </w:pPr>
      <w:r w:rsidRPr="00D93784">
        <w:rPr>
          <w:rFonts w:hint="cs"/>
          <w:rtl/>
          <w:lang w:bidi="ar-EG"/>
        </w:rPr>
        <w:t>(</w:t>
      </w:r>
      <w:r w:rsidRPr="00D93784">
        <w:rPr>
          <w:rStyle w:val="a7"/>
          <w:vertAlign w:val="baseline"/>
        </w:rPr>
        <w:footnoteRef/>
      </w:r>
      <w:r w:rsidRPr="00D93784">
        <w:rPr>
          <w:rFonts w:hint="cs"/>
          <w:rtl/>
        </w:rPr>
        <w:t xml:space="preserve">) انظر نموذج لهذه الشهادة في ملحق البحث.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396E"/>
    <w:multiLevelType w:val="hybridMultilevel"/>
    <w:tmpl w:val="C38A1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2414C"/>
    <w:multiLevelType w:val="hybridMultilevel"/>
    <w:tmpl w:val="962C8A3A"/>
    <w:lvl w:ilvl="0" w:tplc="48BCD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B7EFB"/>
    <w:multiLevelType w:val="hybridMultilevel"/>
    <w:tmpl w:val="7E063400"/>
    <w:lvl w:ilvl="0" w:tplc="BDA86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F53F7"/>
    <w:multiLevelType w:val="hybridMultilevel"/>
    <w:tmpl w:val="1C9ACA2A"/>
    <w:lvl w:ilvl="0" w:tplc="5978A818">
      <w:start w:val="1"/>
      <w:numFmt w:val="arabicAbjad"/>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FA5217"/>
    <w:multiLevelType w:val="hybridMultilevel"/>
    <w:tmpl w:val="7532980C"/>
    <w:lvl w:ilvl="0" w:tplc="5978A818">
      <w:start w:val="1"/>
      <w:numFmt w:val="arabicAbjad"/>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682674"/>
    <w:multiLevelType w:val="hybridMultilevel"/>
    <w:tmpl w:val="6D92FF86"/>
    <w:lvl w:ilvl="0" w:tplc="3E640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83C68"/>
    <w:multiLevelType w:val="hybridMultilevel"/>
    <w:tmpl w:val="98F0A1D8"/>
    <w:lvl w:ilvl="0" w:tplc="328C8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5D5A0A"/>
    <w:multiLevelType w:val="hybridMultilevel"/>
    <w:tmpl w:val="A524D740"/>
    <w:lvl w:ilvl="0" w:tplc="B3766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54B04"/>
    <w:multiLevelType w:val="hybridMultilevel"/>
    <w:tmpl w:val="B94E7C02"/>
    <w:lvl w:ilvl="0" w:tplc="5912A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F949C1"/>
    <w:multiLevelType w:val="hybridMultilevel"/>
    <w:tmpl w:val="031813E8"/>
    <w:lvl w:ilvl="0" w:tplc="36AA7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FD2D3C"/>
    <w:multiLevelType w:val="hybridMultilevel"/>
    <w:tmpl w:val="FCEC7748"/>
    <w:lvl w:ilvl="0" w:tplc="57585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8803DC"/>
    <w:multiLevelType w:val="hybridMultilevel"/>
    <w:tmpl w:val="F45854B4"/>
    <w:lvl w:ilvl="0" w:tplc="5978A818">
      <w:start w:val="1"/>
      <w:numFmt w:val="arabicAbjad"/>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BCF602D"/>
    <w:multiLevelType w:val="hybridMultilevel"/>
    <w:tmpl w:val="28022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F90C59"/>
    <w:multiLevelType w:val="hybridMultilevel"/>
    <w:tmpl w:val="C70A6C4E"/>
    <w:lvl w:ilvl="0" w:tplc="23A4AA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9D33C0"/>
    <w:multiLevelType w:val="hybridMultilevel"/>
    <w:tmpl w:val="549AF032"/>
    <w:lvl w:ilvl="0" w:tplc="BDF4A9E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D43D44"/>
    <w:multiLevelType w:val="hybridMultilevel"/>
    <w:tmpl w:val="896462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F50188"/>
    <w:multiLevelType w:val="hybridMultilevel"/>
    <w:tmpl w:val="8D28BA5E"/>
    <w:lvl w:ilvl="0" w:tplc="7D907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6B5557"/>
    <w:multiLevelType w:val="hybridMultilevel"/>
    <w:tmpl w:val="49686BF6"/>
    <w:lvl w:ilvl="0" w:tplc="49386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E80D82"/>
    <w:multiLevelType w:val="hybridMultilevel"/>
    <w:tmpl w:val="F9B2B82A"/>
    <w:lvl w:ilvl="0" w:tplc="953ED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0327DC"/>
    <w:multiLevelType w:val="hybridMultilevel"/>
    <w:tmpl w:val="44560D82"/>
    <w:lvl w:ilvl="0" w:tplc="936C4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89601A"/>
    <w:multiLevelType w:val="hybridMultilevel"/>
    <w:tmpl w:val="905EE9E0"/>
    <w:lvl w:ilvl="0" w:tplc="56824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B552A7"/>
    <w:multiLevelType w:val="hybridMultilevel"/>
    <w:tmpl w:val="149E442A"/>
    <w:lvl w:ilvl="0" w:tplc="30FCB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4F64FA"/>
    <w:multiLevelType w:val="hybridMultilevel"/>
    <w:tmpl w:val="19FE7DBE"/>
    <w:lvl w:ilvl="0" w:tplc="6720BCEC">
      <w:start w:val="1"/>
      <w:numFmt w:val="bullet"/>
      <w:lvlText w:val=""/>
      <w:lvlJc w:val="righ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0566A6"/>
    <w:multiLevelType w:val="hybridMultilevel"/>
    <w:tmpl w:val="043E129A"/>
    <w:lvl w:ilvl="0" w:tplc="6DC6E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973A6A"/>
    <w:multiLevelType w:val="hybridMultilevel"/>
    <w:tmpl w:val="5D027A48"/>
    <w:lvl w:ilvl="0" w:tplc="1EBA4F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3B2437"/>
    <w:multiLevelType w:val="hybridMultilevel"/>
    <w:tmpl w:val="22428682"/>
    <w:lvl w:ilvl="0" w:tplc="CA0CD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CA6D2F"/>
    <w:multiLevelType w:val="hybridMultilevel"/>
    <w:tmpl w:val="182489EC"/>
    <w:lvl w:ilvl="0" w:tplc="BCD4A258">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47600F"/>
    <w:multiLevelType w:val="hybridMultilevel"/>
    <w:tmpl w:val="87320ED4"/>
    <w:lvl w:ilvl="0" w:tplc="6F0A7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C37429"/>
    <w:multiLevelType w:val="hybridMultilevel"/>
    <w:tmpl w:val="38987E84"/>
    <w:lvl w:ilvl="0" w:tplc="41641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23352F"/>
    <w:multiLevelType w:val="hybridMultilevel"/>
    <w:tmpl w:val="24900A16"/>
    <w:lvl w:ilvl="0" w:tplc="4D784B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E8347D"/>
    <w:multiLevelType w:val="hybridMultilevel"/>
    <w:tmpl w:val="47142DC8"/>
    <w:lvl w:ilvl="0" w:tplc="26E20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AE6539"/>
    <w:multiLevelType w:val="hybridMultilevel"/>
    <w:tmpl w:val="2D6E1D68"/>
    <w:lvl w:ilvl="0" w:tplc="C292081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0"/>
  </w:num>
  <w:num w:numId="3">
    <w:abstractNumId w:val="0"/>
  </w:num>
  <w:num w:numId="4">
    <w:abstractNumId w:val="28"/>
  </w:num>
  <w:num w:numId="5">
    <w:abstractNumId w:val="8"/>
  </w:num>
  <w:num w:numId="6">
    <w:abstractNumId w:val="12"/>
  </w:num>
  <w:num w:numId="7">
    <w:abstractNumId w:val="16"/>
  </w:num>
  <w:num w:numId="8">
    <w:abstractNumId w:val="20"/>
  </w:num>
  <w:num w:numId="9">
    <w:abstractNumId w:val="19"/>
  </w:num>
  <w:num w:numId="10">
    <w:abstractNumId w:val="10"/>
  </w:num>
  <w:num w:numId="11">
    <w:abstractNumId w:val="17"/>
  </w:num>
  <w:num w:numId="12">
    <w:abstractNumId w:val="9"/>
  </w:num>
  <w:num w:numId="13">
    <w:abstractNumId w:val="22"/>
  </w:num>
  <w:num w:numId="14">
    <w:abstractNumId w:val="11"/>
  </w:num>
  <w:num w:numId="15">
    <w:abstractNumId w:val="13"/>
  </w:num>
  <w:num w:numId="16">
    <w:abstractNumId w:val="1"/>
  </w:num>
  <w:num w:numId="17">
    <w:abstractNumId w:val="14"/>
  </w:num>
  <w:num w:numId="18">
    <w:abstractNumId w:val="27"/>
  </w:num>
  <w:num w:numId="19">
    <w:abstractNumId w:val="24"/>
  </w:num>
  <w:num w:numId="20">
    <w:abstractNumId w:val="2"/>
  </w:num>
  <w:num w:numId="21">
    <w:abstractNumId w:val="6"/>
  </w:num>
  <w:num w:numId="22">
    <w:abstractNumId w:val="23"/>
  </w:num>
  <w:num w:numId="23">
    <w:abstractNumId w:val="15"/>
  </w:num>
  <w:num w:numId="24">
    <w:abstractNumId w:val="4"/>
  </w:num>
  <w:num w:numId="25">
    <w:abstractNumId w:val="21"/>
  </w:num>
  <w:num w:numId="26">
    <w:abstractNumId w:val="29"/>
  </w:num>
  <w:num w:numId="27">
    <w:abstractNumId w:val="26"/>
  </w:num>
  <w:num w:numId="28">
    <w:abstractNumId w:val="7"/>
  </w:num>
  <w:num w:numId="29">
    <w:abstractNumId w:val="5"/>
  </w:num>
  <w:num w:numId="30">
    <w:abstractNumId w:val="3"/>
  </w:num>
  <w:num w:numId="31">
    <w:abstractNumId w:val="2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49C"/>
    <w:rsid w:val="00006A18"/>
    <w:rsid w:val="00011584"/>
    <w:rsid w:val="00011F3E"/>
    <w:rsid w:val="00087B08"/>
    <w:rsid w:val="00090603"/>
    <w:rsid w:val="000B0A47"/>
    <w:rsid w:val="000D248B"/>
    <w:rsid w:val="000D6796"/>
    <w:rsid w:val="000E50B7"/>
    <w:rsid w:val="000F11B8"/>
    <w:rsid w:val="0010478F"/>
    <w:rsid w:val="00104C3C"/>
    <w:rsid w:val="00105DCF"/>
    <w:rsid w:val="00107A0C"/>
    <w:rsid w:val="00127B83"/>
    <w:rsid w:val="00146524"/>
    <w:rsid w:val="00154A84"/>
    <w:rsid w:val="00161639"/>
    <w:rsid w:val="00164749"/>
    <w:rsid w:val="00171E9B"/>
    <w:rsid w:val="00193620"/>
    <w:rsid w:val="001A5855"/>
    <w:rsid w:val="001C0FDA"/>
    <w:rsid w:val="001C6BAE"/>
    <w:rsid w:val="001D12A7"/>
    <w:rsid w:val="001D4768"/>
    <w:rsid w:val="001E07B6"/>
    <w:rsid w:val="001E5D50"/>
    <w:rsid w:val="001F3F88"/>
    <w:rsid w:val="001F5593"/>
    <w:rsid w:val="00211744"/>
    <w:rsid w:val="002117D7"/>
    <w:rsid w:val="00216C78"/>
    <w:rsid w:val="00225B55"/>
    <w:rsid w:val="0022639A"/>
    <w:rsid w:val="0023650E"/>
    <w:rsid w:val="0025297B"/>
    <w:rsid w:val="0026081C"/>
    <w:rsid w:val="0026202A"/>
    <w:rsid w:val="00262643"/>
    <w:rsid w:val="00264903"/>
    <w:rsid w:val="00265637"/>
    <w:rsid w:val="00272BDF"/>
    <w:rsid w:val="00280797"/>
    <w:rsid w:val="00285D5F"/>
    <w:rsid w:val="002B2E35"/>
    <w:rsid w:val="002C50A6"/>
    <w:rsid w:val="002D06CC"/>
    <w:rsid w:val="002D2E78"/>
    <w:rsid w:val="002D3DC3"/>
    <w:rsid w:val="002D4177"/>
    <w:rsid w:val="002E3E59"/>
    <w:rsid w:val="002F1038"/>
    <w:rsid w:val="002F7BC7"/>
    <w:rsid w:val="00301B96"/>
    <w:rsid w:val="003033C5"/>
    <w:rsid w:val="0030500C"/>
    <w:rsid w:val="003164E8"/>
    <w:rsid w:val="0032281C"/>
    <w:rsid w:val="00323AD0"/>
    <w:rsid w:val="003264AE"/>
    <w:rsid w:val="003420DA"/>
    <w:rsid w:val="00345C5E"/>
    <w:rsid w:val="00351F25"/>
    <w:rsid w:val="003557BA"/>
    <w:rsid w:val="003669EA"/>
    <w:rsid w:val="00372548"/>
    <w:rsid w:val="00376903"/>
    <w:rsid w:val="0038749C"/>
    <w:rsid w:val="00395A9C"/>
    <w:rsid w:val="003A5710"/>
    <w:rsid w:val="003A78B5"/>
    <w:rsid w:val="003B1399"/>
    <w:rsid w:val="003B2871"/>
    <w:rsid w:val="003B7204"/>
    <w:rsid w:val="003D6DE5"/>
    <w:rsid w:val="003E0A8B"/>
    <w:rsid w:val="004055A8"/>
    <w:rsid w:val="004105E6"/>
    <w:rsid w:val="00413862"/>
    <w:rsid w:val="004149AA"/>
    <w:rsid w:val="004270B9"/>
    <w:rsid w:val="00427A87"/>
    <w:rsid w:val="00434525"/>
    <w:rsid w:val="004369B4"/>
    <w:rsid w:val="00437A29"/>
    <w:rsid w:val="00452E6C"/>
    <w:rsid w:val="00464713"/>
    <w:rsid w:val="00465B3B"/>
    <w:rsid w:val="004A3BA1"/>
    <w:rsid w:val="004B5EE3"/>
    <w:rsid w:val="004D6CBC"/>
    <w:rsid w:val="004E16BB"/>
    <w:rsid w:val="004E6A72"/>
    <w:rsid w:val="00503A1C"/>
    <w:rsid w:val="00536153"/>
    <w:rsid w:val="0054203B"/>
    <w:rsid w:val="00554F0B"/>
    <w:rsid w:val="00557787"/>
    <w:rsid w:val="00564352"/>
    <w:rsid w:val="00574362"/>
    <w:rsid w:val="00580395"/>
    <w:rsid w:val="005806E4"/>
    <w:rsid w:val="00584B19"/>
    <w:rsid w:val="00592371"/>
    <w:rsid w:val="005930E5"/>
    <w:rsid w:val="00593F67"/>
    <w:rsid w:val="005A1370"/>
    <w:rsid w:val="005A2685"/>
    <w:rsid w:val="005B415C"/>
    <w:rsid w:val="005C1216"/>
    <w:rsid w:val="005F11A8"/>
    <w:rsid w:val="00605652"/>
    <w:rsid w:val="006064E2"/>
    <w:rsid w:val="0061593B"/>
    <w:rsid w:val="006260A3"/>
    <w:rsid w:val="0062631E"/>
    <w:rsid w:val="00632B47"/>
    <w:rsid w:val="00632E74"/>
    <w:rsid w:val="00676A2A"/>
    <w:rsid w:val="006A075D"/>
    <w:rsid w:val="006A700D"/>
    <w:rsid w:val="006B4670"/>
    <w:rsid w:val="006C3177"/>
    <w:rsid w:val="006D609E"/>
    <w:rsid w:val="006E3E15"/>
    <w:rsid w:val="006E7B67"/>
    <w:rsid w:val="007000F4"/>
    <w:rsid w:val="007008AA"/>
    <w:rsid w:val="0070199E"/>
    <w:rsid w:val="0070269E"/>
    <w:rsid w:val="00714A9E"/>
    <w:rsid w:val="007168A7"/>
    <w:rsid w:val="00722BBF"/>
    <w:rsid w:val="00723B26"/>
    <w:rsid w:val="00751E95"/>
    <w:rsid w:val="00753E21"/>
    <w:rsid w:val="007600F3"/>
    <w:rsid w:val="00770A4C"/>
    <w:rsid w:val="00770F9A"/>
    <w:rsid w:val="00772498"/>
    <w:rsid w:val="007748F9"/>
    <w:rsid w:val="007932EF"/>
    <w:rsid w:val="007935EF"/>
    <w:rsid w:val="007A7257"/>
    <w:rsid w:val="007C418B"/>
    <w:rsid w:val="007F03B8"/>
    <w:rsid w:val="007F7BB9"/>
    <w:rsid w:val="008039BF"/>
    <w:rsid w:val="00815655"/>
    <w:rsid w:val="00824ACD"/>
    <w:rsid w:val="0083232B"/>
    <w:rsid w:val="00841AA2"/>
    <w:rsid w:val="00846A0D"/>
    <w:rsid w:val="00850887"/>
    <w:rsid w:val="0086014D"/>
    <w:rsid w:val="00860FB1"/>
    <w:rsid w:val="00863B32"/>
    <w:rsid w:val="00863C1A"/>
    <w:rsid w:val="008720FC"/>
    <w:rsid w:val="00877D07"/>
    <w:rsid w:val="00895F52"/>
    <w:rsid w:val="008A7815"/>
    <w:rsid w:val="008B5CA7"/>
    <w:rsid w:val="008C6E56"/>
    <w:rsid w:val="008D6E9E"/>
    <w:rsid w:val="008E1CCC"/>
    <w:rsid w:val="008F0497"/>
    <w:rsid w:val="0090615A"/>
    <w:rsid w:val="00906270"/>
    <w:rsid w:val="009066AD"/>
    <w:rsid w:val="009076A8"/>
    <w:rsid w:val="00937BD8"/>
    <w:rsid w:val="009517AC"/>
    <w:rsid w:val="00956B63"/>
    <w:rsid w:val="00961F9B"/>
    <w:rsid w:val="0098549E"/>
    <w:rsid w:val="00985759"/>
    <w:rsid w:val="00987CE5"/>
    <w:rsid w:val="00990BF6"/>
    <w:rsid w:val="00997525"/>
    <w:rsid w:val="009B4A75"/>
    <w:rsid w:val="009D64FA"/>
    <w:rsid w:val="009D760C"/>
    <w:rsid w:val="009E1A6B"/>
    <w:rsid w:val="009F059B"/>
    <w:rsid w:val="009F4B61"/>
    <w:rsid w:val="00A13E1D"/>
    <w:rsid w:val="00A15141"/>
    <w:rsid w:val="00A161C9"/>
    <w:rsid w:val="00A162D5"/>
    <w:rsid w:val="00A302A7"/>
    <w:rsid w:val="00A3394D"/>
    <w:rsid w:val="00A3489F"/>
    <w:rsid w:val="00A43474"/>
    <w:rsid w:val="00A45B3C"/>
    <w:rsid w:val="00A52AA0"/>
    <w:rsid w:val="00A57EEA"/>
    <w:rsid w:val="00A60CAD"/>
    <w:rsid w:val="00A65698"/>
    <w:rsid w:val="00A66044"/>
    <w:rsid w:val="00A8237A"/>
    <w:rsid w:val="00A848B7"/>
    <w:rsid w:val="00A87F3C"/>
    <w:rsid w:val="00AA1367"/>
    <w:rsid w:val="00AC5A1A"/>
    <w:rsid w:val="00AD294E"/>
    <w:rsid w:val="00AD344C"/>
    <w:rsid w:val="00AD5B50"/>
    <w:rsid w:val="00AE1BC0"/>
    <w:rsid w:val="00AE5543"/>
    <w:rsid w:val="00AE63A1"/>
    <w:rsid w:val="00AE67E1"/>
    <w:rsid w:val="00AF3049"/>
    <w:rsid w:val="00AF3664"/>
    <w:rsid w:val="00AF7B46"/>
    <w:rsid w:val="00B024C3"/>
    <w:rsid w:val="00B06C63"/>
    <w:rsid w:val="00B10173"/>
    <w:rsid w:val="00B16470"/>
    <w:rsid w:val="00B17895"/>
    <w:rsid w:val="00B2113F"/>
    <w:rsid w:val="00B47693"/>
    <w:rsid w:val="00B5039C"/>
    <w:rsid w:val="00B50CCE"/>
    <w:rsid w:val="00B5392C"/>
    <w:rsid w:val="00B562D6"/>
    <w:rsid w:val="00B64846"/>
    <w:rsid w:val="00B80ABE"/>
    <w:rsid w:val="00B87AC5"/>
    <w:rsid w:val="00B91122"/>
    <w:rsid w:val="00B96A0B"/>
    <w:rsid w:val="00BB3907"/>
    <w:rsid w:val="00BB597F"/>
    <w:rsid w:val="00BC7832"/>
    <w:rsid w:val="00BE3084"/>
    <w:rsid w:val="00C114DB"/>
    <w:rsid w:val="00C11541"/>
    <w:rsid w:val="00C22387"/>
    <w:rsid w:val="00C26DFC"/>
    <w:rsid w:val="00C4164A"/>
    <w:rsid w:val="00C437BC"/>
    <w:rsid w:val="00C52D44"/>
    <w:rsid w:val="00C737B1"/>
    <w:rsid w:val="00C77D8B"/>
    <w:rsid w:val="00C858DD"/>
    <w:rsid w:val="00C85BF7"/>
    <w:rsid w:val="00C921B1"/>
    <w:rsid w:val="00CA10E1"/>
    <w:rsid w:val="00CA5D9D"/>
    <w:rsid w:val="00CB0630"/>
    <w:rsid w:val="00CB5945"/>
    <w:rsid w:val="00CC05E5"/>
    <w:rsid w:val="00CC3447"/>
    <w:rsid w:val="00CC4E06"/>
    <w:rsid w:val="00CD2F3F"/>
    <w:rsid w:val="00CD48B9"/>
    <w:rsid w:val="00CE5790"/>
    <w:rsid w:val="00CF27FA"/>
    <w:rsid w:val="00CF6EE0"/>
    <w:rsid w:val="00D14456"/>
    <w:rsid w:val="00D30BD0"/>
    <w:rsid w:val="00D364C8"/>
    <w:rsid w:val="00D401BC"/>
    <w:rsid w:val="00D42AAB"/>
    <w:rsid w:val="00D602E4"/>
    <w:rsid w:val="00D6279F"/>
    <w:rsid w:val="00D93784"/>
    <w:rsid w:val="00D95182"/>
    <w:rsid w:val="00DA4875"/>
    <w:rsid w:val="00DA514D"/>
    <w:rsid w:val="00DA51BE"/>
    <w:rsid w:val="00DB7C57"/>
    <w:rsid w:val="00DE063B"/>
    <w:rsid w:val="00DE258E"/>
    <w:rsid w:val="00DF0D2F"/>
    <w:rsid w:val="00E01FF0"/>
    <w:rsid w:val="00E16370"/>
    <w:rsid w:val="00E214D2"/>
    <w:rsid w:val="00E243E9"/>
    <w:rsid w:val="00E27010"/>
    <w:rsid w:val="00E409C4"/>
    <w:rsid w:val="00E422F6"/>
    <w:rsid w:val="00E8098D"/>
    <w:rsid w:val="00E83356"/>
    <w:rsid w:val="00E84A91"/>
    <w:rsid w:val="00E8697E"/>
    <w:rsid w:val="00E90453"/>
    <w:rsid w:val="00E95281"/>
    <w:rsid w:val="00EC2114"/>
    <w:rsid w:val="00ED27CD"/>
    <w:rsid w:val="00ED2F6D"/>
    <w:rsid w:val="00ED30AF"/>
    <w:rsid w:val="00ED44B4"/>
    <w:rsid w:val="00ED6A49"/>
    <w:rsid w:val="00EF10BB"/>
    <w:rsid w:val="00EF590F"/>
    <w:rsid w:val="00EF70E7"/>
    <w:rsid w:val="00F04945"/>
    <w:rsid w:val="00F074C7"/>
    <w:rsid w:val="00F16C54"/>
    <w:rsid w:val="00F176BB"/>
    <w:rsid w:val="00F30810"/>
    <w:rsid w:val="00F37B22"/>
    <w:rsid w:val="00F77D94"/>
    <w:rsid w:val="00F95591"/>
    <w:rsid w:val="00FA2EAE"/>
    <w:rsid w:val="00FA7828"/>
    <w:rsid w:val="00FB2C41"/>
    <w:rsid w:val="00FB4FF7"/>
    <w:rsid w:val="00FC597E"/>
    <w:rsid w:val="00FC627E"/>
    <w:rsid w:val="00FC6726"/>
    <w:rsid w:val="00FE5E5D"/>
    <w:rsid w:val="00FE61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8"/>
        <w:szCs w:val="28"/>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0B9"/>
    <w:pPr>
      <w:ind w:left="720"/>
      <w:contextualSpacing/>
    </w:pPr>
  </w:style>
  <w:style w:type="paragraph" w:styleId="a4">
    <w:name w:val="Balloon Text"/>
    <w:basedOn w:val="a"/>
    <w:link w:val="Char"/>
    <w:uiPriority w:val="99"/>
    <w:semiHidden/>
    <w:unhideWhenUsed/>
    <w:rsid w:val="00146524"/>
    <w:rPr>
      <w:rFonts w:ascii="Tahoma" w:hAnsi="Tahoma" w:cs="Tahoma"/>
      <w:sz w:val="16"/>
      <w:szCs w:val="16"/>
    </w:rPr>
  </w:style>
  <w:style w:type="character" w:customStyle="1" w:styleId="Char">
    <w:name w:val="نص في بالون Char"/>
    <w:basedOn w:val="a0"/>
    <w:link w:val="a4"/>
    <w:uiPriority w:val="99"/>
    <w:semiHidden/>
    <w:rsid w:val="00146524"/>
    <w:rPr>
      <w:rFonts w:ascii="Tahoma" w:hAnsi="Tahoma" w:cs="Tahoma"/>
      <w:sz w:val="16"/>
      <w:szCs w:val="16"/>
    </w:rPr>
  </w:style>
  <w:style w:type="table" w:styleId="a5">
    <w:name w:val="Table Grid"/>
    <w:basedOn w:val="a1"/>
    <w:uiPriority w:val="59"/>
    <w:rsid w:val="008F0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Char0"/>
    <w:uiPriority w:val="99"/>
    <w:unhideWhenUsed/>
    <w:rsid w:val="007600F3"/>
    <w:pPr>
      <w:ind w:left="284" w:hanging="284"/>
    </w:pPr>
    <w:rPr>
      <w:rFonts w:cs="Sakkal Majalla"/>
      <w:sz w:val="24"/>
      <w:szCs w:val="24"/>
    </w:rPr>
  </w:style>
  <w:style w:type="character" w:customStyle="1" w:styleId="Char0">
    <w:name w:val="نص حاشية سفلية Char"/>
    <w:basedOn w:val="a0"/>
    <w:link w:val="a6"/>
    <w:uiPriority w:val="99"/>
    <w:rsid w:val="007600F3"/>
    <w:rPr>
      <w:rFonts w:cs="Sakkal Majalla"/>
      <w:sz w:val="24"/>
      <w:szCs w:val="24"/>
    </w:rPr>
  </w:style>
  <w:style w:type="character" w:styleId="a7">
    <w:name w:val="footnote reference"/>
    <w:basedOn w:val="a0"/>
    <w:uiPriority w:val="99"/>
    <w:unhideWhenUsed/>
    <w:rsid w:val="004E16BB"/>
    <w:rPr>
      <w:vertAlign w:val="superscript"/>
    </w:rPr>
  </w:style>
  <w:style w:type="paragraph" w:styleId="a8">
    <w:name w:val="endnote text"/>
    <w:basedOn w:val="a"/>
    <w:link w:val="Char1"/>
    <w:uiPriority w:val="99"/>
    <w:unhideWhenUsed/>
    <w:rsid w:val="00C737B1"/>
    <w:pPr>
      <w:bidi/>
      <w:ind w:left="720" w:hanging="720"/>
      <w:jc w:val="left"/>
    </w:pPr>
    <w:rPr>
      <w:rFonts w:ascii="Calibri" w:eastAsia="Times New Roman" w:hAnsi="Calibri" w:cs="Arial"/>
      <w:sz w:val="20"/>
      <w:szCs w:val="24"/>
    </w:rPr>
  </w:style>
  <w:style w:type="character" w:customStyle="1" w:styleId="Char1">
    <w:name w:val="نص تعليق ختامي Char"/>
    <w:basedOn w:val="a0"/>
    <w:link w:val="a8"/>
    <w:uiPriority w:val="99"/>
    <w:rsid w:val="00C737B1"/>
    <w:rPr>
      <w:rFonts w:ascii="Calibri" w:eastAsia="Times New Roman" w:hAnsi="Calibri" w:cs="Arial"/>
      <w:sz w:val="20"/>
      <w:szCs w:val="24"/>
    </w:rPr>
  </w:style>
  <w:style w:type="character" w:styleId="a9">
    <w:name w:val="endnote reference"/>
    <w:basedOn w:val="a0"/>
    <w:uiPriority w:val="99"/>
    <w:semiHidden/>
    <w:unhideWhenUsed/>
    <w:rsid w:val="00C737B1"/>
    <w:rPr>
      <w:vertAlign w:val="superscript"/>
    </w:rPr>
  </w:style>
  <w:style w:type="paragraph" w:styleId="aa">
    <w:name w:val="header"/>
    <w:basedOn w:val="a"/>
    <w:link w:val="Char2"/>
    <w:uiPriority w:val="99"/>
    <w:unhideWhenUsed/>
    <w:rsid w:val="00193620"/>
    <w:pPr>
      <w:tabs>
        <w:tab w:val="center" w:pos="4153"/>
        <w:tab w:val="right" w:pos="8306"/>
      </w:tabs>
    </w:pPr>
  </w:style>
  <w:style w:type="character" w:customStyle="1" w:styleId="Char2">
    <w:name w:val="رأس الصفحة Char"/>
    <w:basedOn w:val="a0"/>
    <w:link w:val="aa"/>
    <w:uiPriority w:val="99"/>
    <w:rsid w:val="00193620"/>
  </w:style>
  <w:style w:type="paragraph" w:styleId="ab">
    <w:name w:val="footer"/>
    <w:basedOn w:val="a"/>
    <w:link w:val="Char3"/>
    <w:uiPriority w:val="99"/>
    <w:unhideWhenUsed/>
    <w:rsid w:val="00193620"/>
    <w:pPr>
      <w:tabs>
        <w:tab w:val="center" w:pos="4153"/>
        <w:tab w:val="right" w:pos="8306"/>
      </w:tabs>
    </w:pPr>
  </w:style>
  <w:style w:type="character" w:customStyle="1" w:styleId="Char3">
    <w:name w:val="تذييل الصفحة Char"/>
    <w:basedOn w:val="a0"/>
    <w:link w:val="ab"/>
    <w:uiPriority w:val="99"/>
    <w:rsid w:val="00193620"/>
  </w:style>
  <w:style w:type="table" w:customStyle="1" w:styleId="1">
    <w:name w:val="شبكة جدول1"/>
    <w:basedOn w:val="a1"/>
    <w:next w:val="a5"/>
    <w:uiPriority w:val="59"/>
    <w:rsid w:val="00B2113F"/>
    <w:pPr>
      <w:ind w:firstLine="0"/>
      <w:jc w:val="left"/>
    </w:pPr>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شبكة جدول2"/>
    <w:basedOn w:val="a1"/>
    <w:next w:val="a5"/>
    <w:uiPriority w:val="59"/>
    <w:rsid w:val="00B2113F"/>
    <w:pPr>
      <w:ind w:firstLine="0"/>
      <w:jc w:val="left"/>
    </w:pPr>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28"/>
        <w:szCs w:val="28"/>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0B9"/>
    <w:pPr>
      <w:ind w:left="720"/>
      <w:contextualSpacing/>
    </w:pPr>
  </w:style>
  <w:style w:type="paragraph" w:styleId="a4">
    <w:name w:val="Balloon Text"/>
    <w:basedOn w:val="a"/>
    <w:link w:val="Char"/>
    <w:uiPriority w:val="99"/>
    <w:semiHidden/>
    <w:unhideWhenUsed/>
    <w:rsid w:val="00146524"/>
    <w:rPr>
      <w:rFonts w:ascii="Tahoma" w:hAnsi="Tahoma" w:cs="Tahoma"/>
      <w:sz w:val="16"/>
      <w:szCs w:val="16"/>
    </w:rPr>
  </w:style>
  <w:style w:type="character" w:customStyle="1" w:styleId="Char">
    <w:name w:val="نص في بالون Char"/>
    <w:basedOn w:val="a0"/>
    <w:link w:val="a4"/>
    <w:uiPriority w:val="99"/>
    <w:semiHidden/>
    <w:rsid w:val="00146524"/>
    <w:rPr>
      <w:rFonts w:ascii="Tahoma" w:hAnsi="Tahoma" w:cs="Tahoma"/>
      <w:sz w:val="16"/>
      <w:szCs w:val="16"/>
    </w:rPr>
  </w:style>
  <w:style w:type="table" w:styleId="a5">
    <w:name w:val="Table Grid"/>
    <w:basedOn w:val="a1"/>
    <w:uiPriority w:val="59"/>
    <w:rsid w:val="008F0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Char0"/>
    <w:uiPriority w:val="99"/>
    <w:unhideWhenUsed/>
    <w:rsid w:val="007600F3"/>
    <w:pPr>
      <w:ind w:left="284" w:hanging="284"/>
    </w:pPr>
    <w:rPr>
      <w:rFonts w:cs="Sakkal Majalla"/>
      <w:sz w:val="24"/>
      <w:szCs w:val="24"/>
    </w:rPr>
  </w:style>
  <w:style w:type="character" w:customStyle="1" w:styleId="Char0">
    <w:name w:val="نص حاشية سفلية Char"/>
    <w:basedOn w:val="a0"/>
    <w:link w:val="a6"/>
    <w:uiPriority w:val="99"/>
    <w:rsid w:val="007600F3"/>
    <w:rPr>
      <w:rFonts w:cs="Sakkal Majalla"/>
      <w:sz w:val="24"/>
      <w:szCs w:val="24"/>
    </w:rPr>
  </w:style>
  <w:style w:type="character" w:styleId="a7">
    <w:name w:val="footnote reference"/>
    <w:basedOn w:val="a0"/>
    <w:uiPriority w:val="99"/>
    <w:unhideWhenUsed/>
    <w:rsid w:val="004E16BB"/>
    <w:rPr>
      <w:vertAlign w:val="superscript"/>
    </w:rPr>
  </w:style>
  <w:style w:type="paragraph" w:styleId="a8">
    <w:name w:val="endnote text"/>
    <w:basedOn w:val="a"/>
    <w:link w:val="Char1"/>
    <w:uiPriority w:val="99"/>
    <w:unhideWhenUsed/>
    <w:rsid w:val="00C737B1"/>
    <w:pPr>
      <w:bidi/>
      <w:ind w:left="720" w:hanging="720"/>
      <w:jc w:val="left"/>
    </w:pPr>
    <w:rPr>
      <w:rFonts w:ascii="Calibri" w:eastAsia="Times New Roman" w:hAnsi="Calibri" w:cs="Arial"/>
      <w:sz w:val="20"/>
      <w:szCs w:val="24"/>
    </w:rPr>
  </w:style>
  <w:style w:type="character" w:customStyle="1" w:styleId="Char1">
    <w:name w:val="نص تعليق ختامي Char"/>
    <w:basedOn w:val="a0"/>
    <w:link w:val="a8"/>
    <w:uiPriority w:val="99"/>
    <w:rsid w:val="00C737B1"/>
    <w:rPr>
      <w:rFonts w:ascii="Calibri" w:eastAsia="Times New Roman" w:hAnsi="Calibri" w:cs="Arial"/>
      <w:sz w:val="20"/>
      <w:szCs w:val="24"/>
    </w:rPr>
  </w:style>
  <w:style w:type="character" w:styleId="a9">
    <w:name w:val="endnote reference"/>
    <w:basedOn w:val="a0"/>
    <w:uiPriority w:val="99"/>
    <w:semiHidden/>
    <w:unhideWhenUsed/>
    <w:rsid w:val="00C737B1"/>
    <w:rPr>
      <w:vertAlign w:val="superscript"/>
    </w:rPr>
  </w:style>
  <w:style w:type="paragraph" w:styleId="aa">
    <w:name w:val="header"/>
    <w:basedOn w:val="a"/>
    <w:link w:val="Char2"/>
    <w:uiPriority w:val="99"/>
    <w:unhideWhenUsed/>
    <w:rsid w:val="00193620"/>
    <w:pPr>
      <w:tabs>
        <w:tab w:val="center" w:pos="4153"/>
        <w:tab w:val="right" w:pos="8306"/>
      </w:tabs>
    </w:pPr>
  </w:style>
  <w:style w:type="character" w:customStyle="1" w:styleId="Char2">
    <w:name w:val="رأس الصفحة Char"/>
    <w:basedOn w:val="a0"/>
    <w:link w:val="aa"/>
    <w:uiPriority w:val="99"/>
    <w:rsid w:val="00193620"/>
  </w:style>
  <w:style w:type="paragraph" w:styleId="ab">
    <w:name w:val="footer"/>
    <w:basedOn w:val="a"/>
    <w:link w:val="Char3"/>
    <w:uiPriority w:val="99"/>
    <w:unhideWhenUsed/>
    <w:rsid w:val="00193620"/>
    <w:pPr>
      <w:tabs>
        <w:tab w:val="center" w:pos="4153"/>
        <w:tab w:val="right" w:pos="8306"/>
      </w:tabs>
    </w:pPr>
  </w:style>
  <w:style w:type="character" w:customStyle="1" w:styleId="Char3">
    <w:name w:val="تذييل الصفحة Char"/>
    <w:basedOn w:val="a0"/>
    <w:link w:val="ab"/>
    <w:uiPriority w:val="99"/>
    <w:rsid w:val="00193620"/>
  </w:style>
  <w:style w:type="table" w:customStyle="1" w:styleId="1">
    <w:name w:val="شبكة جدول1"/>
    <w:basedOn w:val="a1"/>
    <w:next w:val="a5"/>
    <w:uiPriority w:val="59"/>
    <w:rsid w:val="00B2113F"/>
    <w:pPr>
      <w:ind w:firstLine="0"/>
      <w:jc w:val="left"/>
    </w:pPr>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شبكة جدول2"/>
    <w:basedOn w:val="a1"/>
    <w:next w:val="a5"/>
    <w:uiPriority w:val="59"/>
    <w:rsid w:val="00B2113F"/>
    <w:pPr>
      <w:ind w:firstLine="0"/>
      <w:jc w:val="left"/>
    </w:pPr>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8F7D4-22F1-4EFD-89CB-397F5424F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32</Pages>
  <Words>6707</Words>
  <Characters>38235</Characters>
  <Application>Microsoft Office Word</Application>
  <DocSecurity>0</DocSecurity>
  <Lines>318</Lines>
  <Paragraphs>89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Egn. Mostafa</dc:creator>
  <cp:lastModifiedBy>معتز المحتسب</cp:lastModifiedBy>
  <cp:revision>164</cp:revision>
  <cp:lastPrinted>2020-02-16T06:12:00Z</cp:lastPrinted>
  <dcterms:created xsi:type="dcterms:W3CDTF">2020-01-31T11:57:00Z</dcterms:created>
  <dcterms:modified xsi:type="dcterms:W3CDTF">2020-02-16T07:57:00Z</dcterms:modified>
</cp:coreProperties>
</file>