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0D" w:rsidRDefault="001D03CD" w:rsidP="0039330D">
      <w:pPr>
        <w:bidi/>
        <w:ind w:firstLine="0"/>
        <w:jc w:val="center"/>
        <w:rPr>
          <w:rFonts w:ascii="Lotus Linotype" w:hAnsi="Lotus Linotype" w:cs="Lotus Linotype"/>
          <w:b/>
          <w:bCs/>
          <w:rtl/>
          <w:lang w:bidi="ar-EG"/>
        </w:rPr>
      </w:pPr>
      <w:r>
        <w:rPr>
          <w:rFonts w:ascii="Lotus Linotype" w:hAnsi="Lotus Linotype" w:cs="Lotus Linotype" w:hint="cs"/>
          <w:b/>
          <w:bCs/>
          <w:rtl/>
          <w:lang w:bidi="ar-EG"/>
        </w:rPr>
        <w:t>فعالية الغسيل بالمياه للحد من التلوث البكتيري لذبائح أغنام الهدي والأضاحي</w:t>
      </w:r>
    </w:p>
    <w:p w:rsidR="00170C55" w:rsidRDefault="00D750A3" w:rsidP="00170C55">
      <w:pPr>
        <w:bidi/>
        <w:ind w:firstLine="0"/>
        <w:jc w:val="center"/>
        <w:rPr>
          <w:rFonts w:ascii="Lotus Linotype" w:hAnsi="Lotus Linotype" w:cs="Lotus Linotype"/>
          <w:rtl/>
          <w:lang w:bidi="ar-EG"/>
        </w:rPr>
      </w:pPr>
      <w:r>
        <w:rPr>
          <w:rFonts w:ascii="Lotus Linotype" w:hAnsi="Lotus Linotype" w:cs="Lotus Linotype" w:hint="cs"/>
          <w:rtl/>
          <w:lang w:bidi="ar-EG"/>
        </w:rPr>
        <w:t xml:space="preserve">دراسة من </w:t>
      </w:r>
      <w:r w:rsidR="00170C55">
        <w:rPr>
          <w:rFonts w:ascii="Lotus Linotype" w:hAnsi="Lotus Linotype" w:cs="Lotus Linotype" w:hint="cs"/>
          <w:rtl/>
          <w:lang w:bidi="ar-EG"/>
        </w:rPr>
        <w:t>إعداد:</w:t>
      </w:r>
    </w:p>
    <w:p w:rsidR="00D750A3" w:rsidRDefault="001D03CD" w:rsidP="00D750A3">
      <w:pPr>
        <w:bidi/>
        <w:ind w:firstLine="0"/>
        <w:jc w:val="center"/>
        <w:rPr>
          <w:rFonts w:ascii="Lotus Linotype" w:hAnsi="Lotus Linotype" w:cs="Lotus Linotype" w:hint="cs"/>
          <w:rtl/>
          <w:lang w:bidi="ar-EG"/>
        </w:rPr>
      </w:pPr>
      <w:r>
        <w:rPr>
          <w:rFonts w:ascii="Lotus Linotype" w:hAnsi="Lotus Linotype" w:cs="Lotus Linotype" w:hint="cs"/>
          <w:rtl/>
          <w:lang w:bidi="ar-EG"/>
        </w:rPr>
        <w:t>د. عبد الله الدغيم</w:t>
      </w:r>
    </w:p>
    <w:p w:rsidR="001D03CD" w:rsidRDefault="001D03CD" w:rsidP="001D03CD">
      <w:pPr>
        <w:bidi/>
        <w:ind w:firstLine="0"/>
        <w:jc w:val="center"/>
        <w:rPr>
          <w:rFonts w:ascii="Lotus Linotype" w:hAnsi="Lotus Linotype" w:cs="Lotus Linotype" w:hint="cs"/>
          <w:rtl/>
          <w:lang w:bidi="ar-EG"/>
        </w:rPr>
      </w:pPr>
      <w:r>
        <w:rPr>
          <w:rFonts w:ascii="Lotus Linotype" w:hAnsi="Lotus Linotype" w:cs="Lotus Linotype" w:hint="cs"/>
          <w:rtl/>
          <w:lang w:bidi="ar-EG"/>
        </w:rPr>
        <w:t>د. منير حمدي</w:t>
      </w:r>
    </w:p>
    <w:p w:rsidR="001D03CD" w:rsidRDefault="001D03CD" w:rsidP="001D03CD">
      <w:pPr>
        <w:bidi/>
        <w:ind w:firstLine="0"/>
        <w:jc w:val="center"/>
        <w:rPr>
          <w:rFonts w:ascii="Lotus Linotype" w:hAnsi="Lotus Linotype" w:cs="Lotus Linotype" w:hint="cs"/>
          <w:rtl/>
          <w:lang w:bidi="ar-EG"/>
        </w:rPr>
      </w:pPr>
      <w:r>
        <w:rPr>
          <w:rFonts w:ascii="Lotus Linotype" w:hAnsi="Lotus Linotype" w:cs="Lotus Linotype" w:hint="cs"/>
          <w:rtl/>
          <w:lang w:bidi="ar-EG"/>
        </w:rPr>
        <w:t xml:space="preserve">كلية الطب البيطري والثورة الحيوانية </w:t>
      </w:r>
      <w:r>
        <w:rPr>
          <w:rFonts w:cs="Times New Roman" w:hint="cs"/>
          <w:rtl/>
          <w:lang w:bidi="ar-EG"/>
        </w:rPr>
        <w:t>–</w:t>
      </w:r>
      <w:r>
        <w:rPr>
          <w:rFonts w:ascii="Lotus Linotype" w:hAnsi="Lotus Linotype" w:cs="Lotus Linotype" w:hint="cs"/>
          <w:rtl/>
          <w:lang w:bidi="ar-EG"/>
        </w:rPr>
        <w:t xml:space="preserve"> جامعة الملك فيصل</w:t>
      </w:r>
    </w:p>
    <w:p w:rsidR="001D03CD" w:rsidRDefault="001D03CD" w:rsidP="001D03CD">
      <w:pPr>
        <w:bidi/>
        <w:ind w:firstLine="0"/>
        <w:jc w:val="center"/>
        <w:rPr>
          <w:rFonts w:ascii="Lotus Linotype" w:hAnsi="Lotus Linotype" w:cs="Lotus Linotype" w:hint="cs"/>
          <w:rtl/>
          <w:lang w:bidi="ar-EG"/>
        </w:rPr>
      </w:pPr>
      <w:r>
        <w:rPr>
          <w:rFonts w:ascii="Lotus Linotype" w:hAnsi="Lotus Linotype" w:cs="Lotus Linotype" w:hint="cs"/>
          <w:rtl/>
          <w:lang w:bidi="ar-EG"/>
        </w:rPr>
        <w:t>د. أسامة السعيد</w:t>
      </w:r>
    </w:p>
    <w:p w:rsidR="001D03CD" w:rsidRPr="00170C55" w:rsidRDefault="001D03CD" w:rsidP="001D03CD">
      <w:pPr>
        <w:bidi/>
        <w:ind w:firstLine="0"/>
        <w:jc w:val="center"/>
        <w:rPr>
          <w:rFonts w:ascii="Lotus Linotype" w:hAnsi="Lotus Linotype" w:cs="Lotus Linotype"/>
          <w:rtl/>
          <w:lang w:bidi="ar-EG"/>
        </w:rPr>
      </w:pPr>
      <w:r>
        <w:rPr>
          <w:rFonts w:ascii="Lotus Linotype" w:hAnsi="Lotus Linotype" w:cs="Lotus Linotype" w:hint="cs"/>
          <w:rtl/>
          <w:lang w:bidi="ar-EG"/>
        </w:rPr>
        <w:t>معهد خادم الحرمين الشريفين لأبحاث الحج</w:t>
      </w:r>
    </w:p>
    <w:p w:rsidR="00990A19" w:rsidRDefault="006100C9" w:rsidP="006100C9">
      <w:pPr>
        <w:bidi/>
        <w:ind w:firstLine="567"/>
        <w:rPr>
          <w:rFonts w:ascii="Lotus Linotype" w:hAnsi="Lotus Linotype" w:cs="Lotus Linotype" w:hint="cs"/>
          <w:rtl/>
          <w:lang w:bidi="ar-EG"/>
        </w:rPr>
      </w:pPr>
      <w:r>
        <w:rPr>
          <w:rFonts w:ascii="Lotus Linotype" w:hAnsi="Lotus Linotype" w:cs="Lotus Linotype" w:hint="cs"/>
          <w:rtl/>
          <w:lang w:bidi="ar-EG"/>
        </w:rPr>
        <w:t>تواجد البكتيريا في اللحوم غير مرغوب فيه، حيث إنِّ البكتيريا عاجلاً أم آجلاً سوف تتكاثر وتحدث تغيرات تؤدي إلى عدم صلاحية اللحوم للاستهلاك الآدمي، وقد يزداد الأمر سوءً بتواجد بكتيريا تشكل خطورة على صحة الإنسان.</w:t>
      </w:r>
    </w:p>
    <w:p w:rsidR="004F661C" w:rsidRDefault="004F661C" w:rsidP="004F661C">
      <w:pPr>
        <w:bidi/>
        <w:ind w:firstLine="567"/>
        <w:rPr>
          <w:rFonts w:ascii="Lotus Linotype" w:hAnsi="Lotus Linotype" w:cs="Lotus Linotype" w:hint="cs"/>
          <w:rtl/>
          <w:lang w:bidi="ar-EG"/>
        </w:rPr>
      </w:pPr>
      <w:r>
        <w:rPr>
          <w:rFonts w:ascii="Lotus Linotype" w:hAnsi="Lotus Linotype" w:cs="Lotus Linotype" w:hint="cs"/>
          <w:rtl/>
          <w:lang w:bidi="ar-EG"/>
        </w:rPr>
        <w:t>ومن أهم مصادر تلوث اللحوم بالبكتيريا جلد الحيوان بما يحمله من أتربة وقاذورات، ومحتويات القناة الهضمية بالإضافة إلى الأدوات المستخدمة، وأيدي العمَّال، والبيئة المحيطة.</w:t>
      </w:r>
    </w:p>
    <w:p w:rsidR="004F661C" w:rsidRDefault="004F661C" w:rsidP="004F661C">
      <w:pPr>
        <w:bidi/>
        <w:ind w:firstLine="567"/>
        <w:rPr>
          <w:rFonts w:ascii="Lotus Linotype" w:hAnsi="Lotus Linotype" w:cs="Lotus Linotype" w:hint="cs"/>
          <w:rtl/>
          <w:lang w:bidi="ar-EG"/>
        </w:rPr>
      </w:pPr>
      <w:r>
        <w:rPr>
          <w:rFonts w:ascii="Lotus Linotype" w:hAnsi="Lotus Linotype" w:cs="Lotus Linotype" w:hint="cs"/>
          <w:rtl/>
          <w:lang w:bidi="ar-EG"/>
        </w:rPr>
        <w:t>ومن أجلد الحد من أخطار التلوث البكتيري للحوم تم وضع أنظمة في المجازر لغسل أسطح الذبائح بالمياه، وهذه الأنظمة عادة ما تستخدم المياه المندفعة في درجة الحرارة العادية بهدف التخلص من تلوث أسطح الذبائح، وقد أثبتت الأبحاث الحديثة أنَّ هذه الطريقة محدودة الفعالية كوسيلة للحد من التلوث البكتيري.</w:t>
      </w:r>
    </w:p>
    <w:p w:rsidR="004F661C" w:rsidRDefault="004F661C" w:rsidP="004F661C">
      <w:pPr>
        <w:bidi/>
        <w:ind w:firstLine="567"/>
        <w:rPr>
          <w:rFonts w:ascii="Lotus Linotype" w:hAnsi="Lotus Linotype" w:cs="Lotus Linotype" w:hint="cs"/>
          <w:rtl/>
          <w:lang w:bidi="ar-EG"/>
        </w:rPr>
      </w:pPr>
      <w:r>
        <w:rPr>
          <w:rFonts w:ascii="Lotus Linotype" w:hAnsi="Lotus Linotype" w:cs="Lotus Linotype" w:hint="cs"/>
          <w:rtl/>
          <w:lang w:bidi="ar-EG"/>
        </w:rPr>
        <w:t>وقد هدف هذا البحث إلى دراسة مدى فعالية الغسيل بالمياه كوسيلة للحد من التلوث البكتيري لذبائح أغنام الهدي والأضاحي من أجل ذلك</w:t>
      </w:r>
      <w:r w:rsidR="00B17569">
        <w:rPr>
          <w:rFonts w:ascii="Lotus Linotype" w:hAnsi="Lotus Linotype" w:cs="Lotus Linotype" w:hint="cs"/>
          <w:rtl/>
          <w:lang w:bidi="ar-EG"/>
        </w:rPr>
        <w:t xml:space="preserve"> تم عد البكتيريا المتواجدة على مناطق مختلفة من أسطح ذبائح الأغنام قبل وبعد عملية الغسيل.</w:t>
      </w:r>
    </w:p>
    <w:p w:rsidR="00B17569" w:rsidRPr="00FC14FB" w:rsidRDefault="00B17569" w:rsidP="00DA0903">
      <w:pPr>
        <w:bidi/>
        <w:ind w:firstLine="567"/>
        <w:rPr>
          <w:rFonts w:ascii="Lotus Linotype" w:hAnsi="Lotus Linotype" w:cs="Lotus Linotype" w:hint="cs"/>
          <w:rtl/>
          <w:lang w:bidi="ar-EG"/>
        </w:rPr>
      </w:pPr>
      <w:r>
        <w:rPr>
          <w:rFonts w:ascii="Lotus Linotype" w:hAnsi="Lotus Linotype" w:cs="Lotus Linotype" w:hint="cs"/>
          <w:rtl/>
          <w:lang w:bidi="ar-EG"/>
        </w:rPr>
        <w:t>وقد أظهرت النتائج أنَّ الوسط الحسابي لمجموع متوسطات أعداد البكتيريا / سم</w:t>
      </w:r>
      <w:r>
        <w:rPr>
          <w:rFonts w:ascii="Lotus Linotype" w:hAnsi="Lotus Linotype" w:cs="Lotus Linotype" w:hint="cs"/>
          <w:vertAlign w:val="superscript"/>
          <w:rtl/>
          <w:lang w:bidi="ar-EG"/>
        </w:rPr>
        <w:t>2</w:t>
      </w:r>
      <w:r>
        <w:rPr>
          <w:rFonts w:ascii="Lotus Linotype" w:hAnsi="Lotus Linotype" w:cs="Lotus Linotype" w:hint="cs"/>
          <w:rtl/>
          <w:lang w:bidi="ar-EG"/>
        </w:rPr>
        <w:t xml:space="preserve"> للأماكن الخمسة المفحوصة: (البطن، الصدر، الظهر، التجويف البطني، التجويف الصدري) هو </w:t>
      </w:r>
      <w:r w:rsidR="00FC14FB" w:rsidRPr="006D3334">
        <w:rPr>
          <w:rFonts w:asciiTheme="minorBidi" w:hAnsiTheme="minorBidi" w:cstheme="minorBidi"/>
          <w:rtl/>
          <w:lang w:bidi="ar-EG"/>
        </w:rPr>
        <w:t xml:space="preserve">4.02 × </w:t>
      </w:r>
      <w:r w:rsidR="00DA0903" w:rsidRPr="00DA0903">
        <w:rPr>
          <w:rFonts w:asciiTheme="minorBidi" w:hAnsiTheme="minorBidi" w:cstheme="minorBidi" w:hint="cs"/>
          <w:vertAlign w:val="superscript"/>
          <w:rtl/>
          <w:lang w:bidi="ar-EG"/>
        </w:rPr>
        <w:t>5</w:t>
      </w:r>
      <w:r w:rsidR="00DA0903">
        <w:rPr>
          <w:rFonts w:asciiTheme="minorBidi" w:hAnsiTheme="minorBidi" w:cstheme="minorBidi" w:hint="cs"/>
          <w:rtl/>
          <w:lang w:bidi="ar-EG"/>
        </w:rPr>
        <w:t>10</w:t>
      </w:r>
      <w:r w:rsidR="00FC14FB" w:rsidRPr="006D3334">
        <w:rPr>
          <w:rFonts w:asciiTheme="minorBidi" w:hAnsiTheme="minorBidi" w:cstheme="minorBidi"/>
          <w:rtl/>
          <w:lang w:bidi="ar-EG"/>
        </w:rPr>
        <w:t xml:space="preserve"> و 4.9 × </w:t>
      </w:r>
      <w:r w:rsidR="00DA0903" w:rsidRPr="00DA0903">
        <w:rPr>
          <w:rFonts w:asciiTheme="minorBidi" w:hAnsiTheme="minorBidi" w:cstheme="minorBidi" w:hint="cs"/>
          <w:vertAlign w:val="superscript"/>
          <w:rtl/>
          <w:lang w:bidi="ar-EG"/>
        </w:rPr>
        <w:t>5</w:t>
      </w:r>
      <w:r w:rsidR="00DA0903">
        <w:rPr>
          <w:rFonts w:asciiTheme="minorBidi" w:hAnsiTheme="minorBidi" w:cstheme="minorBidi" w:hint="cs"/>
          <w:rtl/>
          <w:lang w:bidi="ar-EG"/>
        </w:rPr>
        <w:t>10</w:t>
      </w:r>
      <w:r w:rsidR="006D3334">
        <w:rPr>
          <w:rFonts w:ascii="Lotus Linotype" w:hAnsi="Lotus Linotype" w:cs="Lotus Linotype" w:hint="cs"/>
          <w:rtl/>
          <w:lang w:bidi="ar-EG"/>
        </w:rPr>
        <w:t xml:space="preserve"> قبل</w:t>
      </w:r>
      <w:r w:rsidR="00DA0903">
        <w:rPr>
          <w:rFonts w:ascii="Lotus Linotype" w:hAnsi="Lotus Linotype" w:cs="Lotus Linotype" w:hint="cs"/>
          <w:rtl/>
          <w:lang w:bidi="ar-EG"/>
        </w:rPr>
        <w:t xml:space="preserve"> وبعد الغسيل بالمياه على التوالي، وكذلك أثبت التحليل الإحصائي عدم معنوية هذا الفرق مما يدل على أنَّ الغسيل بالمياه ليس له تأثير على التلوث، وتم مناقشة ذلك وإبداء أسبابه، وكذلك وضع المقترحات للحد من تلوث الذبائح.</w:t>
      </w:r>
      <w:bookmarkStart w:id="0" w:name="_GoBack"/>
      <w:bookmarkEnd w:id="0"/>
    </w:p>
    <w:sectPr w:rsidR="00B17569" w:rsidRPr="00FC14FB"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CFD" w:rsidRDefault="00C70CFD" w:rsidP="006F5073">
      <w:r>
        <w:separator/>
      </w:r>
    </w:p>
  </w:endnote>
  <w:endnote w:type="continuationSeparator" w:id="0">
    <w:p w:rsidR="00C70CFD" w:rsidRDefault="00C70CFD"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CFD" w:rsidRDefault="00C70CFD" w:rsidP="00DF5A09">
      <w:pPr>
        <w:bidi/>
        <w:ind w:firstLine="0"/>
      </w:pPr>
      <w:r>
        <w:separator/>
      </w:r>
    </w:p>
  </w:footnote>
  <w:footnote w:type="continuationSeparator" w:id="0">
    <w:p w:rsidR="00C70CFD" w:rsidRDefault="00C70CFD"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B1BB1"/>
    <w:multiLevelType w:val="hybridMultilevel"/>
    <w:tmpl w:val="7CDA406A"/>
    <w:lvl w:ilvl="0" w:tplc="3322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A01C8"/>
    <w:multiLevelType w:val="hybridMultilevel"/>
    <w:tmpl w:val="C888AAA4"/>
    <w:lvl w:ilvl="0" w:tplc="DBD8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D7181E"/>
    <w:multiLevelType w:val="hybridMultilevel"/>
    <w:tmpl w:val="996C6FCC"/>
    <w:lvl w:ilvl="0" w:tplc="5480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nsid w:val="61F4230F"/>
    <w:multiLevelType w:val="hybridMultilevel"/>
    <w:tmpl w:val="C7EC544E"/>
    <w:lvl w:ilvl="0" w:tplc="B7E68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1"/>
  </w:num>
  <w:num w:numId="4">
    <w:abstractNumId w:val="7"/>
  </w:num>
  <w:num w:numId="5">
    <w:abstractNumId w:val="15"/>
  </w:num>
  <w:num w:numId="6">
    <w:abstractNumId w:val="3"/>
  </w:num>
  <w:num w:numId="7">
    <w:abstractNumId w:val="0"/>
  </w:num>
  <w:num w:numId="8">
    <w:abstractNumId w:val="1"/>
  </w:num>
  <w:num w:numId="9">
    <w:abstractNumId w:val="17"/>
  </w:num>
  <w:num w:numId="10">
    <w:abstractNumId w:val="20"/>
  </w:num>
  <w:num w:numId="11">
    <w:abstractNumId w:val="6"/>
  </w:num>
  <w:num w:numId="12">
    <w:abstractNumId w:val="23"/>
  </w:num>
  <w:num w:numId="13">
    <w:abstractNumId w:val="12"/>
  </w:num>
  <w:num w:numId="14">
    <w:abstractNumId w:val="16"/>
  </w:num>
  <w:num w:numId="15">
    <w:abstractNumId w:val="13"/>
  </w:num>
  <w:num w:numId="16">
    <w:abstractNumId w:val="21"/>
  </w:num>
  <w:num w:numId="17">
    <w:abstractNumId w:val="4"/>
  </w:num>
  <w:num w:numId="18">
    <w:abstractNumId w:val="2"/>
  </w:num>
  <w:num w:numId="19">
    <w:abstractNumId w:val="22"/>
  </w:num>
  <w:num w:numId="20">
    <w:abstractNumId w:val="19"/>
  </w:num>
  <w:num w:numId="21">
    <w:abstractNumId w:val="9"/>
  </w:num>
  <w:num w:numId="22">
    <w:abstractNumId w:val="8"/>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137A4"/>
    <w:rsid w:val="00016736"/>
    <w:rsid w:val="000212AF"/>
    <w:rsid w:val="000275EA"/>
    <w:rsid w:val="0003118C"/>
    <w:rsid w:val="000317CF"/>
    <w:rsid w:val="00033B14"/>
    <w:rsid w:val="0003700B"/>
    <w:rsid w:val="00037A55"/>
    <w:rsid w:val="00042F0C"/>
    <w:rsid w:val="00044BA6"/>
    <w:rsid w:val="0005112B"/>
    <w:rsid w:val="00052205"/>
    <w:rsid w:val="00055346"/>
    <w:rsid w:val="00055CDC"/>
    <w:rsid w:val="00056222"/>
    <w:rsid w:val="000612AE"/>
    <w:rsid w:val="00070004"/>
    <w:rsid w:val="000759C9"/>
    <w:rsid w:val="00076DB4"/>
    <w:rsid w:val="000864A1"/>
    <w:rsid w:val="00090A00"/>
    <w:rsid w:val="00095E39"/>
    <w:rsid w:val="000968AA"/>
    <w:rsid w:val="000A0ED2"/>
    <w:rsid w:val="000B7D56"/>
    <w:rsid w:val="000C0F84"/>
    <w:rsid w:val="000C356D"/>
    <w:rsid w:val="000C73A7"/>
    <w:rsid w:val="000D2F57"/>
    <w:rsid w:val="000D37D7"/>
    <w:rsid w:val="000D3E9F"/>
    <w:rsid w:val="000E1215"/>
    <w:rsid w:val="000E383C"/>
    <w:rsid w:val="000E385C"/>
    <w:rsid w:val="000F3CE6"/>
    <w:rsid w:val="000F66DD"/>
    <w:rsid w:val="000F754A"/>
    <w:rsid w:val="00101E6B"/>
    <w:rsid w:val="00103270"/>
    <w:rsid w:val="0010743E"/>
    <w:rsid w:val="00120A54"/>
    <w:rsid w:val="00142555"/>
    <w:rsid w:val="0014736F"/>
    <w:rsid w:val="00151911"/>
    <w:rsid w:val="00154A84"/>
    <w:rsid w:val="0016072D"/>
    <w:rsid w:val="00161765"/>
    <w:rsid w:val="00161E21"/>
    <w:rsid w:val="00170C55"/>
    <w:rsid w:val="00171E9B"/>
    <w:rsid w:val="00172A83"/>
    <w:rsid w:val="00181891"/>
    <w:rsid w:val="00181A1A"/>
    <w:rsid w:val="001837E8"/>
    <w:rsid w:val="001924BB"/>
    <w:rsid w:val="0019287C"/>
    <w:rsid w:val="001942A3"/>
    <w:rsid w:val="0019433C"/>
    <w:rsid w:val="001A256B"/>
    <w:rsid w:val="001A78A2"/>
    <w:rsid w:val="001B41B0"/>
    <w:rsid w:val="001B658C"/>
    <w:rsid w:val="001B7BC8"/>
    <w:rsid w:val="001C0596"/>
    <w:rsid w:val="001C1400"/>
    <w:rsid w:val="001C4EF8"/>
    <w:rsid w:val="001C5CAE"/>
    <w:rsid w:val="001D03CD"/>
    <w:rsid w:val="001D08A5"/>
    <w:rsid w:val="001D659D"/>
    <w:rsid w:val="001D65E2"/>
    <w:rsid w:val="001D6B92"/>
    <w:rsid w:val="001D754C"/>
    <w:rsid w:val="001E5659"/>
    <w:rsid w:val="001F6542"/>
    <w:rsid w:val="002200CA"/>
    <w:rsid w:val="00231F03"/>
    <w:rsid w:val="0023429A"/>
    <w:rsid w:val="002442B9"/>
    <w:rsid w:val="00247106"/>
    <w:rsid w:val="00251157"/>
    <w:rsid w:val="0025421B"/>
    <w:rsid w:val="00257A4D"/>
    <w:rsid w:val="00262643"/>
    <w:rsid w:val="00264BBB"/>
    <w:rsid w:val="00270774"/>
    <w:rsid w:val="00275591"/>
    <w:rsid w:val="00277859"/>
    <w:rsid w:val="002915A1"/>
    <w:rsid w:val="00291B79"/>
    <w:rsid w:val="00291EE7"/>
    <w:rsid w:val="0029382A"/>
    <w:rsid w:val="002949EB"/>
    <w:rsid w:val="002A232E"/>
    <w:rsid w:val="002B53E3"/>
    <w:rsid w:val="002C0AF9"/>
    <w:rsid w:val="002C26DF"/>
    <w:rsid w:val="002C2944"/>
    <w:rsid w:val="002C2CBB"/>
    <w:rsid w:val="002C469D"/>
    <w:rsid w:val="002C4D6D"/>
    <w:rsid w:val="002E085E"/>
    <w:rsid w:val="002E0CFF"/>
    <w:rsid w:val="002E1594"/>
    <w:rsid w:val="002E22EE"/>
    <w:rsid w:val="002E39A0"/>
    <w:rsid w:val="002E6BBF"/>
    <w:rsid w:val="003011B4"/>
    <w:rsid w:val="003029F0"/>
    <w:rsid w:val="003112DF"/>
    <w:rsid w:val="00311869"/>
    <w:rsid w:val="00314DFD"/>
    <w:rsid w:val="00315CEE"/>
    <w:rsid w:val="00316FB5"/>
    <w:rsid w:val="0032058F"/>
    <w:rsid w:val="00322BBB"/>
    <w:rsid w:val="00323285"/>
    <w:rsid w:val="00327909"/>
    <w:rsid w:val="0033146A"/>
    <w:rsid w:val="00333EF8"/>
    <w:rsid w:val="00341C72"/>
    <w:rsid w:val="00343E7A"/>
    <w:rsid w:val="00344CB7"/>
    <w:rsid w:val="00345159"/>
    <w:rsid w:val="00345A17"/>
    <w:rsid w:val="00345C5E"/>
    <w:rsid w:val="00346742"/>
    <w:rsid w:val="003506E7"/>
    <w:rsid w:val="00350DB0"/>
    <w:rsid w:val="00355B9D"/>
    <w:rsid w:val="00356207"/>
    <w:rsid w:val="00363CF8"/>
    <w:rsid w:val="00363E39"/>
    <w:rsid w:val="003652A6"/>
    <w:rsid w:val="00367A1C"/>
    <w:rsid w:val="00376903"/>
    <w:rsid w:val="0038584C"/>
    <w:rsid w:val="00391B41"/>
    <w:rsid w:val="0039330D"/>
    <w:rsid w:val="00393B35"/>
    <w:rsid w:val="003A0539"/>
    <w:rsid w:val="003A522F"/>
    <w:rsid w:val="003A590B"/>
    <w:rsid w:val="003A65C2"/>
    <w:rsid w:val="003B5905"/>
    <w:rsid w:val="003B6CDA"/>
    <w:rsid w:val="003C2588"/>
    <w:rsid w:val="003C673A"/>
    <w:rsid w:val="003D1317"/>
    <w:rsid w:val="003D3AEE"/>
    <w:rsid w:val="003D3F9D"/>
    <w:rsid w:val="003D461E"/>
    <w:rsid w:val="003D78D7"/>
    <w:rsid w:val="003E2B54"/>
    <w:rsid w:val="003F121C"/>
    <w:rsid w:val="00404796"/>
    <w:rsid w:val="004050F7"/>
    <w:rsid w:val="00407049"/>
    <w:rsid w:val="00413862"/>
    <w:rsid w:val="00413FF9"/>
    <w:rsid w:val="00426201"/>
    <w:rsid w:val="0043207B"/>
    <w:rsid w:val="00437387"/>
    <w:rsid w:val="004429AB"/>
    <w:rsid w:val="00444F06"/>
    <w:rsid w:val="00452A42"/>
    <w:rsid w:val="004571D5"/>
    <w:rsid w:val="004675FC"/>
    <w:rsid w:val="00467816"/>
    <w:rsid w:val="0048230C"/>
    <w:rsid w:val="004825FC"/>
    <w:rsid w:val="00492E11"/>
    <w:rsid w:val="004A39A7"/>
    <w:rsid w:val="004A5125"/>
    <w:rsid w:val="004A6BE4"/>
    <w:rsid w:val="004B02BA"/>
    <w:rsid w:val="004B3F4A"/>
    <w:rsid w:val="004B42B4"/>
    <w:rsid w:val="004B4F6E"/>
    <w:rsid w:val="004B5D55"/>
    <w:rsid w:val="004B614A"/>
    <w:rsid w:val="004C11FB"/>
    <w:rsid w:val="004C6E50"/>
    <w:rsid w:val="004C7DA9"/>
    <w:rsid w:val="004D0CDF"/>
    <w:rsid w:val="004D4F11"/>
    <w:rsid w:val="004D4F29"/>
    <w:rsid w:val="004E24B5"/>
    <w:rsid w:val="004E39C0"/>
    <w:rsid w:val="004E518A"/>
    <w:rsid w:val="004E73EA"/>
    <w:rsid w:val="004F1115"/>
    <w:rsid w:val="004F661C"/>
    <w:rsid w:val="004F7C30"/>
    <w:rsid w:val="00503ED6"/>
    <w:rsid w:val="00511261"/>
    <w:rsid w:val="00515924"/>
    <w:rsid w:val="005172A8"/>
    <w:rsid w:val="00527C8F"/>
    <w:rsid w:val="005327F7"/>
    <w:rsid w:val="005343DA"/>
    <w:rsid w:val="00536C82"/>
    <w:rsid w:val="00541D71"/>
    <w:rsid w:val="00543239"/>
    <w:rsid w:val="00553181"/>
    <w:rsid w:val="00553ED8"/>
    <w:rsid w:val="00554F0B"/>
    <w:rsid w:val="00560B3C"/>
    <w:rsid w:val="00563F87"/>
    <w:rsid w:val="00564352"/>
    <w:rsid w:val="00564D1D"/>
    <w:rsid w:val="005703B4"/>
    <w:rsid w:val="00576DDC"/>
    <w:rsid w:val="00581A61"/>
    <w:rsid w:val="005841D8"/>
    <w:rsid w:val="005853A5"/>
    <w:rsid w:val="00585CFA"/>
    <w:rsid w:val="005A0960"/>
    <w:rsid w:val="005A4745"/>
    <w:rsid w:val="005A5CF7"/>
    <w:rsid w:val="005B1A57"/>
    <w:rsid w:val="005B6A0C"/>
    <w:rsid w:val="005C13B6"/>
    <w:rsid w:val="005C3FD9"/>
    <w:rsid w:val="005C596F"/>
    <w:rsid w:val="005C5CD8"/>
    <w:rsid w:val="005D0951"/>
    <w:rsid w:val="005E0005"/>
    <w:rsid w:val="005E1D1D"/>
    <w:rsid w:val="005E21AD"/>
    <w:rsid w:val="005E62CF"/>
    <w:rsid w:val="005E69A5"/>
    <w:rsid w:val="005E7630"/>
    <w:rsid w:val="00603145"/>
    <w:rsid w:val="00603913"/>
    <w:rsid w:val="006057A0"/>
    <w:rsid w:val="006100C9"/>
    <w:rsid w:val="0061520A"/>
    <w:rsid w:val="00621452"/>
    <w:rsid w:val="00625072"/>
    <w:rsid w:val="0063652F"/>
    <w:rsid w:val="00637A9E"/>
    <w:rsid w:val="00642E26"/>
    <w:rsid w:val="00643534"/>
    <w:rsid w:val="00645DDE"/>
    <w:rsid w:val="00652CA4"/>
    <w:rsid w:val="00681151"/>
    <w:rsid w:val="00681CB5"/>
    <w:rsid w:val="00686557"/>
    <w:rsid w:val="00690E9C"/>
    <w:rsid w:val="00692190"/>
    <w:rsid w:val="00695B2F"/>
    <w:rsid w:val="006A0029"/>
    <w:rsid w:val="006A027D"/>
    <w:rsid w:val="006A5649"/>
    <w:rsid w:val="006B08C6"/>
    <w:rsid w:val="006B32E9"/>
    <w:rsid w:val="006B33CE"/>
    <w:rsid w:val="006B5615"/>
    <w:rsid w:val="006B7799"/>
    <w:rsid w:val="006C4934"/>
    <w:rsid w:val="006D3334"/>
    <w:rsid w:val="006D4C70"/>
    <w:rsid w:val="006D59F4"/>
    <w:rsid w:val="006D609E"/>
    <w:rsid w:val="006D6F42"/>
    <w:rsid w:val="006F3623"/>
    <w:rsid w:val="006F5073"/>
    <w:rsid w:val="006F744B"/>
    <w:rsid w:val="006F76A3"/>
    <w:rsid w:val="007002E7"/>
    <w:rsid w:val="00702A12"/>
    <w:rsid w:val="00723B26"/>
    <w:rsid w:val="00730369"/>
    <w:rsid w:val="0073515E"/>
    <w:rsid w:val="00740BF4"/>
    <w:rsid w:val="00741F6A"/>
    <w:rsid w:val="0074326D"/>
    <w:rsid w:val="00747CB4"/>
    <w:rsid w:val="00752BF2"/>
    <w:rsid w:val="0075521C"/>
    <w:rsid w:val="00762DF6"/>
    <w:rsid w:val="007714E0"/>
    <w:rsid w:val="00773730"/>
    <w:rsid w:val="00774DCF"/>
    <w:rsid w:val="00785B60"/>
    <w:rsid w:val="00785F39"/>
    <w:rsid w:val="00790001"/>
    <w:rsid w:val="007935EF"/>
    <w:rsid w:val="00793AB6"/>
    <w:rsid w:val="007A182A"/>
    <w:rsid w:val="007A2538"/>
    <w:rsid w:val="007B1924"/>
    <w:rsid w:val="007B23E7"/>
    <w:rsid w:val="007B45E7"/>
    <w:rsid w:val="007C14D8"/>
    <w:rsid w:val="007C2ACF"/>
    <w:rsid w:val="007D3A96"/>
    <w:rsid w:val="007D3BDB"/>
    <w:rsid w:val="007D658C"/>
    <w:rsid w:val="007D6FD7"/>
    <w:rsid w:val="007D7A14"/>
    <w:rsid w:val="007E03F7"/>
    <w:rsid w:val="007E1CED"/>
    <w:rsid w:val="007E4EF6"/>
    <w:rsid w:val="007E5616"/>
    <w:rsid w:val="007F1DAD"/>
    <w:rsid w:val="008019F8"/>
    <w:rsid w:val="00801E7D"/>
    <w:rsid w:val="008048D0"/>
    <w:rsid w:val="00813578"/>
    <w:rsid w:val="0081691B"/>
    <w:rsid w:val="00825522"/>
    <w:rsid w:val="00825645"/>
    <w:rsid w:val="008269D7"/>
    <w:rsid w:val="00832A84"/>
    <w:rsid w:val="00843F29"/>
    <w:rsid w:val="00847110"/>
    <w:rsid w:val="00851568"/>
    <w:rsid w:val="008518CF"/>
    <w:rsid w:val="00851AD6"/>
    <w:rsid w:val="008540D7"/>
    <w:rsid w:val="008554BA"/>
    <w:rsid w:val="0085733A"/>
    <w:rsid w:val="0086020E"/>
    <w:rsid w:val="008627AE"/>
    <w:rsid w:val="00863AD1"/>
    <w:rsid w:val="00863B32"/>
    <w:rsid w:val="00883291"/>
    <w:rsid w:val="00884EBC"/>
    <w:rsid w:val="00885028"/>
    <w:rsid w:val="00887C52"/>
    <w:rsid w:val="00894FEC"/>
    <w:rsid w:val="008B26AF"/>
    <w:rsid w:val="008B2B97"/>
    <w:rsid w:val="008B3466"/>
    <w:rsid w:val="008B3BB1"/>
    <w:rsid w:val="008C271C"/>
    <w:rsid w:val="008C370A"/>
    <w:rsid w:val="008D2879"/>
    <w:rsid w:val="008D68EE"/>
    <w:rsid w:val="008D79AA"/>
    <w:rsid w:val="008F68D8"/>
    <w:rsid w:val="008F7453"/>
    <w:rsid w:val="00905619"/>
    <w:rsid w:val="00905702"/>
    <w:rsid w:val="00905D46"/>
    <w:rsid w:val="0091131F"/>
    <w:rsid w:val="0091320B"/>
    <w:rsid w:val="00920A40"/>
    <w:rsid w:val="009307CD"/>
    <w:rsid w:val="00934C14"/>
    <w:rsid w:val="009350B6"/>
    <w:rsid w:val="00941CC1"/>
    <w:rsid w:val="00945E6D"/>
    <w:rsid w:val="0095033D"/>
    <w:rsid w:val="00954D60"/>
    <w:rsid w:val="00955E76"/>
    <w:rsid w:val="00955F34"/>
    <w:rsid w:val="009764D4"/>
    <w:rsid w:val="00980B64"/>
    <w:rsid w:val="00982BD3"/>
    <w:rsid w:val="009904F3"/>
    <w:rsid w:val="00990A19"/>
    <w:rsid w:val="00990BF6"/>
    <w:rsid w:val="00991550"/>
    <w:rsid w:val="00992389"/>
    <w:rsid w:val="009929A1"/>
    <w:rsid w:val="00993BB1"/>
    <w:rsid w:val="00994099"/>
    <w:rsid w:val="009A0309"/>
    <w:rsid w:val="009A107B"/>
    <w:rsid w:val="009A3FB5"/>
    <w:rsid w:val="009A4A44"/>
    <w:rsid w:val="009B1C18"/>
    <w:rsid w:val="009B2B12"/>
    <w:rsid w:val="009B5EE0"/>
    <w:rsid w:val="009C0DF6"/>
    <w:rsid w:val="009C3DE1"/>
    <w:rsid w:val="009C609C"/>
    <w:rsid w:val="009D3B73"/>
    <w:rsid w:val="009E0B56"/>
    <w:rsid w:val="009E51B0"/>
    <w:rsid w:val="00A002A9"/>
    <w:rsid w:val="00A161C9"/>
    <w:rsid w:val="00A1715B"/>
    <w:rsid w:val="00A20099"/>
    <w:rsid w:val="00A21D9E"/>
    <w:rsid w:val="00A24F5A"/>
    <w:rsid w:val="00A265CA"/>
    <w:rsid w:val="00A30BD5"/>
    <w:rsid w:val="00A33FBC"/>
    <w:rsid w:val="00A42C4F"/>
    <w:rsid w:val="00A45C6C"/>
    <w:rsid w:val="00A47DDA"/>
    <w:rsid w:val="00A508B5"/>
    <w:rsid w:val="00A5467E"/>
    <w:rsid w:val="00A60CAD"/>
    <w:rsid w:val="00A8237A"/>
    <w:rsid w:val="00A8372F"/>
    <w:rsid w:val="00A951A4"/>
    <w:rsid w:val="00A974F0"/>
    <w:rsid w:val="00A97F7A"/>
    <w:rsid w:val="00AA1D62"/>
    <w:rsid w:val="00AA35F5"/>
    <w:rsid w:val="00AA6F3E"/>
    <w:rsid w:val="00AB27F0"/>
    <w:rsid w:val="00AB304A"/>
    <w:rsid w:val="00AC7698"/>
    <w:rsid w:val="00AD24DE"/>
    <w:rsid w:val="00AD596E"/>
    <w:rsid w:val="00AD5F61"/>
    <w:rsid w:val="00AD7132"/>
    <w:rsid w:val="00AE5DC4"/>
    <w:rsid w:val="00AE6705"/>
    <w:rsid w:val="00AF060A"/>
    <w:rsid w:val="00AF3CA3"/>
    <w:rsid w:val="00B028FE"/>
    <w:rsid w:val="00B02D9C"/>
    <w:rsid w:val="00B10152"/>
    <w:rsid w:val="00B11EE5"/>
    <w:rsid w:val="00B13E37"/>
    <w:rsid w:val="00B156D2"/>
    <w:rsid w:val="00B16470"/>
    <w:rsid w:val="00B17569"/>
    <w:rsid w:val="00B20A37"/>
    <w:rsid w:val="00B211B2"/>
    <w:rsid w:val="00B229B8"/>
    <w:rsid w:val="00B24AD5"/>
    <w:rsid w:val="00B34354"/>
    <w:rsid w:val="00B41307"/>
    <w:rsid w:val="00B43EE9"/>
    <w:rsid w:val="00B50C04"/>
    <w:rsid w:val="00B557B2"/>
    <w:rsid w:val="00B64F88"/>
    <w:rsid w:val="00B70AC6"/>
    <w:rsid w:val="00B74F3A"/>
    <w:rsid w:val="00B755BA"/>
    <w:rsid w:val="00B77B4A"/>
    <w:rsid w:val="00B835C2"/>
    <w:rsid w:val="00B83D47"/>
    <w:rsid w:val="00BA2BCF"/>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7CA3"/>
    <w:rsid w:val="00BF03BA"/>
    <w:rsid w:val="00BF44F0"/>
    <w:rsid w:val="00BF7FA0"/>
    <w:rsid w:val="00C10E3A"/>
    <w:rsid w:val="00C10F2E"/>
    <w:rsid w:val="00C1182F"/>
    <w:rsid w:val="00C24976"/>
    <w:rsid w:val="00C2698E"/>
    <w:rsid w:val="00C341C2"/>
    <w:rsid w:val="00C3440E"/>
    <w:rsid w:val="00C4315E"/>
    <w:rsid w:val="00C46DA8"/>
    <w:rsid w:val="00C50265"/>
    <w:rsid w:val="00C60334"/>
    <w:rsid w:val="00C65259"/>
    <w:rsid w:val="00C7091A"/>
    <w:rsid w:val="00C70CFD"/>
    <w:rsid w:val="00C77604"/>
    <w:rsid w:val="00C81E2D"/>
    <w:rsid w:val="00C82FFD"/>
    <w:rsid w:val="00C832EE"/>
    <w:rsid w:val="00C858DD"/>
    <w:rsid w:val="00C8676D"/>
    <w:rsid w:val="00C9325E"/>
    <w:rsid w:val="00C96F95"/>
    <w:rsid w:val="00CA11E8"/>
    <w:rsid w:val="00CA49E7"/>
    <w:rsid w:val="00CA7A5A"/>
    <w:rsid w:val="00CA7AA5"/>
    <w:rsid w:val="00CB144F"/>
    <w:rsid w:val="00CB1E03"/>
    <w:rsid w:val="00CB2573"/>
    <w:rsid w:val="00CB2C60"/>
    <w:rsid w:val="00CB5CAD"/>
    <w:rsid w:val="00CC133F"/>
    <w:rsid w:val="00CC3A48"/>
    <w:rsid w:val="00CC4E06"/>
    <w:rsid w:val="00CC780B"/>
    <w:rsid w:val="00CC7D06"/>
    <w:rsid w:val="00CE1F97"/>
    <w:rsid w:val="00CE30F1"/>
    <w:rsid w:val="00CE5790"/>
    <w:rsid w:val="00CE5B85"/>
    <w:rsid w:val="00CE69EB"/>
    <w:rsid w:val="00CF4B80"/>
    <w:rsid w:val="00CF6CDF"/>
    <w:rsid w:val="00CF7C7B"/>
    <w:rsid w:val="00CF7E82"/>
    <w:rsid w:val="00D1224B"/>
    <w:rsid w:val="00D12C36"/>
    <w:rsid w:val="00D20959"/>
    <w:rsid w:val="00D20D4B"/>
    <w:rsid w:val="00D22C78"/>
    <w:rsid w:val="00D24A7B"/>
    <w:rsid w:val="00D26041"/>
    <w:rsid w:val="00D33F86"/>
    <w:rsid w:val="00D414F7"/>
    <w:rsid w:val="00D45523"/>
    <w:rsid w:val="00D750A3"/>
    <w:rsid w:val="00D80736"/>
    <w:rsid w:val="00D840BA"/>
    <w:rsid w:val="00D90AB1"/>
    <w:rsid w:val="00D943AF"/>
    <w:rsid w:val="00DA0903"/>
    <w:rsid w:val="00DA14EF"/>
    <w:rsid w:val="00DA3CCB"/>
    <w:rsid w:val="00DB2ED8"/>
    <w:rsid w:val="00DB3D85"/>
    <w:rsid w:val="00DD329E"/>
    <w:rsid w:val="00DD5D29"/>
    <w:rsid w:val="00DE3801"/>
    <w:rsid w:val="00DE5926"/>
    <w:rsid w:val="00DF5A09"/>
    <w:rsid w:val="00DF6398"/>
    <w:rsid w:val="00E01FF0"/>
    <w:rsid w:val="00E021BE"/>
    <w:rsid w:val="00E05432"/>
    <w:rsid w:val="00E12CD6"/>
    <w:rsid w:val="00E243E9"/>
    <w:rsid w:val="00E303D8"/>
    <w:rsid w:val="00E3050D"/>
    <w:rsid w:val="00E3335A"/>
    <w:rsid w:val="00E37D2B"/>
    <w:rsid w:val="00E42A97"/>
    <w:rsid w:val="00E5179C"/>
    <w:rsid w:val="00E52055"/>
    <w:rsid w:val="00E5513B"/>
    <w:rsid w:val="00E603C6"/>
    <w:rsid w:val="00E60F4A"/>
    <w:rsid w:val="00E622FA"/>
    <w:rsid w:val="00E75E8F"/>
    <w:rsid w:val="00E76348"/>
    <w:rsid w:val="00E860C1"/>
    <w:rsid w:val="00E86C0A"/>
    <w:rsid w:val="00E90453"/>
    <w:rsid w:val="00E93ECA"/>
    <w:rsid w:val="00E97265"/>
    <w:rsid w:val="00EA2514"/>
    <w:rsid w:val="00EB0F7F"/>
    <w:rsid w:val="00EC19BB"/>
    <w:rsid w:val="00EC6B1F"/>
    <w:rsid w:val="00EE05B4"/>
    <w:rsid w:val="00EE1828"/>
    <w:rsid w:val="00EE1C2B"/>
    <w:rsid w:val="00EE39E9"/>
    <w:rsid w:val="00EE5737"/>
    <w:rsid w:val="00EE6E37"/>
    <w:rsid w:val="00EF04E0"/>
    <w:rsid w:val="00EF6C23"/>
    <w:rsid w:val="00F11011"/>
    <w:rsid w:val="00F2357A"/>
    <w:rsid w:val="00F24E28"/>
    <w:rsid w:val="00F31B77"/>
    <w:rsid w:val="00F31E7C"/>
    <w:rsid w:val="00F32FA3"/>
    <w:rsid w:val="00F415D1"/>
    <w:rsid w:val="00F430F9"/>
    <w:rsid w:val="00F4477F"/>
    <w:rsid w:val="00F50471"/>
    <w:rsid w:val="00F5558E"/>
    <w:rsid w:val="00F57C93"/>
    <w:rsid w:val="00F63A70"/>
    <w:rsid w:val="00F7124B"/>
    <w:rsid w:val="00F71D7D"/>
    <w:rsid w:val="00F77882"/>
    <w:rsid w:val="00F81E1F"/>
    <w:rsid w:val="00F93082"/>
    <w:rsid w:val="00FA3ACF"/>
    <w:rsid w:val="00FA4633"/>
    <w:rsid w:val="00FA64A3"/>
    <w:rsid w:val="00FB0B2E"/>
    <w:rsid w:val="00FB0F80"/>
    <w:rsid w:val="00FB4D66"/>
    <w:rsid w:val="00FB73D0"/>
    <w:rsid w:val="00FC14FB"/>
    <w:rsid w:val="00FC3006"/>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F2DF0-DD0D-45C7-A318-11AAB139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Egn. Mostafa</dc:creator>
  <cp:lastModifiedBy>Egn. Mostafa</cp:lastModifiedBy>
  <cp:revision>5</cp:revision>
  <dcterms:created xsi:type="dcterms:W3CDTF">2020-01-26T11:23:00Z</dcterms:created>
  <dcterms:modified xsi:type="dcterms:W3CDTF">2020-01-26T11:32:00Z</dcterms:modified>
</cp:coreProperties>
</file>